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jc w:val="center"/>
        <w:tblCellMar>
          <w:left w:w="0" w:type="dxa"/>
          <w:right w:w="0" w:type="dxa"/>
        </w:tblCellMar>
        <w:tblLook w:val="04A0" w:firstRow="1" w:lastRow="0" w:firstColumn="1" w:lastColumn="0" w:noHBand="0" w:noVBand="1"/>
      </w:tblPr>
      <w:tblGrid>
        <w:gridCol w:w="9072"/>
      </w:tblGrid>
      <w:tr w:rsidR="00900E9C" w:rsidRPr="00900E9C" w:rsidTr="00900E9C">
        <w:trPr>
          <w:jc w:val="center"/>
        </w:trPr>
        <w:tc>
          <w:tcPr>
            <w:tcW w:w="9104" w:type="dxa"/>
            <w:tcMar>
              <w:top w:w="0" w:type="dxa"/>
              <w:left w:w="108" w:type="dxa"/>
              <w:bottom w:w="0" w:type="dxa"/>
              <w:right w:w="108" w:type="dxa"/>
            </w:tcMar>
            <w:hideMark/>
          </w:tcPr>
          <w:tbl>
            <w:tblPr>
              <w:tblW w:w="8789" w:type="dxa"/>
              <w:jc w:val="center"/>
              <w:tblCellMar>
                <w:left w:w="0" w:type="dxa"/>
                <w:right w:w="0" w:type="dxa"/>
              </w:tblCellMar>
              <w:tblLook w:val="04A0" w:firstRow="1" w:lastRow="0" w:firstColumn="1" w:lastColumn="0" w:noHBand="0" w:noVBand="1"/>
            </w:tblPr>
            <w:tblGrid>
              <w:gridCol w:w="2931"/>
              <w:gridCol w:w="2931"/>
              <w:gridCol w:w="2927"/>
            </w:tblGrid>
            <w:tr w:rsidR="00900E9C" w:rsidRPr="00900E9C">
              <w:trPr>
                <w:trHeight w:val="317"/>
                <w:jc w:val="center"/>
              </w:trPr>
              <w:tc>
                <w:tcPr>
                  <w:tcW w:w="2931" w:type="dxa"/>
                  <w:tcBorders>
                    <w:top w:val="nil"/>
                    <w:left w:val="nil"/>
                    <w:bottom w:val="single" w:sz="8" w:space="0" w:color="660066"/>
                    <w:right w:val="nil"/>
                  </w:tcBorders>
                  <w:tcMar>
                    <w:top w:w="0" w:type="dxa"/>
                    <w:left w:w="108" w:type="dxa"/>
                    <w:bottom w:w="0" w:type="dxa"/>
                    <w:right w:w="108" w:type="dxa"/>
                  </w:tcMar>
                  <w:vAlign w:val="center"/>
                  <w:hideMark/>
                </w:tcPr>
                <w:p w:rsidR="00900E9C" w:rsidRPr="001030AB" w:rsidRDefault="00900E9C" w:rsidP="00900E9C">
                  <w:pPr>
                    <w:spacing w:after="0" w:line="240" w:lineRule="atLeast"/>
                    <w:rPr>
                      <w:rFonts w:ascii="Times New Roman" w:eastAsia="Times New Roman" w:hAnsi="Times New Roman" w:cs="Times New Roman"/>
                      <w:sz w:val="20"/>
                      <w:szCs w:val="20"/>
                      <w:lang w:eastAsia="tr-TR"/>
                    </w:rPr>
                  </w:pPr>
                  <w:r w:rsidRPr="001030AB">
                    <w:rPr>
                      <w:rFonts w:ascii="Times New Roman" w:eastAsia="Times New Roman" w:hAnsi="Times New Roman" w:cs="Times New Roman"/>
                      <w:sz w:val="20"/>
                      <w:szCs w:val="20"/>
                      <w:lang w:eastAsia="tr-TR"/>
                    </w:rPr>
                    <w:t>11 Temmuz 2023 SALI</w:t>
                  </w:r>
                </w:p>
              </w:tc>
              <w:tc>
                <w:tcPr>
                  <w:tcW w:w="2931" w:type="dxa"/>
                  <w:tcBorders>
                    <w:top w:val="nil"/>
                    <w:left w:val="nil"/>
                    <w:bottom w:val="single" w:sz="8" w:space="0" w:color="660066"/>
                    <w:right w:val="nil"/>
                  </w:tcBorders>
                  <w:tcMar>
                    <w:top w:w="0" w:type="dxa"/>
                    <w:left w:w="108" w:type="dxa"/>
                    <w:bottom w:w="0" w:type="dxa"/>
                    <w:right w:w="108" w:type="dxa"/>
                  </w:tcMar>
                  <w:vAlign w:val="center"/>
                  <w:hideMark/>
                </w:tcPr>
                <w:p w:rsidR="00900E9C" w:rsidRPr="001030AB" w:rsidRDefault="00900E9C" w:rsidP="00900E9C">
                  <w:pPr>
                    <w:spacing w:after="0" w:line="240" w:lineRule="atLeast"/>
                    <w:jc w:val="center"/>
                    <w:rPr>
                      <w:rFonts w:ascii="Times New Roman" w:eastAsia="Times New Roman" w:hAnsi="Times New Roman" w:cs="Times New Roman"/>
                      <w:sz w:val="20"/>
                      <w:szCs w:val="20"/>
                      <w:lang w:eastAsia="tr-TR"/>
                    </w:rPr>
                  </w:pPr>
                  <w:r w:rsidRPr="001030AB">
                    <w:rPr>
                      <w:rFonts w:ascii="Times New Roman" w:eastAsia="Times New Roman" w:hAnsi="Times New Roman" w:cs="Times New Roman"/>
                      <w:b/>
                      <w:bCs/>
                      <w:color w:val="800000"/>
                      <w:sz w:val="20"/>
                      <w:szCs w:val="20"/>
                      <w:lang w:eastAsia="tr-TR"/>
                    </w:rPr>
                    <w:t>Resmî Gazete</w:t>
                  </w:r>
                </w:p>
              </w:tc>
              <w:tc>
                <w:tcPr>
                  <w:tcW w:w="2927" w:type="dxa"/>
                  <w:tcBorders>
                    <w:top w:val="nil"/>
                    <w:left w:val="nil"/>
                    <w:bottom w:val="single" w:sz="8" w:space="0" w:color="660066"/>
                    <w:right w:val="nil"/>
                  </w:tcBorders>
                  <w:tcMar>
                    <w:top w:w="0" w:type="dxa"/>
                    <w:left w:w="108" w:type="dxa"/>
                    <w:bottom w:w="0" w:type="dxa"/>
                    <w:right w:w="108" w:type="dxa"/>
                  </w:tcMar>
                  <w:vAlign w:val="center"/>
                  <w:hideMark/>
                </w:tcPr>
                <w:p w:rsidR="00900E9C" w:rsidRPr="001030AB" w:rsidRDefault="00900E9C" w:rsidP="00900E9C">
                  <w:pPr>
                    <w:spacing w:before="100" w:beforeAutospacing="1" w:after="100" w:afterAutospacing="1" w:line="240" w:lineRule="auto"/>
                    <w:jc w:val="right"/>
                    <w:rPr>
                      <w:rFonts w:ascii="Times New Roman" w:eastAsia="Times New Roman" w:hAnsi="Times New Roman" w:cs="Times New Roman"/>
                      <w:sz w:val="20"/>
                      <w:szCs w:val="20"/>
                      <w:lang w:eastAsia="tr-TR"/>
                    </w:rPr>
                  </w:pPr>
                  <w:proofErr w:type="gramStart"/>
                  <w:r w:rsidRPr="001030AB">
                    <w:rPr>
                      <w:rFonts w:ascii="Times New Roman" w:eastAsia="Times New Roman" w:hAnsi="Times New Roman" w:cs="Times New Roman"/>
                      <w:sz w:val="20"/>
                      <w:szCs w:val="20"/>
                      <w:lang w:eastAsia="tr-TR"/>
                    </w:rPr>
                    <w:t>Sayı : 32245</w:t>
                  </w:r>
                  <w:proofErr w:type="gramEnd"/>
                </w:p>
              </w:tc>
            </w:tr>
            <w:tr w:rsidR="00900E9C" w:rsidRPr="00900E9C">
              <w:trPr>
                <w:trHeight w:val="480"/>
                <w:jc w:val="center"/>
              </w:trPr>
              <w:tc>
                <w:tcPr>
                  <w:tcW w:w="8789" w:type="dxa"/>
                  <w:gridSpan w:val="3"/>
                  <w:tcMar>
                    <w:top w:w="0" w:type="dxa"/>
                    <w:left w:w="108" w:type="dxa"/>
                    <w:bottom w:w="0" w:type="dxa"/>
                    <w:right w:w="108" w:type="dxa"/>
                  </w:tcMar>
                  <w:vAlign w:val="center"/>
                  <w:hideMark/>
                </w:tcPr>
                <w:p w:rsidR="00900E9C" w:rsidRPr="001030AB" w:rsidRDefault="00900E9C" w:rsidP="00900E9C">
                  <w:pPr>
                    <w:spacing w:before="100" w:beforeAutospacing="1" w:after="100" w:afterAutospacing="1" w:line="240" w:lineRule="auto"/>
                    <w:jc w:val="center"/>
                    <w:rPr>
                      <w:rFonts w:ascii="Times New Roman" w:eastAsia="Times New Roman" w:hAnsi="Times New Roman" w:cs="Times New Roman"/>
                      <w:sz w:val="20"/>
                      <w:szCs w:val="20"/>
                      <w:lang w:eastAsia="tr-TR"/>
                    </w:rPr>
                  </w:pPr>
                  <w:r w:rsidRPr="001030AB">
                    <w:rPr>
                      <w:rFonts w:ascii="Times New Roman" w:eastAsia="Times New Roman" w:hAnsi="Times New Roman" w:cs="Times New Roman"/>
                      <w:b/>
                      <w:bCs/>
                      <w:color w:val="000080"/>
                      <w:sz w:val="20"/>
                      <w:szCs w:val="20"/>
                      <w:lang w:eastAsia="tr-TR"/>
                    </w:rPr>
                    <w:t>TEBLİĞ</w:t>
                  </w:r>
                </w:p>
              </w:tc>
            </w:tr>
            <w:tr w:rsidR="00900E9C" w:rsidRPr="00900E9C">
              <w:trPr>
                <w:trHeight w:val="480"/>
                <w:jc w:val="center"/>
              </w:trPr>
              <w:tc>
                <w:tcPr>
                  <w:tcW w:w="8789" w:type="dxa"/>
                  <w:gridSpan w:val="3"/>
                  <w:tcMar>
                    <w:top w:w="0" w:type="dxa"/>
                    <w:left w:w="108" w:type="dxa"/>
                    <w:bottom w:w="0" w:type="dxa"/>
                    <w:right w:w="108" w:type="dxa"/>
                  </w:tcMar>
                  <w:vAlign w:val="center"/>
                  <w:hideMark/>
                </w:tcPr>
                <w:p w:rsidR="00900E9C" w:rsidRPr="00DE164B" w:rsidRDefault="00900E9C" w:rsidP="00900E9C">
                  <w:pPr>
                    <w:spacing w:after="0" w:line="240" w:lineRule="atLeast"/>
                    <w:ind w:firstLine="566"/>
                    <w:jc w:val="both"/>
                    <w:rPr>
                      <w:rFonts w:ascii="Times New Roman" w:eastAsia="Times New Roman" w:hAnsi="Times New Roman" w:cs="Times New Roman"/>
                      <w:sz w:val="20"/>
                      <w:szCs w:val="20"/>
                      <w:u w:val="single"/>
                      <w:lang w:eastAsia="tr-TR"/>
                    </w:rPr>
                  </w:pPr>
                  <w:r w:rsidRPr="00DE164B">
                    <w:rPr>
                      <w:rFonts w:ascii="Times New Roman" w:eastAsia="Times New Roman" w:hAnsi="Times New Roman" w:cs="Times New Roman"/>
                      <w:sz w:val="20"/>
                      <w:szCs w:val="20"/>
                      <w:u w:val="single"/>
                      <w:lang w:eastAsia="tr-TR"/>
                    </w:rPr>
                    <w:t>Kamu İhale Kurumundan:</w:t>
                  </w:r>
                </w:p>
                <w:p w:rsidR="00774293" w:rsidRDefault="00774293" w:rsidP="00900E9C">
                  <w:pPr>
                    <w:spacing w:before="56" w:after="0" w:line="240" w:lineRule="atLeast"/>
                    <w:jc w:val="center"/>
                    <w:rPr>
                      <w:rFonts w:ascii="Times New Roman" w:eastAsia="Times New Roman" w:hAnsi="Times New Roman" w:cs="Times New Roman"/>
                      <w:b/>
                      <w:bCs/>
                      <w:sz w:val="24"/>
                      <w:szCs w:val="24"/>
                      <w:lang w:eastAsia="tr-TR"/>
                    </w:rPr>
                  </w:pPr>
                </w:p>
                <w:p w:rsidR="00900E9C" w:rsidRPr="00781C95" w:rsidRDefault="00900E9C" w:rsidP="00900E9C">
                  <w:pPr>
                    <w:spacing w:before="56" w:after="0" w:line="240" w:lineRule="atLeast"/>
                    <w:jc w:val="center"/>
                    <w:rPr>
                      <w:rFonts w:ascii="Times New Roman" w:eastAsia="Times New Roman" w:hAnsi="Times New Roman" w:cs="Times New Roman"/>
                      <w:b/>
                      <w:bCs/>
                      <w:sz w:val="24"/>
                      <w:szCs w:val="24"/>
                      <w:lang w:eastAsia="tr-TR"/>
                    </w:rPr>
                  </w:pPr>
                  <w:r w:rsidRPr="00781C95">
                    <w:rPr>
                      <w:rFonts w:ascii="Times New Roman" w:eastAsia="Times New Roman" w:hAnsi="Times New Roman" w:cs="Times New Roman"/>
                      <w:b/>
                      <w:bCs/>
                      <w:sz w:val="24"/>
                      <w:szCs w:val="24"/>
                      <w:lang w:eastAsia="tr-TR"/>
                    </w:rPr>
                    <w:t>DOĞRUDAN TEMİN YÖNTEMİYLE YAPILACAK ALIMLARA İLİŞKİN TEBLİĞ</w:t>
                  </w:r>
                </w:p>
                <w:p w:rsidR="00900E9C" w:rsidRPr="00781C95" w:rsidRDefault="00900E9C" w:rsidP="00900E9C">
                  <w:pPr>
                    <w:spacing w:after="0" w:line="240" w:lineRule="atLeast"/>
                    <w:jc w:val="center"/>
                    <w:rPr>
                      <w:rFonts w:ascii="Times New Roman" w:eastAsia="Times New Roman" w:hAnsi="Times New Roman" w:cs="Times New Roman"/>
                      <w:b/>
                      <w:bCs/>
                      <w:sz w:val="24"/>
                      <w:szCs w:val="24"/>
                      <w:lang w:eastAsia="tr-TR"/>
                    </w:rPr>
                  </w:pPr>
                  <w:r w:rsidRPr="00781C95">
                    <w:rPr>
                      <w:rFonts w:ascii="Times New Roman" w:eastAsia="Times New Roman" w:hAnsi="Times New Roman" w:cs="Times New Roman"/>
                      <w:b/>
                      <w:bCs/>
                      <w:sz w:val="24"/>
                      <w:szCs w:val="24"/>
                      <w:lang w:eastAsia="tr-TR"/>
                    </w:rPr>
                    <w:t> </w:t>
                  </w:r>
                </w:p>
                <w:p w:rsidR="00900E9C" w:rsidRPr="00781C95" w:rsidRDefault="00900E9C" w:rsidP="00900E9C">
                  <w:pPr>
                    <w:spacing w:after="0" w:line="240" w:lineRule="atLeast"/>
                    <w:jc w:val="center"/>
                    <w:rPr>
                      <w:rFonts w:ascii="Times New Roman" w:eastAsia="Times New Roman" w:hAnsi="Times New Roman" w:cs="Times New Roman"/>
                      <w:b/>
                      <w:bCs/>
                      <w:sz w:val="24"/>
                      <w:szCs w:val="24"/>
                      <w:lang w:eastAsia="tr-TR"/>
                    </w:rPr>
                  </w:pPr>
                  <w:r w:rsidRPr="00781C95">
                    <w:rPr>
                      <w:rFonts w:ascii="Times New Roman" w:eastAsia="Times New Roman" w:hAnsi="Times New Roman" w:cs="Times New Roman"/>
                      <w:b/>
                      <w:bCs/>
                      <w:sz w:val="24"/>
                      <w:szCs w:val="24"/>
                      <w:lang w:eastAsia="tr-TR"/>
                    </w:rPr>
                    <w:t>BİRİNCİ BÖLÜM</w:t>
                  </w:r>
                </w:p>
                <w:p w:rsidR="00900E9C" w:rsidRPr="00781C95" w:rsidRDefault="00900E9C" w:rsidP="00900E9C">
                  <w:pPr>
                    <w:spacing w:after="56" w:line="240" w:lineRule="atLeast"/>
                    <w:jc w:val="center"/>
                    <w:rPr>
                      <w:rFonts w:ascii="Times New Roman" w:eastAsia="Times New Roman" w:hAnsi="Times New Roman" w:cs="Times New Roman"/>
                      <w:b/>
                      <w:bCs/>
                      <w:sz w:val="24"/>
                      <w:szCs w:val="24"/>
                      <w:lang w:eastAsia="tr-TR"/>
                    </w:rPr>
                  </w:pPr>
                  <w:bookmarkStart w:id="0" w:name="_GoBack"/>
                  <w:bookmarkEnd w:id="0"/>
                  <w:r w:rsidRPr="00781C95">
                    <w:rPr>
                      <w:rFonts w:ascii="Times New Roman" w:eastAsia="Times New Roman" w:hAnsi="Times New Roman" w:cs="Times New Roman"/>
                      <w:b/>
                      <w:bCs/>
                      <w:sz w:val="24"/>
                      <w:szCs w:val="24"/>
                      <w:lang w:eastAsia="tr-TR"/>
                    </w:rPr>
                    <w:t>Genel Hükümler</w:t>
                  </w:r>
                </w:p>
                <w:p w:rsidR="00900E9C" w:rsidRPr="00781C95" w:rsidRDefault="00900E9C" w:rsidP="00900E9C">
                  <w:pPr>
                    <w:spacing w:after="0" w:line="240" w:lineRule="atLeast"/>
                    <w:ind w:firstLine="566"/>
                    <w:jc w:val="both"/>
                    <w:rPr>
                      <w:rFonts w:ascii="Times New Roman" w:eastAsia="Times New Roman" w:hAnsi="Times New Roman" w:cs="Times New Roman"/>
                      <w:sz w:val="24"/>
                      <w:szCs w:val="24"/>
                      <w:lang w:eastAsia="tr-TR"/>
                    </w:rPr>
                  </w:pPr>
                  <w:r w:rsidRPr="00781C95">
                    <w:rPr>
                      <w:rFonts w:ascii="Times New Roman" w:eastAsia="Times New Roman" w:hAnsi="Times New Roman" w:cs="Times New Roman"/>
                      <w:b/>
                      <w:bCs/>
                      <w:sz w:val="24"/>
                      <w:szCs w:val="24"/>
                      <w:lang w:eastAsia="tr-TR"/>
                    </w:rPr>
                    <w:t>Amaç ve kapsam</w:t>
                  </w:r>
                </w:p>
                <w:p w:rsidR="00900E9C" w:rsidRPr="00781C95" w:rsidRDefault="00900E9C" w:rsidP="00900E9C">
                  <w:pPr>
                    <w:spacing w:after="0" w:line="240" w:lineRule="atLeast"/>
                    <w:ind w:firstLine="566"/>
                    <w:jc w:val="both"/>
                    <w:rPr>
                      <w:rFonts w:ascii="Times New Roman" w:eastAsia="Times New Roman" w:hAnsi="Times New Roman" w:cs="Times New Roman"/>
                      <w:sz w:val="24"/>
                      <w:szCs w:val="24"/>
                      <w:lang w:eastAsia="tr-TR"/>
                    </w:rPr>
                  </w:pPr>
                  <w:r w:rsidRPr="00781C95">
                    <w:rPr>
                      <w:rFonts w:ascii="Times New Roman" w:eastAsia="Times New Roman" w:hAnsi="Times New Roman" w:cs="Times New Roman"/>
                      <w:b/>
                      <w:bCs/>
                      <w:sz w:val="24"/>
                      <w:szCs w:val="24"/>
                      <w:lang w:eastAsia="tr-TR"/>
                    </w:rPr>
                    <w:t>MADDE 1- </w:t>
                  </w:r>
                  <w:r w:rsidRPr="00781C95">
                    <w:rPr>
                      <w:rFonts w:ascii="Times New Roman" w:eastAsia="Times New Roman" w:hAnsi="Times New Roman" w:cs="Times New Roman"/>
                      <w:sz w:val="24"/>
                      <w:szCs w:val="24"/>
                      <w:lang w:eastAsia="tr-TR"/>
                    </w:rPr>
                    <w:t xml:space="preserve">(1) Bu Tebliğin amacı, 4/1/2002 tarihli ve 4734 sayılı Kamu İhale Kanunu kapsamındaki idarelerin, anılan Kanunun 22 </w:t>
                  </w:r>
                  <w:proofErr w:type="spellStart"/>
                  <w:r w:rsidRPr="00781C95">
                    <w:rPr>
                      <w:rFonts w:ascii="Times New Roman" w:eastAsia="Times New Roman" w:hAnsi="Times New Roman" w:cs="Times New Roman"/>
                      <w:sz w:val="24"/>
                      <w:szCs w:val="24"/>
                      <w:lang w:eastAsia="tr-TR"/>
                    </w:rPr>
                    <w:t>nci</w:t>
                  </w:r>
                  <w:proofErr w:type="spellEnd"/>
                  <w:r w:rsidRPr="00781C95">
                    <w:rPr>
                      <w:rFonts w:ascii="Times New Roman" w:eastAsia="Times New Roman" w:hAnsi="Times New Roman" w:cs="Times New Roman"/>
                      <w:sz w:val="24"/>
                      <w:szCs w:val="24"/>
                      <w:lang w:eastAsia="tr-TR"/>
                    </w:rPr>
                    <w:t xml:space="preserve"> maddesine göre doğrudan temin yöntemiyle yapacakları alımlara ilişkin usul ve esasları düzenlemektir.</w:t>
                  </w:r>
                </w:p>
                <w:p w:rsidR="00900E9C" w:rsidRPr="00781C95" w:rsidRDefault="00900E9C" w:rsidP="00900E9C">
                  <w:pPr>
                    <w:spacing w:after="0" w:line="240" w:lineRule="atLeast"/>
                    <w:ind w:firstLine="566"/>
                    <w:jc w:val="both"/>
                    <w:rPr>
                      <w:rFonts w:ascii="Times New Roman" w:eastAsia="Times New Roman" w:hAnsi="Times New Roman" w:cs="Times New Roman"/>
                      <w:sz w:val="24"/>
                      <w:szCs w:val="24"/>
                      <w:lang w:eastAsia="tr-TR"/>
                    </w:rPr>
                  </w:pPr>
                  <w:r w:rsidRPr="00781C95">
                    <w:rPr>
                      <w:rFonts w:ascii="Times New Roman" w:eastAsia="Times New Roman" w:hAnsi="Times New Roman" w:cs="Times New Roman"/>
                      <w:b/>
                      <w:bCs/>
                      <w:sz w:val="24"/>
                      <w:szCs w:val="24"/>
                      <w:lang w:eastAsia="tr-TR"/>
                    </w:rPr>
                    <w:t>Dayanak</w:t>
                  </w:r>
                </w:p>
                <w:p w:rsidR="00900E9C" w:rsidRPr="00781C95" w:rsidRDefault="00900E9C" w:rsidP="00900E9C">
                  <w:pPr>
                    <w:spacing w:after="0" w:line="240" w:lineRule="atLeast"/>
                    <w:ind w:firstLine="566"/>
                    <w:jc w:val="both"/>
                    <w:rPr>
                      <w:rFonts w:ascii="Times New Roman" w:eastAsia="Times New Roman" w:hAnsi="Times New Roman" w:cs="Times New Roman"/>
                      <w:sz w:val="24"/>
                      <w:szCs w:val="24"/>
                      <w:lang w:eastAsia="tr-TR"/>
                    </w:rPr>
                  </w:pPr>
                  <w:r w:rsidRPr="00781C95">
                    <w:rPr>
                      <w:rFonts w:ascii="Times New Roman" w:eastAsia="Times New Roman" w:hAnsi="Times New Roman" w:cs="Times New Roman"/>
                      <w:b/>
                      <w:bCs/>
                      <w:sz w:val="24"/>
                      <w:szCs w:val="24"/>
                      <w:lang w:eastAsia="tr-TR"/>
                    </w:rPr>
                    <w:t>MADDE 2- </w:t>
                  </w:r>
                  <w:r w:rsidRPr="00781C95">
                    <w:rPr>
                      <w:rFonts w:ascii="Times New Roman" w:eastAsia="Times New Roman" w:hAnsi="Times New Roman" w:cs="Times New Roman"/>
                      <w:sz w:val="24"/>
                      <w:szCs w:val="24"/>
                      <w:lang w:eastAsia="tr-TR"/>
                    </w:rPr>
                    <w:t>(1) Bu Tebliğ, 4/1/2002 tarihli ve 4734 sayılı Kamu İhale Kanununun 53 üncü maddesine dayanılarak hazırlanmıştır.</w:t>
                  </w:r>
                </w:p>
                <w:p w:rsidR="00900E9C" w:rsidRPr="00781C95" w:rsidRDefault="00900E9C" w:rsidP="00900E9C">
                  <w:pPr>
                    <w:spacing w:after="0" w:line="240" w:lineRule="atLeast"/>
                    <w:ind w:firstLine="566"/>
                    <w:jc w:val="both"/>
                    <w:rPr>
                      <w:rFonts w:ascii="Times New Roman" w:eastAsia="Times New Roman" w:hAnsi="Times New Roman" w:cs="Times New Roman"/>
                      <w:sz w:val="24"/>
                      <w:szCs w:val="24"/>
                      <w:lang w:eastAsia="tr-TR"/>
                    </w:rPr>
                  </w:pPr>
                  <w:r w:rsidRPr="00781C95">
                    <w:rPr>
                      <w:rFonts w:ascii="Times New Roman" w:eastAsia="Times New Roman" w:hAnsi="Times New Roman" w:cs="Times New Roman"/>
                      <w:b/>
                      <w:bCs/>
                      <w:sz w:val="24"/>
                      <w:szCs w:val="24"/>
                      <w:lang w:eastAsia="tr-TR"/>
                    </w:rPr>
                    <w:t>Tanımlar</w:t>
                  </w:r>
                </w:p>
                <w:p w:rsidR="00900E9C" w:rsidRPr="00781C95" w:rsidRDefault="00900E9C" w:rsidP="00900E9C">
                  <w:pPr>
                    <w:spacing w:after="0" w:line="240" w:lineRule="atLeast"/>
                    <w:ind w:firstLine="566"/>
                    <w:jc w:val="both"/>
                    <w:rPr>
                      <w:rFonts w:ascii="Times New Roman" w:eastAsia="Times New Roman" w:hAnsi="Times New Roman" w:cs="Times New Roman"/>
                      <w:sz w:val="24"/>
                      <w:szCs w:val="24"/>
                      <w:lang w:eastAsia="tr-TR"/>
                    </w:rPr>
                  </w:pPr>
                  <w:r w:rsidRPr="00781C95">
                    <w:rPr>
                      <w:rFonts w:ascii="Times New Roman" w:eastAsia="Times New Roman" w:hAnsi="Times New Roman" w:cs="Times New Roman"/>
                      <w:b/>
                      <w:bCs/>
                      <w:sz w:val="24"/>
                      <w:szCs w:val="24"/>
                      <w:lang w:eastAsia="tr-TR"/>
                    </w:rPr>
                    <w:t>MADDE 3- </w:t>
                  </w:r>
                  <w:r w:rsidRPr="00781C95">
                    <w:rPr>
                      <w:rFonts w:ascii="Times New Roman" w:eastAsia="Times New Roman" w:hAnsi="Times New Roman" w:cs="Times New Roman"/>
                      <w:sz w:val="24"/>
                      <w:szCs w:val="24"/>
                      <w:lang w:eastAsia="tr-TR"/>
                    </w:rPr>
                    <w:t>(1) Bu Tebliğin uygulanmasında, 4734 sayılı Kanunun 4 üncü maddesi ile ihale uygulama yönetmeliklerindeki tanımlar yanında;</w:t>
                  </w:r>
                </w:p>
                <w:p w:rsidR="00900E9C" w:rsidRPr="00781C95" w:rsidRDefault="00900E9C" w:rsidP="00900E9C">
                  <w:pPr>
                    <w:spacing w:after="0" w:line="240" w:lineRule="atLeast"/>
                    <w:ind w:firstLine="566"/>
                    <w:jc w:val="both"/>
                    <w:rPr>
                      <w:rFonts w:ascii="Times New Roman" w:eastAsia="Times New Roman" w:hAnsi="Times New Roman" w:cs="Times New Roman"/>
                      <w:sz w:val="24"/>
                      <w:szCs w:val="24"/>
                      <w:lang w:eastAsia="tr-TR"/>
                    </w:rPr>
                  </w:pPr>
                  <w:r w:rsidRPr="00781C95">
                    <w:rPr>
                      <w:rFonts w:ascii="Times New Roman" w:eastAsia="Times New Roman" w:hAnsi="Times New Roman" w:cs="Times New Roman"/>
                      <w:sz w:val="24"/>
                      <w:szCs w:val="24"/>
                      <w:lang w:eastAsia="tr-TR"/>
                    </w:rPr>
                    <w:t xml:space="preserve">a) Alım: 4734 sayılı Kanunun 22 </w:t>
                  </w:r>
                  <w:proofErr w:type="spellStart"/>
                  <w:r w:rsidRPr="00781C95">
                    <w:rPr>
                      <w:rFonts w:ascii="Times New Roman" w:eastAsia="Times New Roman" w:hAnsi="Times New Roman" w:cs="Times New Roman"/>
                      <w:sz w:val="24"/>
                      <w:szCs w:val="24"/>
                      <w:lang w:eastAsia="tr-TR"/>
                    </w:rPr>
                    <w:t>nci</w:t>
                  </w:r>
                  <w:proofErr w:type="spellEnd"/>
                  <w:r w:rsidRPr="00781C95">
                    <w:rPr>
                      <w:rFonts w:ascii="Times New Roman" w:eastAsia="Times New Roman" w:hAnsi="Times New Roman" w:cs="Times New Roman"/>
                      <w:sz w:val="24"/>
                      <w:szCs w:val="24"/>
                      <w:lang w:eastAsia="tr-TR"/>
                    </w:rPr>
                    <w:t xml:space="preserve"> maddesine göre doğrudan temin yöntemiyle yapılan mal veya hizmet alımı ile yapım işini,</w:t>
                  </w:r>
                </w:p>
                <w:p w:rsidR="00900E9C" w:rsidRPr="00781C95" w:rsidRDefault="00900E9C" w:rsidP="00900E9C">
                  <w:pPr>
                    <w:spacing w:after="0" w:line="240" w:lineRule="atLeast"/>
                    <w:ind w:firstLine="566"/>
                    <w:jc w:val="both"/>
                    <w:rPr>
                      <w:rFonts w:ascii="Times New Roman" w:eastAsia="Times New Roman" w:hAnsi="Times New Roman" w:cs="Times New Roman"/>
                      <w:sz w:val="24"/>
                      <w:szCs w:val="24"/>
                      <w:lang w:eastAsia="tr-TR"/>
                    </w:rPr>
                  </w:pPr>
                  <w:r w:rsidRPr="00781C95">
                    <w:rPr>
                      <w:rFonts w:ascii="Times New Roman" w:eastAsia="Times New Roman" w:hAnsi="Times New Roman" w:cs="Times New Roman"/>
                      <w:sz w:val="24"/>
                      <w:szCs w:val="24"/>
                      <w:lang w:eastAsia="tr-TR"/>
                    </w:rPr>
                    <w:t>b) Doğrudan temin kayıt numarası: Alıma ilişkin Elektronik Kamu Alımları Platformu (EKAP) üzerinden otomatik olarak verilen numarayı,</w:t>
                  </w:r>
                </w:p>
                <w:p w:rsidR="00900E9C" w:rsidRPr="00781C95" w:rsidRDefault="00900E9C" w:rsidP="00900E9C">
                  <w:pPr>
                    <w:spacing w:after="0" w:line="240" w:lineRule="atLeast"/>
                    <w:ind w:firstLine="566"/>
                    <w:jc w:val="both"/>
                    <w:rPr>
                      <w:rFonts w:ascii="Times New Roman" w:eastAsia="Times New Roman" w:hAnsi="Times New Roman" w:cs="Times New Roman"/>
                      <w:sz w:val="24"/>
                      <w:szCs w:val="24"/>
                      <w:lang w:eastAsia="tr-TR"/>
                    </w:rPr>
                  </w:pPr>
                  <w:r w:rsidRPr="00781C95">
                    <w:rPr>
                      <w:rFonts w:ascii="Times New Roman" w:eastAsia="Times New Roman" w:hAnsi="Times New Roman" w:cs="Times New Roman"/>
                      <w:sz w:val="24"/>
                      <w:szCs w:val="24"/>
                      <w:lang w:eastAsia="tr-TR"/>
                    </w:rPr>
                    <w:t xml:space="preserve">c) Doğrudan temin sorumlusu: İdareler ve alımlara katılacak gerçek veya tüzel kişiler adına alımlara ilişkin kullanıcı oluşturma, silme, yetki verme işlemleri ile bu alımlara ilişkin </w:t>
                  </w:r>
                  <w:proofErr w:type="spellStart"/>
                  <w:r w:rsidRPr="00781C95">
                    <w:rPr>
                      <w:rFonts w:ascii="Times New Roman" w:eastAsia="Times New Roman" w:hAnsi="Times New Roman" w:cs="Times New Roman"/>
                      <w:sz w:val="24"/>
                      <w:szCs w:val="24"/>
                      <w:lang w:eastAsia="tr-TR"/>
                    </w:rPr>
                    <w:t>EKAP’la</w:t>
                  </w:r>
                  <w:proofErr w:type="spellEnd"/>
                  <w:r w:rsidRPr="00781C95">
                    <w:rPr>
                      <w:rFonts w:ascii="Times New Roman" w:eastAsia="Times New Roman" w:hAnsi="Times New Roman" w:cs="Times New Roman"/>
                      <w:sz w:val="24"/>
                      <w:szCs w:val="24"/>
                      <w:lang w:eastAsia="tr-TR"/>
                    </w:rPr>
                    <w:t xml:space="preserve"> ilgili diğer işlemleri gerçekleştirecek kullanıcıyı,</w:t>
                  </w:r>
                </w:p>
                <w:p w:rsidR="00900E9C" w:rsidRPr="00781C95" w:rsidRDefault="00900E9C" w:rsidP="00900E9C">
                  <w:pPr>
                    <w:spacing w:after="0" w:line="240" w:lineRule="atLeast"/>
                    <w:ind w:firstLine="566"/>
                    <w:jc w:val="both"/>
                    <w:rPr>
                      <w:rFonts w:ascii="Times New Roman" w:eastAsia="Times New Roman" w:hAnsi="Times New Roman" w:cs="Times New Roman"/>
                      <w:sz w:val="24"/>
                      <w:szCs w:val="24"/>
                      <w:lang w:eastAsia="tr-TR"/>
                    </w:rPr>
                  </w:pPr>
                  <w:r w:rsidRPr="00781C95">
                    <w:rPr>
                      <w:rFonts w:ascii="Times New Roman" w:eastAsia="Times New Roman" w:hAnsi="Times New Roman" w:cs="Times New Roman"/>
                      <w:sz w:val="24"/>
                      <w:szCs w:val="24"/>
                      <w:lang w:eastAsia="tr-TR"/>
                    </w:rPr>
                    <w:t>ç) Duyuru: Alıma ilişkin EKAP üzerinden yapılan ilanı,</w:t>
                  </w:r>
                </w:p>
                <w:p w:rsidR="00900E9C" w:rsidRPr="00781C95" w:rsidRDefault="00900E9C" w:rsidP="00900E9C">
                  <w:pPr>
                    <w:spacing w:after="0" w:line="240" w:lineRule="atLeast"/>
                    <w:ind w:firstLine="566"/>
                    <w:jc w:val="both"/>
                    <w:rPr>
                      <w:rFonts w:ascii="Times New Roman" w:eastAsia="Times New Roman" w:hAnsi="Times New Roman" w:cs="Times New Roman"/>
                      <w:sz w:val="24"/>
                      <w:szCs w:val="24"/>
                      <w:lang w:eastAsia="tr-TR"/>
                    </w:rPr>
                  </w:pPr>
                  <w:r w:rsidRPr="00781C95">
                    <w:rPr>
                      <w:rFonts w:ascii="Times New Roman" w:eastAsia="Times New Roman" w:hAnsi="Times New Roman" w:cs="Times New Roman"/>
                      <w:sz w:val="24"/>
                      <w:szCs w:val="24"/>
                      <w:lang w:eastAsia="tr-TR"/>
                    </w:rPr>
                    <w:t>d) e-fiyat teklifi: EKAP üzerinden hazırlanarak gönderilen teklifi,</w:t>
                  </w:r>
                </w:p>
                <w:p w:rsidR="00900E9C" w:rsidRPr="00781C95" w:rsidRDefault="00900E9C" w:rsidP="00900E9C">
                  <w:pPr>
                    <w:spacing w:after="0" w:line="240" w:lineRule="atLeast"/>
                    <w:ind w:firstLine="566"/>
                    <w:jc w:val="both"/>
                    <w:rPr>
                      <w:rFonts w:ascii="Times New Roman" w:eastAsia="Times New Roman" w:hAnsi="Times New Roman" w:cs="Times New Roman"/>
                      <w:sz w:val="24"/>
                      <w:szCs w:val="24"/>
                      <w:lang w:eastAsia="tr-TR"/>
                    </w:rPr>
                  </w:pPr>
                  <w:r w:rsidRPr="00781C95">
                    <w:rPr>
                      <w:rFonts w:ascii="Times New Roman" w:eastAsia="Times New Roman" w:hAnsi="Times New Roman" w:cs="Times New Roman"/>
                      <w:sz w:val="24"/>
                      <w:szCs w:val="24"/>
                      <w:lang w:eastAsia="tr-TR"/>
                    </w:rPr>
                    <w:t>e) Kanun: 4/1/2002 tarihli ve 4734 sayılı Kamu İhale Kanununu,</w:t>
                  </w:r>
                </w:p>
                <w:p w:rsidR="00900E9C" w:rsidRPr="00781C95" w:rsidRDefault="00900E9C" w:rsidP="00900E9C">
                  <w:pPr>
                    <w:spacing w:after="0" w:line="240" w:lineRule="atLeast"/>
                    <w:ind w:firstLine="566"/>
                    <w:jc w:val="both"/>
                    <w:rPr>
                      <w:rFonts w:ascii="Times New Roman" w:eastAsia="Times New Roman" w:hAnsi="Times New Roman" w:cs="Times New Roman"/>
                      <w:sz w:val="24"/>
                      <w:szCs w:val="24"/>
                      <w:lang w:eastAsia="tr-TR"/>
                    </w:rPr>
                  </w:pPr>
                  <w:r w:rsidRPr="00781C95">
                    <w:rPr>
                      <w:rFonts w:ascii="Times New Roman" w:eastAsia="Times New Roman" w:hAnsi="Times New Roman" w:cs="Times New Roman"/>
                      <w:sz w:val="24"/>
                      <w:szCs w:val="24"/>
                      <w:lang w:eastAsia="tr-TR"/>
                    </w:rPr>
                    <w:t>f) Kurum: Kamu İhale Kurumunu,</w:t>
                  </w:r>
                </w:p>
                <w:p w:rsidR="00900E9C" w:rsidRPr="00781C95" w:rsidRDefault="00900E9C" w:rsidP="00900E9C">
                  <w:pPr>
                    <w:spacing w:after="0" w:line="240" w:lineRule="atLeast"/>
                    <w:ind w:firstLine="566"/>
                    <w:jc w:val="both"/>
                    <w:rPr>
                      <w:rFonts w:ascii="Times New Roman" w:eastAsia="Times New Roman" w:hAnsi="Times New Roman" w:cs="Times New Roman"/>
                      <w:sz w:val="24"/>
                      <w:szCs w:val="24"/>
                      <w:lang w:eastAsia="tr-TR"/>
                    </w:rPr>
                  </w:pPr>
                  <w:r w:rsidRPr="00781C95">
                    <w:rPr>
                      <w:rFonts w:ascii="Times New Roman" w:eastAsia="Times New Roman" w:hAnsi="Times New Roman" w:cs="Times New Roman"/>
                      <w:sz w:val="24"/>
                      <w:szCs w:val="24"/>
                      <w:lang w:eastAsia="tr-TR"/>
                    </w:rPr>
                    <w:t>g) Onay belgesi: Alım konusu işin; nev’i, niteliği, varsa proje numarası, miktarı, gereken hallerde yaklaşık maliyeti, kullanılabilir ödeneği ve tertibi ile avans ve fiyat farkı verilecekse şartlarını gösteren, harcama yetkilisinin imzasını taşıyan ve ilgili mevzuatına göre düzenlenen belgeyi,</w:t>
                  </w:r>
                </w:p>
                <w:p w:rsidR="00900E9C" w:rsidRPr="00781C95" w:rsidRDefault="00900E9C" w:rsidP="00900E9C">
                  <w:pPr>
                    <w:spacing w:after="0" w:line="240" w:lineRule="atLeast"/>
                    <w:ind w:firstLine="566"/>
                    <w:jc w:val="both"/>
                    <w:rPr>
                      <w:rFonts w:ascii="Times New Roman" w:eastAsia="Times New Roman" w:hAnsi="Times New Roman" w:cs="Times New Roman"/>
                      <w:sz w:val="24"/>
                      <w:szCs w:val="24"/>
                      <w:lang w:eastAsia="tr-TR"/>
                    </w:rPr>
                  </w:pPr>
                  <w:proofErr w:type="gramStart"/>
                  <w:r w:rsidRPr="00781C95">
                    <w:rPr>
                      <w:rFonts w:ascii="Times New Roman" w:eastAsia="Times New Roman" w:hAnsi="Times New Roman" w:cs="Times New Roman"/>
                      <w:sz w:val="24"/>
                      <w:szCs w:val="24"/>
                      <w:lang w:eastAsia="tr-TR"/>
                    </w:rPr>
                    <w:t>ifade</w:t>
                  </w:r>
                  <w:proofErr w:type="gramEnd"/>
                  <w:r w:rsidRPr="00781C95">
                    <w:rPr>
                      <w:rFonts w:ascii="Times New Roman" w:eastAsia="Times New Roman" w:hAnsi="Times New Roman" w:cs="Times New Roman"/>
                      <w:sz w:val="24"/>
                      <w:szCs w:val="24"/>
                      <w:lang w:eastAsia="tr-TR"/>
                    </w:rPr>
                    <w:t xml:space="preserve"> eder.</w:t>
                  </w:r>
                </w:p>
                <w:p w:rsidR="00900E9C" w:rsidRPr="00781C95" w:rsidRDefault="00900E9C" w:rsidP="00900E9C">
                  <w:pPr>
                    <w:spacing w:after="0" w:line="240" w:lineRule="atLeast"/>
                    <w:ind w:firstLine="566"/>
                    <w:jc w:val="both"/>
                    <w:rPr>
                      <w:rFonts w:ascii="Times New Roman" w:eastAsia="Times New Roman" w:hAnsi="Times New Roman" w:cs="Times New Roman"/>
                      <w:sz w:val="24"/>
                      <w:szCs w:val="24"/>
                      <w:lang w:eastAsia="tr-TR"/>
                    </w:rPr>
                  </w:pPr>
                  <w:r w:rsidRPr="00781C95">
                    <w:rPr>
                      <w:rFonts w:ascii="Times New Roman" w:eastAsia="Times New Roman" w:hAnsi="Times New Roman" w:cs="Times New Roman"/>
                      <w:b/>
                      <w:bCs/>
                      <w:sz w:val="24"/>
                      <w:szCs w:val="24"/>
                      <w:lang w:eastAsia="tr-TR"/>
                    </w:rPr>
                    <w:t>Alımlara ilişkin uygulama esasları</w:t>
                  </w:r>
                </w:p>
                <w:p w:rsidR="00900E9C" w:rsidRPr="00781C95" w:rsidRDefault="00900E9C" w:rsidP="003A2107">
                  <w:pPr>
                    <w:spacing w:after="0" w:line="240" w:lineRule="auto"/>
                    <w:ind w:firstLine="611"/>
                    <w:jc w:val="both"/>
                    <w:rPr>
                      <w:rFonts w:ascii="Times New Roman" w:hAnsi="Times New Roman" w:cs="Times New Roman"/>
                      <w:sz w:val="24"/>
                      <w:szCs w:val="24"/>
                    </w:rPr>
                  </w:pPr>
                  <w:r w:rsidRPr="00781C95">
                    <w:rPr>
                      <w:rFonts w:ascii="Times New Roman" w:eastAsia="Times New Roman" w:hAnsi="Times New Roman" w:cs="Times New Roman"/>
                      <w:b/>
                      <w:bCs/>
                      <w:sz w:val="24"/>
                      <w:szCs w:val="24"/>
                      <w:lang w:eastAsia="tr-TR"/>
                    </w:rPr>
                    <w:t>MADDE 4- </w:t>
                  </w:r>
                  <w:r w:rsidRPr="00781C95">
                    <w:rPr>
                      <w:rFonts w:ascii="Times New Roman" w:eastAsia="Times New Roman" w:hAnsi="Times New Roman" w:cs="Times New Roman"/>
                      <w:sz w:val="24"/>
                      <w:szCs w:val="24"/>
                      <w:lang w:eastAsia="tr-TR"/>
                    </w:rPr>
                    <w:t>(1) Alımlar, e-fiyat teklifi veya fiziki ortamda fiyat teklifi alınmak suretiyle yapılabilir ve alımlara ilişkin süreçler kısmen veya tamamen, EKAP üzerinden elektronik ortamda yürütülebilir.</w:t>
                  </w:r>
                  <w:r w:rsidR="00C72FC7" w:rsidRPr="00781C95">
                    <w:rPr>
                      <w:rFonts w:ascii="Times New Roman" w:eastAsia="Times New Roman" w:hAnsi="Times New Roman" w:cs="Times New Roman"/>
                      <w:sz w:val="24"/>
                      <w:szCs w:val="24"/>
                      <w:lang w:eastAsia="tr-TR"/>
                    </w:rPr>
                    <w:t xml:space="preserve"> </w:t>
                  </w:r>
                  <w:r w:rsidR="00E668FB" w:rsidRPr="00781C95">
                    <w:rPr>
                      <w:rFonts w:ascii="Times New Roman" w:eastAsia="ヒラギノ明朝 Pro W3" w:hAnsi="Times New Roman" w:cs="Times New Roman"/>
                      <w:b/>
                      <w:sz w:val="24"/>
                      <w:szCs w:val="24"/>
                    </w:rPr>
                    <w:t>(</w:t>
                  </w:r>
                  <w:r w:rsidR="00E668FB" w:rsidRPr="00781C95">
                    <w:rPr>
                      <w:rFonts w:ascii="Times New Roman" w:hAnsi="Times New Roman" w:cs="Times New Roman"/>
                      <w:b/>
                      <w:sz w:val="24"/>
                      <w:szCs w:val="24"/>
                    </w:rPr>
                    <w:t xml:space="preserve">Ek </w:t>
                  </w:r>
                  <w:r w:rsidR="00E668FB" w:rsidRPr="00781C95">
                    <w:rPr>
                      <w:rFonts w:ascii="Times New Roman" w:hAnsi="Times New Roman" w:cs="Times New Roman"/>
                      <w:b/>
                      <w:sz w:val="24"/>
                      <w:szCs w:val="24"/>
                    </w:rPr>
                    <w:t>cümle</w:t>
                  </w:r>
                  <w:r w:rsidR="00E668FB" w:rsidRPr="00781C95">
                    <w:rPr>
                      <w:rFonts w:ascii="Times New Roman" w:hAnsi="Times New Roman" w:cs="Times New Roman"/>
                      <w:b/>
                      <w:sz w:val="24"/>
                      <w:szCs w:val="24"/>
                    </w:rPr>
                    <w:t>: 23/08/2024</w:t>
                  </w:r>
                  <w:r w:rsidR="00E668FB" w:rsidRPr="00781C95">
                    <w:rPr>
                      <w:rFonts w:ascii="Times New Roman" w:hAnsi="Times New Roman" w:cs="Times New Roman"/>
                      <w:b/>
                      <w:strike/>
                      <w:sz w:val="24"/>
                      <w:szCs w:val="24"/>
                    </w:rPr>
                    <w:t>-</w:t>
                  </w:r>
                  <w:r w:rsidR="00E668FB" w:rsidRPr="00781C95">
                    <w:rPr>
                      <w:rStyle w:val="grame"/>
                      <w:rFonts w:ascii="Times New Roman" w:hAnsi="Times New Roman" w:cs="Times New Roman"/>
                      <w:b/>
                      <w:sz w:val="24"/>
                      <w:szCs w:val="24"/>
                    </w:rPr>
                    <w:t>32641</w:t>
                  </w:r>
                  <w:r w:rsidR="00E668FB" w:rsidRPr="00781C95">
                    <w:rPr>
                      <w:rFonts w:ascii="Times New Roman" w:hAnsi="Times New Roman" w:cs="Times New Roman"/>
                      <w:b/>
                      <w:sz w:val="24"/>
                      <w:szCs w:val="24"/>
                    </w:rPr>
                    <w:t xml:space="preserve"> R.G./1. </w:t>
                  </w:r>
                  <w:proofErr w:type="spellStart"/>
                  <w:r w:rsidR="00E668FB" w:rsidRPr="00781C95">
                    <w:rPr>
                      <w:rFonts w:ascii="Times New Roman" w:hAnsi="Times New Roman" w:cs="Times New Roman"/>
                      <w:b/>
                      <w:sz w:val="24"/>
                      <w:szCs w:val="24"/>
                    </w:rPr>
                    <w:t>md.</w:t>
                  </w:r>
                  <w:proofErr w:type="spellEnd"/>
                  <w:r w:rsidR="00E668FB" w:rsidRPr="00781C95">
                    <w:rPr>
                      <w:rFonts w:ascii="Times New Roman" w:hAnsi="Times New Roman" w:cs="Times New Roman"/>
                      <w:b/>
                      <w:sz w:val="24"/>
                      <w:szCs w:val="24"/>
                    </w:rPr>
                    <w:t>)</w:t>
                  </w:r>
                  <w:r w:rsidR="00E668FB" w:rsidRPr="00781C95">
                    <w:rPr>
                      <w:rFonts w:ascii="Times New Roman" w:hAnsi="Times New Roman" w:cs="Times New Roman"/>
                      <w:sz w:val="24"/>
                      <w:szCs w:val="24"/>
                    </w:rPr>
                    <w:t xml:space="preserve"> </w:t>
                  </w:r>
                  <w:r w:rsidR="00C72FC7" w:rsidRPr="00781C95">
                    <w:rPr>
                      <w:rFonts w:ascii="Times New Roman" w:eastAsia="Times New Roman" w:hAnsi="Times New Roman" w:cs="Times New Roman"/>
                      <w:sz w:val="24"/>
                      <w:szCs w:val="24"/>
                      <w:lang w:eastAsia="tr-TR"/>
                    </w:rPr>
                    <w:t>Kurum; alım yapılacak haller, alım türü, yaklaşık maliyet/tahmini alım tutarı gibi </w:t>
                  </w:r>
                  <w:proofErr w:type="gramStart"/>
                  <w:r w:rsidR="00C72FC7" w:rsidRPr="00781C95">
                    <w:rPr>
                      <w:rFonts w:ascii="Times New Roman" w:eastAsia="Times New Roman" w:hAnsi="Times New Roman" w:cs="Times New Roman"/>
                      <w:sz w:val="24"/>
                      <w:szCs w:val="24"/>
                      <w:lang w:eastAsia="tr-TR"/>
                    </w:rPr>
                    <w:t>kriterlerden</w:t>
                  </w:r>
                  <w:proofErr w:type="gramEnd"/>
                  <w:r w:rsidR="00C72FC7" w:rsidRPr="00781C95">
                    <w:rPr>
                      <w:rFonts w:ascii="Times New Roman" w:eastAsia="Times New Roman" w:hAnsi="Times New Roman" w:cs="Times New Roman"/>
                      <w:sz w:val="24"/>
                      <w:szCs w:val="24"/>
                      <w:lang w:eastAsia="tr-TR"/>
                    </w:rPr>
                    <w:t> biri, birkaçı veya tamamını dikkate alarak EKAP üzerinden elektronik ortamda yürütülmesi zorunlu işlemleri belirlemeye yetkilidir.</w:t>
                  </w:r>
                </w:p>
                <w:p w:rsidR="00900E9C" w:rsidRPr="00781C95" w:rsidRDefault="00900E9C" w:rsidP="00900E9C">
                  <w:pPr>
                    <w:spacing w:after="0" w:line="240" w:lineRule="atLeast"/>
                    <w:ind w:firstLine="566"/>
                    <w:jc w:val="both"/>
                    <w:rPr>
                      <w:rFonts w:ascii="Times New Roman" w:eastAsia="Times New Roman" w:hAnsi="Times New Roman" w:cs="Times New Roman"/>
                      <w:sz w:val="24"/>
                      <w:szCs w:val="24"/>
                      <w:lang w:eastAsia="tr-TR"/>
                    </w:rPr>
                  </w:pPr>
                  <w:r w:rsidRPr="00781C95">
                    <w:rPr>
                      <w:rFonts w:ascii="Times New Roman" w:eastAsia="Times New Roman" w:hAnsi="Times New Roman" w:cs="Times New Roman"/>
                      <w:sz w:val="24"/>
                      <w:szCs w:val="24"/>
                      <w:lang w:eastAsia="tr-TR"/>
                    </w:rPr>
                    <w:t>(2) Alımlar için onay belgesi düzenlenmesi, onayı takiben harcama yetkilisince görevlendirilen kişi veya kişiler tarafından piyasada fiyat araştırması yapılması ve buna ilişkin belgelerin dayanakları ile birlikte onay belgesine eklenmesi zorunludur.</w:t>
                  </w:r>
                </w:p>
                <w:p w:rsidR="00900E9C" w:rsidRPr="00781C95" w:rsidRDefault="00900E9C" w:rsidP="00900E9C">
                  <w:pPr>
                    <w:spacing w:after="0" w:line="240" w:lineRule="atLeast"/>
                    <w:ind w:firstLine="566"/>
                    <w:jc w:val="both"/>
                    <w:rPr>
                      <w:rFonts w:ascii="Times New Roman" w:eastAsia="Times New Roman" w:hAnsi="Times New Roman" w:cs="Times New Roman"/>
                      <w:sz w:val="24"/>
                      <w:szCs w:val="24"/>
                      <w:lang w:eastAsia="tr-TR"/>
                    </w:rPr>
                  </w:pPr>
                  <w:r w:rsidRPr="00781C95">
                    <w:rPr>
                      <w:rFonts w:ascii="Times New Roman" w:eastAsia="Times New Roman" w:hAnsi="Times New Roman" w:cs="Times New Roman"/>
                      <w:sz w:val="24"/>
                      <w:szCs w:val="24"/>
                      <w:lang w:eastAsia="tr-TR"/>
                    </w:rPr>
                    <w:t xml:space="preserve">(3) Alımlar; ilan/duyuru yapılması, teminat alınması, ihale komisyonu kurulması ve Kanunun 10 uncu maddesinde sayılan yeterlik kurallarının aranması zorunluluğu bulunmaksızın, harcama yetkilisince görevlendirilecek kişi veya kişiler tarafından </w:t>
                  </w:r>
                  <w:r w:rsidRPr="00781C95">
                    <w:rPr>
                      <w:rFonts w:ascii="Times New Roman" w:eastAsia="Times New Roman" w:hAnsi="Times New Roman" w:cs="Times New Roman"/>
                      <w:sz w:val="24"/>
                      <w:szCs w:val="24"/>
                      <w:lang w:eastAsia="tr-TR"/>
                    </w:rPr>
                    <w:lastRenderedPageBreak/>
                    <w:t>piyasada fiyat araştırması yapılarak gerçekleştirilebilir. Fiyat araştırması, kısmen veya tamamen elektronik ortamda yapılabilir.</w:t>
                  </w:r>
                </w:p>
                <w:p w:rsidR="00900E9C" w:rsidRPr="00781C95" w:rsidRDefault="00900E9C" w:rsidP="00900E9C">
                  <w:pPr>
                    <w:spacing w:after="0" w:line="240" w:lineRule="atLeast"/>
                    <w:ind w:firstLine="566"/>
                    <w:jc w:val="both"/>
                    <w:rPr>
                      <w:rFonts w:ascii="Times New Roman" w:eastAsia="Times New Roman" w:hAnsi="Times New Roman" w:cs="Times New Roman"/>
                      <w:sz w:val="24"/>
                      <w:szCs w:val="24"/>
                      <w:lang w:eastAsia="tr-TR"/>
                    </w:rPr>
                  </w:pPr>
                  <w:r w:rsidRPr="00781C95">
                    <w:rPr>
                      <w:rFonts w:ascii="Times New Roman" w:eastAsia="Times New Roman" w:hAnsi="Times New Roman" w:cs="Times New Roman"/>
                      <w:sz w:val="24"/>
                      <w:szCs w:val="24"/>
                      <w:lang w:eastAsia="tr-TR"/>
                    </w:rPr>
                    <w:t xml:space="preserve">(4) İdarelerce gerekli görülmesi halinde fiyat araştırması, ilgili ihale uygulama yönetmeliğinde düzenlenen yaklaşık maliyetin belirlenmesine ilişkin usul ve esaslar çerçevesinde yapılabilir. Ancak yapım işlerine ilişkin fiyat araştırmasının, 4/3/2009 tarihli ve 27159 mükerrer sayılı Resmî </w:t>
                  </w:r>
                  <w:proofErr w:type="spellStart"/>
                  <w:r w:rsidRPr="00781C95">
                    <w:rPr>
                      <w:rFonts w:ascii="Times New Roman" w:eastAsia="Times New Roman" w:hAnsi="Times New Roman" w:cs="Times New Roman"/>
                      <w:sz w:val="24"/>
                      <w:szCs w:val="24"/>
                      <w:lang w:eastAsia="tr-TR"/>
                    </w:rPr>
                    <w:t>Gazete’de</w:t>
                  </w:r>
                  <w:proofErr w:type="spellEnd"/>
                  <w:r w:rsidRPr="00781C95">
                    <w:rPr>
                      <w:rFonts w:ascii="Times New Roman" w:eastAsia="Times New Roman" w:hAnsi="Times New Roman" w:cs="Times New Roman"/>
                      <w:sz w:val="24"/>
                      <w:szCs w:val="24"/>
                      <w:lang w:eastAsia="tr-TR"/>
                    </w:rPr>
                    <w:t xml:space="preserve"> yayımlanan Yapım İşleri İhaleleri Uygulama Yönetmeliğinde belirlenen yaklaşık maliyetin hesaplanmasına ilişkin usul ve esaslara göre yapılması zorunludur. Alımlarda fiyat farkı hesaplanmasının öngörülmesi halinde, fiyat araştırması yapılması aşamasında bu hususun belirtilerek fiyat tekliflerinin alınması gerekmektedir.</w:t>
                  </w:r>
                </w:p>
                <w:p w:rsidR="00900E9C" w:rsidRPr="00781C95" w:rsidRDefault="00900E9C" w:rsidP="00900E9C">
                  <w:pPr>
                    <w:spacing w:after="0" w:line="240" w:lineRule="atLeast"/>
                    <w:ind w:firstLine="566"/>
                    <w:jc w:val="both"/>
                    <w:rPr>
                      <w:rFonts w:ascii="Times New Roman" w:eastAsia="Times New Roman" w:hAnsi="Times New Roman" w:cs="Times New Roman"/>
                      <w:sz w:val="24"/>
                      <w:szCs w:val="24"/>
                      <w:lang w:eastAsia="tr-TR"/>
                    </w:rPr>
                  </w:pPr>
                  <w:r w:rsidRPr="00781C95">
                    <w:rPr>
                      <w:rFonts w:ascii="Times New Roman" w:eastAsia="Times New Roman" w:hAnsi="Times New Roman" w:cs="Times New Roman"/>
                      <w:sz w:val="24"/>
                      <w:szCs w:val="24"/>
                      <w:lang w:eastAsia="tr-TR"/>
                    </w:rPr>
                    <w:t xml:space="preserve">(5) Teslimi, sunumu veya yapımı belli bir süreyi gerektiren alımlar ile Kanunun 22 </w:t>
                  </w:r>
                  <w:proofErr w:type="spellStart"/>
                  <w:r w:rsidRPr="00781C95">
                    <w:rPr>
                      <w:rFonts w:ascii="Times New Roman" w:eastAsia="Times New Roman" w:hAnsi="Times New Roman" w:cs="Times New Roman"/>
                      <w:sz w:val="24"/>
                      <w:szCs w:val="24"/>
                      <w:lang w:eastAsia="tr-TR"/>
                    </w:rPr>
                    <w:t>nci</w:t>
                  </w:r>
                  <w:proofErr w:type="spellEnd"/>
                  <w:r w:rsidRPr="00781C95">
                    <w:rPr>
                      <w:rFonts w:ascii="Times New Roman" w:eastAsia="Times New Roman" w:hAnsi="Times New Roman" w:cs="Times New Roman"/>
                      <w:sz w:val="24"/>
                      <w:szCs w:val="24"/>
                      <w:lang w:eastAsia="tr-TR"/>
                    </w:rPr>
                    <w:t xml:space="preserve"> maddesinin birinci fıkrasının (c) bendi kapsamında yapılan alımlarda sözleşme imzalanması zorunludur.</w:t>
                  </w:r>
                </w:p>
                <w:p w:rsidR="00900E9C" w:rsidRPr="00781C95" w:rsidRDefault="00900E9C" w:rsidP="00900E9C">
                  <w:pPr>
                    <w:spacing w:after="0" w:line="240" w:lineRule="atLeast"/>
                    <w:ind w:firstLine="566"/>
                    <w:jc w:val="both"/>
                    <w:rPr>
                      <w:rFonts w:ascii="Times New Roman" w:eastAsia="Times New Roman" w:hAnsi="Times New Roman" w:cs="Times New Roman"/>
                      <w:sz w:val="24"/>
                      <w:szCs w:val="24"/>
                      <w:lang w:eastAsia="tr-TR"/>
                    </w:rPr>
                  </w:pPr>
                  <w:r w:rsidRPr="00781C95">
                    <w:rPr>
                      <w:rFonts w:ascii="Times New Roman" w:eastAsia="Times New Roman" w:hAnsi="Times New Roman" w:cs="Times New Roman"/>
                      <w:sz w:val="24"/>
                      <w:szCs w:val="24"/>
                      <w:lang w:eastAsia="tr-TR"/>
                    </w:rPr>
                    <w:t xml:space="preserve">(6) Alıma ilişkin belirli </w:t>
                  </w:r>
                  <w:proofErr w:type="gramStart"/>
                  <w:r w:rsidRPr="00781C95">
                    <w:rPr>
                      <w:rFonts w:ascii="Times New Roman" w:eastAsia="Times New Roman" w:hAnsi="Times New Roman" w:cs="Times New Roman"/>
                      <w:sz w:val="24"/>
                      <w:szCs w:val="24"/>
                      <w:lang w:eastAsia="tr-TR"/>
                    </w:rPr>
                    <w:t>kriter</w:t>
                  </w:r>
                  <w:proofErr w:type="gramEnd"/>
                  <w:r w:rsidRPr="00781C95">
                    <w:rPr>
                      <w:rFonts w:ascii="Times New Roman" w:eastAsia="Times New Roman" w:hAnsi="Times New Roman" w:cs="Times New Roman"/>
                      <w:sz w:val="24"/>
                      <w:szCs w:val="24"/>
                      <w:lang w:eastAsia="tr-TR"/>
                    </w:rPr>
                    <w:t xml:space="preserve"> ve/veya teknik özelliklerin aranması durumunda, bunlara ilişkin bilgi ve/veya belgeler EKAP üzerinden veya kamu kurum ve kuruluşları ile kamu kurumu niteliğindeki meslek kuruluşlarının internet sayfası üzerinden temin veya teyit edilebilir.</w:t>
                  </w:r>
                </w:p>
                <w:p w:rsidR="00900E9C" w:rsidRPr="00781C95" w:rsidRDefault="00900E9C" w:rsidP="00900E9C">
                  <w:pPr>
                    <w:spacing w:after="0" w:line="240" w:lineRule="atLeast"/>
                    <w:ind w:firstLine="566"/>
                    <w:jc w:val="both"/>
                    <w:rPr>
                      <w:rFonts w:ascii="Times New Roman" w:eastAsia="Times New Roman" w:hAnsi="Times New Roman" w:cs="Times New Roman"/>
                      <w:sz w:val="24"/>
                      <w:szCs w:val="24"/>
                      <w:lang w:eastAsia="tr-TR"/>
                    </w:rPr>
                  </w:pPr>
                  <w:r w:rsidRPr="00781C95">
                    <w:rPr>
                      <w:rFonts w:ascii="Times New Roman" w:eastAsia="Times New Roman" w:hAnsi="Times New Roman" w:cs="Times New Roman"/>
                      <w:sz w:val="24"/>
                      <w:szCs w:val="24"/>
                      <w:lang w:eastAsia="tr-TR"/>
                    </w:rPr>
                    <w:t xml:space="preserve">(7) Danışmanlık hizmetleri, Kanunun 22 </w:t>
                  </w:r>
                  <w:proofErr w:type="spellStart"/>
                  <w:r w:rsidRPr="00781C95">
                    <w:rPr>
                      <w:rFonts w:ascii="Times New Roman" w:eastAsia="Times New Roman" w:hAnsi="Times New Roman" w:cs="Times New Roman"/>
                      <w:sz w:val="24"/>
                      <w:szCs w:val="24"/>
                      <w:lang w:eastAsia="tr-TR"/>
                    </w:rPr>
                    <w:t>nci</w:t>
                  </w:r>
                  <w:proofErr w:type="spellEnd"/>
                  <w:r w:rsidRPr="00781C95">
                    <w:rPr>
                      <w:rFonts w:ascii="Times New Roman" w:eastAsia="Times New Roman" w:hAnsi="Times New Roman" w:cs="Times New Roman"/>
                      <w:sz w:val="24"/>
                      <w:szCs w:val="24"/>
                      <w:lang w:eastAsia="tr-TR"/>
                    </w:rPr>
                    <w:t xml:space="preserve"> maddesinde belirtilen hallerden birinin gerçekleştiği durumlarda, bu Tebliğ hükümlerine göre temin edilebilir.</w:t>
                  </w:r>
                </w:p>
                <w:p w:rsidR="00900E9C" w:rsidRPr="00781C95" w:rsidRDefault="00900E9C" w:rsidP="00900E9C">
                  <w:pPr>
                    <w:spacing w:after="0" w:line="240" w:lineRule="atLeast"/>
                    <w:ind w:firstLine="566"/>
                    <w:jc w:val="both"/>
                    <w:rPr>
                      <w:rFonts w:ascii="Times New Roman" w:eastAsia="Times New Roman" w:hAnsi="Times New Roman" w:cs="Times New Roman"/>
                      <w:sz w:val="24"/>
                      <w:szCs w:val="24"/>
                      <w:lang w:eastAsia="tr-TR"/>
                    </w:rPr>
                  </w:pPr>
                  <w:r w:rsidRPr="00781C95">
                    <w:rPr>
                      <w:rFonts w:ascii="Times New Roman" w:eastAsia="Times New Roman" w:hAnsi="Times New Roman" w:cs="Times New Roman"/>
                      <w:sz w:val="24"/>
                      <w:szCs w:val="24"/>
                      <w:lang w:eastAsia="tr-TR"/>
                    </w:rPr>
                    <w:t xml:space="preserve">(8) Kanunun 22 </w:t>
                  </w:r>
                  <w:proofErr w:type="spellStart"/>
                  <w:r w:rsidRPr="00781C95">
                    <w:rPr>
                      <w:rFonts w:ascii="Times New Roman" w:eastAsia="Times New Roman" w:hAnsi="Times New Roman" w:cs="Times New Roman"/>
                      <w:sz w:val="24"/>
                      <w:szCs w:val="24"/>
                      <w:lang w:eastAsia="tr-TR"/>
                    </w:rPr>
                    <w:t>nci</w:t>
                  </w:r>
                  <w:proofErr w:type="spellEnd"/>
                  <w:r w:rsidRPr="00781C95">
                    <w:rPr>
                      <w:rFonts w:ascii="Times New Roman" w:eastAsia="Times New Roman" w:hAnsi="Times New Roman" w:cs="Times New Roman"/>
                      <w:sz w:val="24"/>
                      <w:szCs w:val="24"/>
                      <w:lang w:eastAsia="tr-TR"/>
                    </w:rPr>
                    <w:t xml:space="preserve"> maddesinin birinci fıkrasının (d) bendinde belirtilen parasal limitler </w:t>
                  </w:r>
                  <w:proofErr w:type="gramStart"/>
                  <w:r w:rsidRPr="00781C95">
                    <w:rPr>
                      <w:rFonts w:ascii="Times New Roman" w:eastAsia="Times New Roman" w:hAnsi="Times New Roman" w:cs="Times New Roman"/>
                      <w:sz w:val="24"/>
                      <w:szCs w:val="24"/>
                      <w:lang w:eastAsia="tr-TR"/>
                    </w:rPr>
                    <w:t>dahilinde</w:t>
                  </w:r>
                  <w:proofErr w:type="gramEnd"/>
                  <w:r w:rsidRPr="00781C95">
                    <w:rPr>
                      <w:rFonts w:ascii="Times New Roman" w:eastAsia="Times New Roman" w:hAnsi="Times New Roman" w:cs="Times New Roman"/>
                      <w:sz w:val="24"/>
                      <w:szCs w:val="24"/>
                      <w:lang w:eastAsia="tr-TR"/>
                    </w:rPr>
                    <w:t xml:space="preserve"> yapılan alımlarda, alım yapılacak gerçek veya tüzel kişinin Kurumun internet sayfasındaki yasaklılar listesinde bulunup bulunmadığı kontrol edilir ve bu kişinin listede bulunduğunun anlaşılması durumunda, söz konusu kişiden alım yapılmaz. Aynı maddenin diğer bentleri kapsamında yapılan alımlarda ise alım yapılacak gerçek veya tüzel kişiye ilişkin yasaklılık teyidi yapılmaz.</w:t>
                  </w:r>
                </w:p>
                <w:p w:rsidR="00900E9C" w:rsidRPr="00781C95" w:rsidRDefault="00900E9C" w:rsidP="00900E9C">
                  <w:pPr>
                    <w:spacing w:after="0" w:line="240" w:lineRule="atLeast"/>
                    <w:ind w:firstLine="566"/>
                    <w:jc w:val="both"/>
                    <w:rPr>
                      <w:rFonts w:ascii="Times New Roman" w:eastAsia="Times New Roman" w:hAnsi="Times New Roman" w:cs="Times New Roman"/>
                      <w:sz w:val="24"/>
                      <w:szCs w:val="24"/>
                      <w:lang w:eastAsia="tr-TR"/>
                    </w:rPr>
                  </w:pPr>
                  <w:r w:rsidRPr="00781C95">
                    <w:rPr>
                      <w:rFonts w:ascii="Times New Roman" w:eastAsia="Times New Roman" w:hAnsi="Times New Roman" w:cs="Times New Roman"/>
                      <w:sz w:val="24"/>
                      <w:szCs w:val="24"/>
                      <w:lang w:eastAsia="tr-TR"/>
                    </w:rPr>
                    <w:t>(9) Alım sonucuna ilişkin bilgilerin, en geç alımın yapıldığı ayı takip eden ayın onuncu gününe kadar Kuruma bildirilmesi zorunludur.</w:t>
                  </w:r>
                </w:p>
                <w:p w:rsidR="00900E9C" w:rsidRPr="00781C95" w:rsidRDefault="00900E9C" w:rsidP="00900E9C">
                  <w:pPr>
                    <w:spacing w:after="0" w:line="240" w:lineRule="atLeast"/>
                    <w:ind w:firstLine="566"/>
                    <w:jc w:val="both"/>
                    <w:rPr>
                      <w:rFonts w:ascii="Times New Roman" w:eastAsia="Times New Roman" w:hAnsi="Times New Roman" w:cs="Times New Roman"/>
                      <w:sz w:val="24"/>
                      <w:szCs w:val="24"/>
                      <w:lang w:eastAsia="tr-TR"/>
                    </w:rPr>
                  </w:pPr>
                  <w:r w:rsidRPr="00781C95">
                    <w:rPr>
                      <w:rFonts w:ascii="Times New Roman" w:eastAsia="Times New Roman" w:hAnsi="Times New Roman" w:cs="Times New Roman"/>
                      <w:sz w:val="24"/>
                      <w:szCs w:val="24"/>
                      <w:lang w:eastAsia="tr-TR"/>
                    </w:rPr>
                    <w:t>(10) Bedel içeren bir sözleşme kapsamında gerçekleştirilen alımlarda, ihale uygulama yönetmeliklerinin ilgili maddeleri çerçevesinde iş deneyim belgesi düzenlenebilir.</w:t>
                  </w:r>
                </w:p>
                <w:p w:rsidR="00900E9C" w:rsidRPr="00781C95" w:rsidRDefault="00900E9C" w:rsidP="00900E9C">
                  <w:pPr>
                    <w:spacing w:before="56" w:after="0" w:line="240" w:lineRule="atLeast"/>
                    <w:jc w:val="center"/>
                    <w:rPr>
                      <w:rFonts w:ascii="Times New Roman" w:eastAsia="Times New Roman" w:hAnsi="Times New Roman" w:cs="Times New Roman"/>
                      <w:b/>
                      <w:bCs/>
                      <w:sz w:val="24"/>
                      <w:szCs w:val="24"/>
                      <w:lang w:eastAsia="tr-TR"/>
                    </w:rPr>
                  </w:pPr>
                  <w:r w:rsidRPr="00781C95">
                    <w:rPr>
                      <w:rFonts w:ascii="Times New Roman" w:eastAsia="Times New Roman" w:hAnsi="Times New Roman" w:cs="Times New Roman"/>
                      <w:b/>
                      <w:bCs/>
                      <w:sz w:val="24"/>
                      <w:szCs w:val="24"/>
                      <w:lang w:eastAsia="tr-TR"/>
                    </w:rPr>
                    <w:t>İKİNCİ BÖLÜM</w:t>
                  </w:r>
                </w:p>
                <w:p w:rsidR="00900E9C" w:rsidRPr="00781C95" w:rsidRDefault="00900E9C" w:rsidP="00900E9C">
                  <w:pPr>
                    <w:spacing w:after="56" w:line="240" w:lineRule="atLeast"/>
                    <w:jc w:val="center"/>
                    <w:rPr>
                      <w:rFonts w:ascii="Times New Roman" w:eastAsia="Times New Roman" w:hAnsi="Times New Roman" w:cs="Times New Roman"/>
                      <w:b/>
                      <w:bCs/>
                      <w:sz w:val="24"/>
                      <w:szCs w:val="24"/>
                      <w:lang w:eastAsia="tr-TR"/>
                    </w:rPr>
                  </w:pPr>
                  <w:r w:rsidRPr="00781C95">
                    <w:rPr>
                      <w:rFonts w:ascii="Times New Roman" w:eastAsia="Times New Roman" w:hAnsi="Times New Roman" w:cs="Times New Roman"/>
                      <w:b/>
                      <w:bCs/>
                      <w:sz w:val="24"/>
                      <w:szCs w:val="24"/>
                      <w:lang w:eastAsia="tr-TR"/>
                    </w:rPr>
                    <w:t>Alım Süreci</w:t>
                  </w:r>
                </w:p>
                <w:p w:rsidR="00900E9C" w:rsidRPr="00781C95" w:rsidRDefault="00900E9C" w:rsidP="00900E9C">
                  <w:pPr>
                    <w:spacing w:after="0" w:line="240" w:lineRule="atLeast"/>
                    <w:ind w:firstLine="566"/>
                    <w:jc w:val="both"/>
                    <w:rPr>
                      <w:rFonts w:ascii="Times New Roman" w:eastAsia="Times New Roman" w:hAnsi="Times New Roman" w:cs="Times New Roman"/>
                      <w:sz w:val="24"/>
                      <w:szCs w:val="24"/>
                      <w:lang w:eastAsia="tr-TR"/>
                    </w:rPr>
                  </w:pPr>
                  <w:r w:rsidRPr="00781C95">
                    <w:rPr>
                      <w:rFonts w:ascii="Times New Roman" w:eastAsia="Times New Roman" w:hAnsi="Times New Roman" w:cs="Times New Roman"/>
                      <w:b/>
                      <w:bCs/>
                      <w:sz w:val="24"/>
                      <w:szCs w:val="24"/>
                      <w:lang w:eastAsia="tr-TR"/>
                    </w:rPr>
                    <w:t>Doğrudan temin kaydının yapılması</w:t>
                  </w:r>
                </w:p>
                <w:p w:rsidR="00900E9C" w:rsidRPr="00781C95" w:rsidRDefault="00900E9C" w:rsidP="00900E9C">
                  <w:pPr>
                    <w:spacing w:after="0" w:line="240" w:lineRule="atLeast"/>
                    <w:ind w:firstLine="566"/>
                    <w:jc w:val="both"/>
                    <w:rPr>
                      <w:rFonts w:ascii="Times New Roman" w:eastAsia="Times New Roman" w:hAnsi="Times New Roman" w:cs="Times New Roman"/>
                      <w:sz w:val="24"/>
                      <w:szCs w:val="24"/>
                      <w:lang w:eastAsia="tr-TR"/>
                    </w:rPr>
                  </w:pPr>
                  <w:r w:rsidRPr="00781C95">
                    <w:rPr>
                      <w:rFonts w:ascii="Times New Roman" w:eastAsia="Times New Roman" w:hAnsi="Times New Roman" w:cs="Times New Roman"/>
                      <w:b/>
                      <w:bCs/>
                      <w:sz w:val="24"/>
                      <w:szCs w:val="24"/>
                      <w:lang w:eastAsia="tr-TR"/>
                    </w:rPr>
                    <w:t>MADDE 5- </w:t>
                  </w:r>
                  <w:r w:rsidRPr="00781C95">
                    <w:rPr>
                      <w:rFonts w:ascii="Times New Roman" w:eastAsia="Times New Roman" w:hAnsi="Times New Roman" w:cs="Times New Roman"/>
                      <w:sz w:val="24"/>
                      <w:szCs w:val="24"/>
                      <w:lang w:eastAsia="tr-TR"/>
                    </w:rPr>
                    <w:t xml:space="preserve">(1) Alımlar, idareler tarafından </w:t>
                  </w:r>
                  <w:proofErr w:type="spellStart"/>
                  <w:r w:rsidRPr="00781C95">
                    <w:rPr>
                      <w:rFonts w:ascii="Times New Roman" w:eastAsia="Times New Roman" w:hAnsi="Times New Roman" w:cs="Times New Roman"/>
                      <w:sz w:val="24"/>
                      <w:szCs w:val="24"/>
                      <w:lang w:eastAsia="tr-TR"/>
                    </w:rPr>
                    <w:t>EKAP’a</w:t>
                  </w:r>
                  <w:proofErr w:type="spellEnd"/>
                  <w:r w:rsidRPr="00781C95">
                    <w:rPr>
                      <w:rFonts w:ascii="Times New Roman" w:eastAsia="Times New Roman" w:hAnsi="Times New Roman" w:cs="Times New Roman"/>
                      <w:sz w:val="24"/>
                      <w:szCs w:val="24"/>
                      <w:lang w:eastAsia="tr-TR"/>
                    </w:rPr>
                    <w:t xml:space="preserve"> kaydedilerek doğrudan temin kayıt numarası oluşturulur.</w:t>
                  </w:r>
                </w:p>
                <w:p w:rsidR="00900E9C" w:rsidRPr="00781C95" w:rsidRDefault="00900E9C" w:rsidP="00900E9C">
                  <w:pPr>
                    <w:spacing w:after="0" w:line="240" w:lineRule="atLeast"/>
                    <w:ind w:firstLine="566"/>
                    <w:jc w:val="both"/>
                    <w:rPr>
                      <w:rFonts w:ascii="Times New Roman" w:eastAsia="Times New Roman" w:hAnsi="Times New Roman" w:cs="Times New Roman"/>
                      <w:sz w:val="24"/>
                      <w:szCs w:val="24"/>
                      <w:lang w:eastAsia="tr-TR"/>
                    </w:rPr>
                  </w:pPr>
                  <w:r w:rsidRPr="00781C95">
                    <w:rPr>
                      <w:rFonts w:ascii="Times New Roman" w:eastAsia="Times New Roman" w:hAnsi="Times New Roman" w:cs="Times New Roman"/>
                      <w:sz w:val="24"/>
                      <w:szCs w:val="24"/>
                      <w:lang w:eastAsia="tr-TR"/>
                    </w:rPr>
                    <w:t xml:space="preserve">(2) e-fiyat teklifi alınmak suretiyle yapılacak alımlarda, alım konusuna ve/veya alıma teklif verecek gerçek veya tüzel kişilere ilişkin belirli </w:t>
                  </w:r>
                  <w:proofErr w:type="gramStart"/>
                  <w:r w:rsidRPr="00781C95">
                    <w:rPr>
                      <w:rFonts w:ascii="Times New Roman" w:eastAsia="Times New Roman" w:hAnsi="Times New Roman" w:cs="Times New Roman"/>
                      <w:sz w:val="24"/>
                      <w:szCs w:val="24"/>
                      <w:lang w:eastAsia="tr-TR"/>
                    </w:rPr>
                    <w:t>kriter</w:t>
                  </w:r>
                  <w:proofErr w:type="gramEnd"/>
                  <w:r w:rsidRPr="00781C95">
                    <w:rPr>
                      <w:rFonts w:ascii="Times New Roman" w:eastAsia="Times New Roman" w:hAnsi="Times New Roman" w:cs="Times New Roman"/>
                      <w:sz w:val="24"/>
                      <w:szCs w:val="24"/>
                      <w:lang w:eastAsia="tr-TR"/>
                    </w:rPr>
                    <w:t xml:space="preserve"> ve/veya teknik özelliklerin aranması durumunda, bu kriter ve/veya teknik özelliklerin yer aldığı şartname ve benzeri belgeler ile sözleşme imzalanacak alımlarda bunlara ilaveten sözleşme tasarısının da kayıt işlemi esnasında </w:t>
                  </w:r>
                  <w:proofErr w:type="spellStart"/>
                  <w:r w:rsidRPr="00781C95">
                    <w:rPr>
                      <w:rFonts w:ascii="Times New Roman" w:eastAsia="Times New Roman" w:hAnsi="Times New Roman" w:cs="Times New Roman"/>
                      <w:sz w:val="24"/>
                      <w:szCs w:val="24"/>
                      <w:lang w:eastAsia="tr-TR"/>
                    </w:rPr>
                    <w:t>EKAP’a</w:t>
                  </w:r>
                  <w:proofErr w:type="spellEnd"/>
                  <w:r w:rsidRPr="00781C95">
                    <w:rPr>
                      <w:rFonts w:ascii="Times New Roman" w:eastAsia="Times New Roman" w:hAnsi="Times New Roman" w:cs="Times New Roman"/>
                      <w:sz w:val="24"/>
                      <w:szCs w:val="24"/>
                      <w:lang w:eastAsia="tr-TR"/>
                    </w:rPr>
                    <w:t xml:space="preserve"> yüklenmesi gerekir.</w:t>
                  </w:r>
                </w:p>
                <w:p w:rsidR="00900E9C" w:rsidRPr="00781C95" w:rsidRDefault="00900E9C" w:rsidP="00900E9C">
                  <w:pPr>
                    <w:spacing w:after="0" w:line="240" w:lineRule="atLeast"/>
                    <w:ind w:firstLine="566"/>
                    <w:jc w:val="both"/>
                    <w:rPr>
                      <w:rFonts w:ascii="Times New Roman" w:eastAsia="Times New Roman" w:hAnsi="Times New Roman" w:cs="Times New Roman"/>
                      <w:sz w:val="24"/>
                      <w:szCs w:val="24"/>
                      <w:lang w:eastAsia="tr-TR"/>
                    </w:rPr>
                  </w:pPr>
                  <w:r w:rsidRPr="00781C95">
                    <w:rPr>
                      <w:rFonts w:ascii="Times New Roman" w:eastAsia="Times New Roman" w:hAnsi="Times New Roman" w:cs="Times New Roman"/>
                      <w:b/>
                      <w:bCs/>
                      <w:sz w:val="24"/>
                      <w:szCs w:val="24"/>
                      <w:lang w:eastAsia="tr-TR"/>
                    </w:rPr>
                    <w:t>Duyuru ve davet</w:t>
                  </w:r>
                </w:p>
                <w:p w:rsidR="00900E9C" w:rsidRPr="00781C95" w:rsidRDefault="00900E9C" w:rsidP="00900E9C">
                  <w:pPr>
                    <w:spacing w:after="0" w:line="240" w:lineRule="atLeast"/>
                    <w:ind w:firstLine="566"/>
                    <w:jc w:val="both"/>
                    <w:rPr>
                      <w:rFonts w:ascii="Times New Roman" w:eastAsia="Times New Roman" w:hAnsi="Times New Roman" w:cs="Times New Roman"/>
                      <w:sz w:val="24"/>
                      <w:szCs w:val="24"/>
                      <w:lang w:eastAsia="tr-TR"/>
                    </w:rPr>
                  </w:pPr>
                  <w:r w:rsidRPr="00781C95">
                    <w:rPr>
                      <w:rFonts w:ascii="Times New Roman" w:eastAsia="Times New Roman" w:hAnsi="Times New Roman" w:cs="Times New Roman"/>
                      <w:b/>
                      <w:bCs/>
                      <w:sz w:val="24"/>
                      <w:szCs w:val="24"/>
                      <w:lang w:eastAsia="tr-TR"/>
                    </w:rPr>
                    <w:t>MADDE 6- </w:t>
                  </w:r>
                  <w:r w:rsidRPr="00781C95">
                    <w:rPr>
                      <w:rFonts w:ascii="Times New Roman" w:eastAsia="Times New Roman" w:hAnsi="Times New Roman" w:cs="Times New Roman"/>
                      <w:sz w:val="24"/>
                      <w:szCs w:val="24"/>
                      <w:lang w:eastAsia="tr-TR"/>
                    </w:rPr>
                    <w:t xml:space="preserve">(1) Alımlar, Kurum tarafından belirlenen formata uygun olarak </w:t>
                  </w:r>
                  <w:proofErr w:type="spellStart"/>
                  <w:r w:rsidRPr="00781C95">
                    <w:rPr>
                      <w:rFonts w:ascii="Times New Roman" w:eastAsia="Times New Roman" w:hAnsi="Times New Roman" w:cs="Times New Roman"/>
                      <w:sz w:val="24"/>
                      <w:szCs w:val="24"/>
                      <w:lang w:eastAsia="tr-TR"/>
                    </w:rPr>
                    <w:t>EKAP’ta</w:t>
                  </w:r>
                  <w:proofErr w:type="spellEnd"/>
                  <w:r w:rsidRPr="00781C95">
                    <w:rPr>
                      <w:rFonts w:ascii="Times New Roman" w:eastAsia="Times New Roman" w:hAnsi="Times New Roman" w:cs="Times New Roman"/>
                      <w:sz w:val="24"/>
                      <w:szCs w:val="24"/>
                      <w:lang w:eastAsia="tr-TR"/>
                    </w:rPr>
                    <w:t xml:space="preserve"> duyurulabilir. Bu durumda, duyuru tarihi ve saati ile teklif verilebilecek son tarih ve saat arasında en az yirmi dört saatlik bir zaman aralığı bulunması gerekir.</w:t>
                  </w:r>
                </w:p>
                <w:p w:rsidR="00900E9C" w:rsidRPr="00781C95" w:rsidRDefault="00900E9C" w:rsidP="00900E9C">
                  <w:pPr>
                    <w:spacing w:after="0" w:line="240" w:lineRule="atLeast"/>
                    <w:ind w:firstLine="566"/>
                    <w:jc w:val="both"/>
                    <w:rPr>
                      <w:rFonts w:ascii="Times New Roman" w:eastAsia="Times New Roman" w:hAnsi="Times New Roman" w:cs="Times New Roman"/>
                      <w:sz w:val="24"/>
                      <w:szCs w:val="24"/>
                      <w:lang w:eastAsia="tr-TR"/>
                    </w:rPr>
                  </w:pPr>
                  <w:r w:rsidRPr="00781C95">
                    <w:rPr>
                      <w:rFonts w:ascii="Times New Roman" w:eastAsia="Times New Roman" w:hAnsi="Times New Roman" w:cs="Times New Roman"/>
                      <w:sz w:val="24"/>
                      <w:szCs w:val="24"/>
                      <w:lang w:eastAsia="tr-TR"/>
                    </w:rPr>
                    <w:t>(2) Kurum tarafından belirlenen formata uygun olmayan duyurular yayımlanmaz.</w:t>
                  </w:r>
                </w:p>
                <w:p w:rsidR="00900E9C" w:rsidRPr="00781C95" w:rsidRDefault="00900E9C" w:rsidP="00900E9C">
                  <w:pPr>
                    <w:spacing w:after="0" w:line="240" w:lineRule="atLeast"/>
                    <w:ind w:firstLine="566"/>
                    <w:jc w:val="both"/>
                    <w:rPr>
                      <w:rFonts w:ascii="Times New Roman" w:eastAsia="Times New Roman" w:hAnsi="Times New Roman" w:cs="Times New Roman"/>
                      <w:sz w:val="24"/>
                      <w:szCs w:val="24"/>
                      <w:lang w:eastAsia="tr-TR"/>
                    </w:rPr>
                  </w:pPr>
                  <w:r w:rsidRPr="00781C95">
                    <w:rPr>
                      <w:rFonts w:ascii="Times New Roman" w:eastAsia="Times New Roman" w:hAnsi="Times New Roman" w:cs="Times New Roman"/>
                      <w:sz w:val="24"/>
                      <w:szCs w:val="24"/>
                      <w:lang w:eastAsia="tr-TR"/>
                    </w:rPr>
                    <w:t>(3) Duyuru yapılmış olması, idareye alım yapma yükümlülüğü getirmez.</w:t>
                  </w:r>
                </w:p>
                <w:p w:rsidR="00900E9C" w:rsidRPr="00781C95" w:rsidRDefault="00900E9C" w:rsidP="00900E9C">
                  <w:pPr>
                    <w:spacing w:after="0" w:line="240" w:lineRule="atLeast"/>
                    <w:ind w:firstLine="566"/>
                    <w:jc w:val="both"/>
                    <w:rPr>
                      <w:rFonts w:ascii="Times New Roman" w:eastAsia="Times New Roman" w:hAnsi="Times New Roman" w:cs="Times New Roman"/>
                      <w:sz w:val="24"/>
                      <w:szCs w:val="24"/>
                      <w:lang w:eastAsia="tr-TR"/>
                    </w:rPr>
                  </w:pPr>
                  <w:r w:rsidRPr="00781C95">
                    <w:rPr>
                      <w:rFonts w:ascii="Times New Roman" w:eastAsia="Times New Roman" w:hAnsi="Times New Roman" w:cs="Times New Roman"/>
                      <w:sz w:val="24"/>
                      <w:szCs w:val="24"/>
                      <w:lang w:eastAsia="tr-TR"/>
                    </w:rPr>
                    <w:t xml:space="preserve">(4) Alımlarda duyuru yapılıp yapılmadığına bakılmaksızın gerçek veya tüzel kişilere teklif vermeleri için davet yapılabilir. Davetin elektronik posta yoluyla, telefonla, faksla veya diğer iletişim yöntemleriyle ya da </w:t>
                  </w:r>
                  <w:proofErr w:type="spellStart"/>
                  <w:r w:rsidRPr="00781C95">
                    <w:rPr>
                      <w:rFonts w:ascii="Times New Roman" w:eastAsia="Times New Roman" w:hAnsi="Times New Roman" w:cs="Times New Roman"/>
                      <w:sz w:val="24"/>
                      <w:szCs w:val="24"/>
                      <w:lang w:eastAsia="tr-TR"/>
                    </w:rPr>
                    <w:t>EKAP’a</w:t>
                  </w:r>
                  <w:proofErr w:type="spellEnd"/>
                  <w:r w:rsidRPr="00781C95">
                    <w:rPr>
                      <w:rFonts w:ascii="Times New Roman" w:eastAsia="Times New Roman" w:hAnsi="Times New Roman" w:cs="Times New Roman"/>
                      <w:sz w:val="24"/>
                      <w:szCs w:val="24"/>
                      <w:lang w:eastAsia="tr-TR"/>
                    </w:rPr>
                    <w:t xml:space="preserve"> kayıtlı gerçek veya tüzel kişilere EKAP üzerinden yapılması mümkündür.</w:t>
                  </w:r>
                </w:p>
                <w:p w:rsidR="00900E9C" w:rsidRPr="00781C95" w:rsidRDefault="00900E9C" w:rsidP="00900E9C">
                  <w:pPr>
                    <w:spacing w:before="56" w:after="0" w:line="240" w:lineRule="atLeast"/>
                    <w:jc w:val="center"/>
                    <w:rPr>
                      <w:rFonts w:ascii="Times New Roman" w:eastAsia="Times New Roman" w:hAnsi="Times New Roman" w:cs="Times New Roman"/>
                      <w:b/>
                      <w:bCs/>
                      <w:sz w:val="24"/>
                      <w:szCs w:val="24"/>
                      <w:lang w:eastAsia="tr-TR"/>
                    </w:rPr>
                  </w:pPr>
                  <w:r w:rsidRPr="00781C95">
                    <w:rPr>
                      <w:rFonts w:ascii="Times New Roman" w:eastAsia="Times New Roman" w:hAnsi="Times New Roman" w:cs="Times New Roman"/>
                      <w:b/>
                      <w:bCs/>
                      <w:sz w:val="24"/>
                      <w:szCs w:val="24"/>
                      <w:lang w:eastAsia="tr-TR"/>
                    </w:rPr>
                    <w:lastRenderedPageBreak/>
                    <w:t>ÜÇÜNCÜ BÖLÜM</w:t>
                  </w:r>
                </w:p>
                <w:p w:rsidR="00900E9C" w:rsidRPr="00781C95" w:rsidRDefault="00900E9C" w:rsidP="00900E9C">
                  <w:pPr>
                    <w:spacing w:after="56" w:line="240" w:lineRule="atLeast"/>
                    <w:jc w:val="center"/>
                    <w:rPr>
                      <w:rFonts w:ascii="Times New Roman" w:eastAsia="Times New Roman" w:hAnsi="Times New Roman" w:cs="Times New Roman"/>
                      <w:b/>
                      <w:bCs/>
                      <w:sz w:val="24"/>
                      <w:szCs w:val="24"/>
                      <w:lang w:eastAsia="tr-TR"/>
                    </w:rPr>
                  </w:pPr>
                  <w:r w:rsidRPr="00781C95">
                    <w:rPr>
                      <w:rFonts w:ascii="Times New Roman" w:eastAsia="Times New Roman" w:hAnsi="Times New Roman" w:cs="Times New Roman"/>
                      <w:b/>
                      <w:bCs/>
                      <w:sz w:val="24"/>
                      <w:szCs w:val="24"/>
                      <w:lang w:eastAsia="tr-TR"/>
                    </w:rPr>
                    <w:t>Elektronik Ortamda Yapılan Alımlar</w:t>
                  </w:r>
                </w:p>
                <w:p w:rsidR="00900E9C" w:rsidRPr="00781C95" w:rsidRDefault="00900E9C" w:rsidP="00900E9C">
                  <w:pPr>
                    <w:spacing w:after="0" w:line="240" w:lineRule="atLeast"/>
                    <w:ind w:firstLine="566"/>
                    <w:jc w:val="both"/>
                    <w:rPr>
                      <w:rFonts w:ascii="Times New Roman" w:eastAsia="Times New Roman" w:hAnsi="Times New Roman" w:cs="Times New Roman"/>
                      <w:sz w:val="24"/>
                      <w:szCs w:val="24"/>
                      <w:lang w:eastAsia="tr-TR"/>
                    </w:rPr>
                  </w:pPr>
                  <w:r w:rsidRPr="00781C95">
                    <w:rPr>
                      <w:rFonts w:ascii="Times New Roman" w:eastAsia="Times New Roman" w:hAnsi="Times New Roman" w:cs="Times New Roman"/>
                      <w:b/>
                      <w:bCs/>
                      <w:sz w:val="24"/>
                      <w:szCs w:val="24"/>
                      <w:lang w:eastAsia="tr-TR"/>
                    </w:rPr>
                    <w:t xml:space="preserve">Alımlara e-fiyat teklifi verecek gerçek veya tüzel kişilerin </w:t>
                  </w:r>
                  <w:proofErr w:type="spellStart"/>
                  <w:r w:rsidRPr="00781C95">
                    <w:rPr>
                      <w:rFonts w:ascii="Times New Roman" w:eastAsia="Times New Roman" w:hAnsi="Times New Roman" w:cs="Times New Roman"/>
                      <w:b/>
                      <w:bCs/>
                      <w:sz w:val="24"/>
                      <w:szCs w:val="24"/>
                      <w:lang w:eastAsia="tr-TR"/>
                    </w:rPr>
                    <w:t>EKAP’a</w:t>
                  </w:r>
                  <w:proofErr w:type="spellEnd"/>
                  <w:r w:rsidRPr="00781C95">
                    <w:rPr>
                      <w:rFonts w:ascii="Times New Roman" w:eastAsia="Times New Roman" w:hAnsi="Times New Roman" w:cs="Times New Roman"/>
                      <w:b/>
                      <w:bCs/>
                      <w:sz w:val="24"/>
                      <w:szCs w:val="24"/>
                      <w:lang w:eastAsia="tr-TR"/>
                    </w:rPr>
                    <w:t xml:space="preserve"> kaydı</w:t>
                  </w:r>
                </w:p>
                <w:p w:rsidR="00900E9C" w:rsidRPr="00781C95" w:rsidRDefault="00900E9C" w:rsidP="00900E9C">
                  <w:pPr>
                    <w:spacing w:after="0" w:line="240" w:lineRule="atLeast"/>
                    <w:ind w:firstLine="566"/>
                    <w:jc w:val="both"/>
                    <w:rPr>
                      <w:rFonts w:ascii="Times New Roman" w:eastAsia="Times New Roman" w:hAnsi="Times New Roman" w:cs="Times New Roman"/>
                      <w:sz w:val="24"/>
                      <w:szCs w:val="24"/>
                      <w:lang w:eastAsia="tr-TR"/>
                    </w:rPr>
                  </w:pPr>
                  <w:r w:rsidRPr="00781C95">
                    <w:rPr>
                      <w:rFonts w:ascii="Times New Roman" w:eastAsia="Times New Roman" w:hAnsi="Times New Roman" w:cs="Times New Roman"/>
                      <w:b/>
                      <w:bCs/>
                      <w:sz w:val="24"/>
                      <w:szCs w:val="24"/>
                      <w:lang w:eastAsia="tr-TR"/>
                    </w:rPr>
                    <w:t>MADDE 7- </w:t>
                  </w:r>
                  <w:r w:rsidRPr="00781C95">
                    <w:rPr>
                      <w:rFonts w:ascii="Times New Roman" w:eastAsia="Times New Roman" w:hAnsi="Times New Roman" w:cs="Times New Roman"/>
                      <w:sz w:val="24"/>
                      <w:szCs w:val="24"/>
                      <w:lang w:eastAsia="tr-TR"/>
                    </w:rPr>
                    <w:t xml:space="preserve">(1) Alımlara e-fiyat teklifi verecek gerçek veya tüzel kişilerin </w:t>
                  </w:r>
                  <w:proofErr w:type="spellStart"/>
                  <w:r w:rsidRPr="00781C95">
                    <w:rPr>
                      <w:rFonts w:ascii="Times New Roman" w:eastAsia="Times New Roman" w:hAnsi="Times New Roman" w:cs="Times New Roman"/>
                      <w:sz w:val="24"/>
                      <w:szCs w:val="24"/>
                      <w:lang w:eastAsia="tr-TR"/>
                    </w:rPr>
                    <w:t>EKAP’a</w:t>
                  </w:r>
                  <w:proofErr w:type="spellEnd"/>
                  <w:r w:rsidRPr="00781C95">
                    <w:rPr>
                      <w:rFonts w:ascii="Times New Roman" w:eastAsia="Times New Roman" w:hAnsi="Times New Roman" w:cs="Times New Roman"/>
                      <w:sz w:val="24"/>
                      <w:szCs w:val="24"/>
                      <w:lang w:eastAsia="tr-TR"/>
                    </w:rPr>
                    <w:t xml:space="preserve"> kayıtlı olması zorunludur. EKAP kaydı bulunmayan kişilerin bu madde kapsamında </w:t>
                  </w:r>
                  <w:proofErr w:type="spellStart"/>
                  <w:r w:rsidRPr="00781C95">
                    <w:rPr>
                      <w:rFonts w:ascii="Times New Roman" w:eastAsia="Times New Roman" w:hAnsi="Times New Roman" w:cs="Times New Roman"/>
                      <w:sz w:val="24"/>
                      <w:szCs w:val="24"/>
                      <w:lang w:eastAsia="tr-TR"/>
                    </w:rPr>
                    <w:t>EKAP’a</w:t>
                  </w:r>
                  <w:proofErr w:type="spellEnd"/>
                  <w:r w:rsidRPr="00781C95">
                    <w:rPr>
                      <w:rFonts w:ascii="Times New Roman" w:eastAsia="Times New Roman" w:hAnsi="Times New Roman" w:cs="Times New Roman"/>
                      <w:sz w:val="24"/>
                      <w:szCs w:val="24"/>
                      <w:lang w:eastAsia="tr-TR"/>
                    </w:rPr>
                    <w:t xml:space="preserve"> kayıt olmaları, alımlara e-fiyat teklifi verebilmeleri için yeterlidir. 25/2/2011 tarihli ve 27857 sayılı Resmî </w:t>
                  </w:r>
                  <w:proofErr w:type="spellStart"/>
                  <w:r w:rsidRPr="00781C95">
                    <w:rPr>
                      <w:rFonts w:ascii="Times New Roman" w:eastAsia="Times New Roman" w:hAnsi="Times New Roman" w:cs="Times New Roman"/>
                      <w:sz w:val="24"/>
                      <w:szCs w:val="24"/>
                      <w:lang w:eastAsia="tr-TR"/>
                    </w:rPr>
                    <w:t>Gazete’de</w:t>
                  </w:r>
                  <w:proofErr w:type="spellEnd"/>
                  <w:r w:rsidRPr="00781C95">
                    <w:rPr>
                      <w:rFonts w:ascii="Times New Roman" w:eastAsia="Times New Roman" w:hAnsi="Times New Roman" w:cs="Times New Roman"/>
                      <w:sz w:val="24"/>
                      <w:szCs w:val="24"/>
                      <w:lang w:eastAsia="tr-TR"/>
                    </w:rPr>
                    <w:t xml:space="preserve"> yayımlanan Elektronik İhale Uygulama Yönetmeliğinin 7 </w:t>
                  </w:r>
                  <w:proofErr w:type="spellStart"/>
                  <w:r w:rsidRPr="00781C95">
                    <w:rPr>
                      <w:rFonts w:ascii="Times New Roman" w:eastAsia="Times New Roman" w:hAnsi="Times New Roman" w:cs="Times New Roman"/>
                      <w:sz w:val="24"/>
                      <w:szCs w:val="24"/>
                      <w:lang w:eastAsia="tr-TR"/>
                    </w:rPr>
                    <w:t>nci</w:t>
                  </w:r>
                  <w:proofErr w:type="spellEnd"/>
                  <w:r w:rsidRPr="00781C95">
                    <w:rPr>
                      <w:rFonts w:ascii="Times New Roman" w:eastAsia="Times New Roman" w:hAnsi="Times New Roman" w:cs="Times New Roman"/>
                      <w:sz w:val="24"/>
                      <w:szCs w:val="24"/>
                      <w:lang w:eastAsia="tr-TR"/>
                    </w:rPr>
                    <w:t xml:space="preserve"> maddesi uyarınca </w:t>
                  </w:r>
                  <w:proofErr w:type="spellStart"/>
                  <w:r w:rsidRPr="00781C95">
                    <w:rPr>
                      <w:rFonts w:ascii="Times New Roman" w:eastAsia="Times New Roman" w:hAnsi="Times New Roman" w:cs="Times New Roman"/>
                      <w:sz w:val="24"/>
                      <w:szCs w:val="24"/>
                      <w:lang w:eastAsia="tr-TR"/>
                    </w:rPr>
                    <w:t>EKAP’a</w:t>
                  </w:r>
                  <w:proofErr w:type="spellEnd"/>
                  <w:r w:rsidRPr="00781C95">
                    <w:rPr>
                      <w:rFonts w:ascii="Times New Roman" w:eastAsia="Times New Roman" w:hAnsi="Times New Roman" w:cs="Times New Roman"/>
                      <w:sz w:val="24"/>
                      <w:szCs w:val="24"/>
                      <w:lang w:eastAsia="tr-TR"/>
                    </w:rPr>
                    <w:t xml:space="preserve"> kayıt olan gerçek veya tüzel kişilerin, bu madde kapsamında yeni bir kayıt işlemi yapması gerekmez.</w:t>
                  </w:r>
                </w:p>
                <w:p w:rsidR="00900E9C" w:rsidRPr="00781C95" w:rsidRDefault="00900E9C" w:rsidP="00900E9C">
                  <w:pPr>
                    <w:spacing w:after="0" w:line="240" w:lineRule="atLeast"/>
                    <w:ind w:firstLine="566"/>
                    <w:jc w:val="both"/>
                    <w:rPr>
                      <w:rFonts w:ascii="Times New Roman" w:eastAsia="Times New Roman" w:hAnsi="Times New Roman" w:cs="Times New Roman"/>
                      <w:sz w:val="24"/>
                      <w:szCs w:val="24"/>
                      <w:lang w:eastAsia="tr-TR"/>
                    </w:rPr>
                  </w:pPr>
                  <w:r w:rsidRPr="00781C95">
                    <w:rPr>
                      <w:rFonts w:ascii="Times New Roman" w:eastAsia="Times New Roman" w:hAnsi="Times New Roman" w:cs="Times New Roman"/>
                      <w:sz w:val="24"/>
                      <w:szCs w:val="24"/>
                      <w:lang w:eastAsia="tr-TR"/>
                    </w:rPr>
                    <w:t>(2) Bu madde kapsamında yapılacak kayıt işlemi, kayıt olacak gerçek veya tüzel kişi veya bunların yetkili temsilcilerinin beyanı esas alınarak, Kurum tarafından belirlenen doğrulama yöntemleri kullanılmak suretiyle gerçekleştirilir.</w:t>
                  </w:r>
                </w:p>
                <w:p w:rsidR="00900E9C" w:rsidRPr="00781C95" w:rsidRDefault="00900E9C" w:rsidP="00900E9C">
                  <w:pPr>
                    <w:spacing w:after="0" w:line="240" w:lineRule="atLeast"/>
                    <w:ind w:firstLine="566"/>
                    <w:jc w:val="both"/>
                    <w:rPr>
                      <w:rFonts w:ascii="Times New Roman" w:eastAsia="Times New Roman" w:hAnsi="Times New Roman" w:cs="Times New Roman"/>
                      <w:sz w:val="24"/>
                      <w:szCs w:val="24"/>
                      <w:lang w:eastAsia="tr-TR"/>
                    </w:rPr>
                  </w:pPr>
                  <w:r w:rsidRPr="00781C95">
                    <w:rPr>
                      <w:rFonts w:ascii="Times New Roman" w:eastAsia="Times New Roman" w:hAnsi="Times New Roman" w:cs="Times New Roman"/>
                      <w:sz w:val="24"/>
                      <w:szCs w:val="24"/>
                      <w:lang w:eastAsia="tr-TR"/>
                    </w:rPr>
                    <w:t>(3) Kayıt işlemi sonrasında EKAP üzerinde bir kullanıcı adı ve şifresi oluşturulur.</w:t>
                  </w:r>
                </w:p>
                <w:p w:rsidR="00900E9C" w:rsidRPr="00781C95" w:rsidRDefault="00900E9C" w:rsidP="00900E9C">
                  <w:pPr>
                    <w:spacing w:after="0" w:line="240" w:lineRule="atLeast"/>
                    <w:ind w:firstLine="566"/>
                    <w:jc w:val="both"/>
                    <w:rPr>
                      <w:rFonts w:ascii="Times New Roman" w:eastAsia="Times New Roman" w:hAnsi="Times New Roman" w:cs="Times New Roman"/>
                      <w:sz w:val="24"/>
                      <w:szCs w:val="24"/>
                      <w:lang w:eastAsia="tr-TR"/>
                    </w:rPr>
                  </w:pPr>
                  <w:r w:rsidRPr="00781C95">
                    <w:rPr>
                      <w:rFonts w:ascii="Times New Roman" w:eastAsia="Times New Roman" w:hAnsi="Times New Roman" w:cs="Times New Roman"/>
                      <w:sz w:val="24"/>
                      <w:szCs w:val="24"/>
                      <w:lang w:eastAsia="tr-TR"/>
                    </w:rPr>
                    <w:t xml:space="preserve">(4) Bu madde kapsamında </w:t>
                  </w:r>
                  <w:proofErr w:type="spellStart"/>
                  <w:r w:rsidRPr="00781C95">
                    <w:rPr>
                      <w:rFonts w:ascii="Times New Roman" w:eastAsia="Times New Roman" w:hAnsi="Times New Roman" w:cs="Times New Roman"/>
                      <w:sz w:val="24"/>
                      <w:szCs w:val="24"/>
                      <w:lang w:eastAsia="tr-TR"/>
                    </w:rPr>
                    <w:t>EKAP’a</w:t>
                  </w:r>
                  <w:proofErr w:type="spellEnd"/>
                  <w:r w:rsidRPr="00781C95">
                    <w:rPr>
                      <w:rFonts w:ascii="Times New Roman" w:eastAsia="Times New Roman" w:hAnsi="Times New Roman" w:cs="Times New Roman"/>
                      <w:sz w:val="24"/>
                      <w:szCs w:val="24"/>
                      <w:lang w:eastAsia="tr-TR"/>
                    </w:rPr>
                    <w:t xml:space="preserve"> kayıt olunması, Elektronik İhale Uygulama Yönetmeliğinin 7 </w:t>
                  </w:r>
                  <w:proofErr w:type="spellStart"/>
                  <w:r w:rsidRPr="00781C95">
                    <w:rPr>
                      <w:rFonts w:ascii="Times New Roman" w:eastAsia="Times New Roman" w:hAnsi="Times New Roman" w:cs="Times New Roman"/>
                      <w:sz w:val="24"/>
                      <w:szCs w:val="24"/>
                      <w:lang w:eastAsia="tr-TR"/>
                    </w:rPr>
                    <w:t>nci</w:t>
                  </w:r>
                  <w:proofErr w:type="spellEnd"/>
                  <w:r w:rsidRPr="00781C95">
                    <w:rPr>
                      <w:rFonts w:ascii="Times New Roman" w:eastAsia="Times New Roman" w:hAnsi="Times New Roman" w:cs="Times New Roman"/>
                      <w:sz w:val="24"/>
                      <w:szCs w:val="24"/>
                      <w:lang w:eastAsia="tr-TR"/>
                    </w:rPr>
                    <w:t xml:space="preserve"> maddesi uyarınca yapılan kayıt işlemi yerine geçmez.</w:t>
                  </w:r>
                </w:p>
                <w:p w:rsidR="00900E9C" w:rsidRPr="00781C95" w:rsidRDefault="00900E9C" w:rsidP="00900E9C">
                  <w:pPr>
                    <w:spacing w:after="0" w:line="240" w:lineRule="atLeast"/>
                    <w:ind w:firstLine="566"/>
                    <w:jc w:val="both"/>
                    <w:rPr>
                      <w:rFonts w:ascii="Times New Roman" w:eastAsia="Times New Roman" w:hAnsi="Times New Roman" w:cs="Times New Roman"/>
                      <w:sz w:val="24"/>
                      <w:szCs w:val="24"/>
                      <w:lang w:eastAsia="tr-TR"/>
                    </w:rPr>
                  </w:pPr>
                  <w:proofErr w:type="gramStart"/>
                  <w:r w:rsidRPr="00781C95">
                    <w:rPr>
                      <w:rFonts w:ascii="Times New Roman" w:eastAsia="Times New Roman" w:hAnsi="Times New Roman" w:cs="Times New Roman"/>
                      <w:b/>
                      <w:bCs/>
                      <w:sz w:val="24"/>
                      <w:szCs w:val="24"/>
                      <w:lang w:eastAsia="tr-TR"/>
                    </w:rPr>
                    <w:t>e</w:t>
                  </w:r>
                  <w:proofErr w:type="gramEnd"/>
                  <w:r w:rsidRPr="00781C95">
                    <w:rPr>
                      <w:rFonts w:ascii="Times New Roman" w:eastAsia="Times New Roman" w:hAnsi="Times New Roman" w:cs="Times New Roman"/>
                      <w:b/>
                      <w:bCs/>
                      <w:sz w:val="24"/>
                      <w:szCs w:val="24"/>
                      <w:lang w:eastAsia="tr-TR"/>
                    </w:rPr>
                    <w:t>-fiyat teklifinin verilmesi ve alımın sonuçlandırılması</w:t>
                  </w:r>
                </w:p>
                <w:p w:rsidR="00900E9C" w:rsidRPr="00781C95" w:rsidRDefault="00900E9C" w:rsidP="00900E9C">
                  <w:pPr>
                    <w:spacing w:after="0" w:line="240" w:lineRule="atLeast"/>
                    <w:ind w:firstLine="566"/>
                    <w:jc w:val="both"/>
                    <w:rPr>
                      <w:rFonts w:ascii="Times New Roman" w:eastAsia="Times New Roman" w:hAnsi="Times New Roman" w:cs="Times New Roman"/>
                      <w:sz w:val="24"/>
                      <w:szCs w:val="24"/>
                      <w:lang w:eastAsia="tr-TR"/>
                    </w:rPr>
                  </w:pPr>
                  <w:r w:rsidRPr="00781C95">
                    <w:rPr>
                      <w:rFonts w:ascii="Times New Roman" w:eastAsia="Times New Roman" w:hAnsi="Times New Roman" w:cs="Times New Roman"/>
                      <w:b/>
                      <w:bCs/>
                      <w:sz w:val="24"/>
                      <w:szCs w:val="24"/>
                      <w:lang w:eastAsia="tr-TR"/>
                    </w:rPr>
                    <w:t>MADDE 8- </w:t>
                  </w:r>
                  <w:r w:rsidRPr="00781C95">
                    <w:rPr>
                      <w:rFonts w:ascii="Times New Roman" w:eastAsia="Times New Roman" w:hAnsi="Times New Roman" w:cs="Times New Roman"/>
                      <w:sz w:val="24"/>
                      <w:szCs w:val="24"/>
                      <w:lang w:eastAsia="tr-TR"/>
                    </w:rPr>
                    <w:t xml:space="preserve">(1) e-fiyat teklifi, kullanıcı adı ve şifresiyle </w:t>
                  </w:r>
                  <w:proofErr w:type="spellStart"/>
                  <w:r w:rsidRPr="00781C95">
                    <w:rPr>
                      <w:rFonts w:ascii="Times New Roman" w:eastAsia="Times New Roman" w:hAnsi="Times New Roman" w:cs="Times New Roman"/>
                      <w:sz w:val="24"/>
                      <w:szCs w:val="24"/>
                      <w:lang w:eastAsia="tr-TR"/>
                    </w:rPr>
                    <w:t>EKAP’a</w:t>
                  </w:r>
                  <w:proofErr w:type="spellEnd"/>
                  <w:r w:rsidRPr="00781C95">
                    <w:rPr>
                      <w:rFonts w:ascii="Times New Roman" w:eastAsia="Times New Roman" w:hAnsi="Times New Roman" w:cs="Times New Roman"/>
                      <w:sz w:val="24"/>
                      <w:szCs w:val="24"/>
                      <w:lang w:eastAsia="tr-TR"/>
                    </w:rPr>
                    <w:t xml:space="preserve"> giriş yapıldıktan sonra hazırlanır ve son teklif verme tarih ve saatine kadar, e-imza veya Kurum tarafından belirlenen diğer doğrulama yöntemleri kullanılarak EKAP üzerinden gönderilir.</w:t>
                  </w:r>
                </w:p>
                <w:p w:rsidR="00900E9C" w:rsidRPr="00781C95" w:rsidRDefault="00900E9C" w:rsidP="00900E9C">
                  <w:pPr>
                    <w:spacing w:after="0" w:line="240" w:lineRule="atLeast"/>
                    <w:ind w:firstLine="566"/>
                    <w:jc w:val="both"/>
                    <w:rPr>
                      <w:rFonts w:ascii="Times New Roman" w:eastAsia="Times New Roman" w:hAnsi="Times New Roman" w:cs="Times New Roman"/>
                      <w:sz w:val="24"/>
                      <w:szCs w:val="24"/>
                      <w:lang w:eastAsia="tr-TR"/>
                    </w:rPr>
                  </w:pPr>
                  <w:r w:rsidRPr="00781C95">
                    <w:rPr>
                      <w:rFonts w:ascii="Times New Roman" w:eastAsia="Times New Roman" w:hAnsi="Times New Roman" w:cs="Times New Roman"/>
                      <w:sz w:val="24"/>
                      <w:szCs w:val="24"/>
                      <w:lang w:eastAsia="tr-TR"/>
                    </w:rPr>
                    <w:t>(2) e-fiyat teklifi kapsamında yalnızca teklif edilen fiyat gönderilir.</w:t>
                  </w:r>
                </w:p>
                <w:p w:rsidR="00900E9C" w:rsidRPr="00781C95" w:rsidRDefault="00900E9C" w:rsidP="00900E9C">
                  <w:pPr>
                    <w:spacing w:after="0" w:line="240" w:lineRule="atLeast"/>
                    <w:ind w:firstLine="566"/>
                    <w:jc w:val="both"/>
                    <w:rPr>
                      <w:rFonts w:ascii="Times New Roman" w:eastAsia="Times New Roman" w:hAnsi="Times New Roman" w:cs="Times New Roman"/>
                      <w:sz w:val="24"/>
                      <w:szCs w:val="24"/>
                      <w:lang w:eastAsia="tr-TR"/>
                    </w:rPr>
                  </w:pPr>
                  <w:r w:rsidRPr="00781C95">
                    <w:rPr>
                      <w:rFonts w:ascii="Times New Roman" w:eastAsia="Times New Roman" w:hAnsi="Times New Roman" w:cs="Times New Roman"/>
                      <w:sz w:val="24"/>
                      <w:szCs w:val="24"/>
                      <w:lang w:eastAsia="tr-TR"/>
                    </w:rPr>
                    <w:t>(3) Geçici teminat mektubu istenen alımlarda, Elektronik İhale Uygulama Yönetmeliğinin 21 inci maddesinin ikinci fıkrasına uygun olarak düzenlenen mektupların verilmesi mümkündür.</w:t>
                  </w:r>
                </w:p>
                <w:p w:rsidR="00900E9C" w:rsidRPr="00781C95" w:rsidRDefault="00900E9C" w:rsidP="00900E9C">
                  <w:pPr>
                    <w:spacing w:after="0" w:line="240" w:lineRule="atLeast"/>
                    <w:ind w:firstLine="566"/>
                    <w:jc w:val="both"/>
                    <w:rPr>
                      <w:rFonts w:ascii="Times New Roman" w:eastAsia="Times New Roman" w:hAnsi="Times New Roman" w:cs="Times New Roman"/>
                      <w:sz w:val="24"/>
                      <w:szCs w:val="24"/>
                      <w:lang w:eastAsia="tr-TR"/>
                    </w:rPr>
                  </w:pPr>
                  <w:r w:rsidRPr="00781C95">
                    <w:rPr>
                      <w:rFonts w:ascii="Times New Roman" w:eastAsia="Times New Roman" w:hAnsi="Times New Roman" w:cs="Times New Roman"/>
                      <w:sz w:val="24"/>
                      <w:szCs w:val="24"/>
                      <w:lang w:eastAsia="tr-TR"/>
                    </w:rPr>
                    <w:t>(4) e-fiyat teklifinin son teklif verme tarih ve saatine kadar EKAP üzerinden geri çekilerek yeniden e-fiyat teklifi verilmesi mümkündür.</w:t>
                  </w:r>
                </w:p>
                <w:p w:rsidR="00900E9C" w:rsidRPr="00781C95" w:rsidRDefault="00900E9C" w:rsidP="00900E9C">
                  <w:pPr>
                    <w:spacing w:after="0" w:line="240" w:lineRule="atLeast"/>
                    <w:ind w:firstLine="566"/>
                    <w:jc w:val="both"/>
                    <w:rPr>
                      <w:rFonts w:ascii="Times New Roman" w:eastAsia="Times New Roman" w:hAnsi="Times New Roman" w:cs="Times New Roman"/>
                      <w:sz w:val="24"/>
                      <w:szCs w:val="24"/>
                      <w:lang w:eastAsia="tr-TR"/>
                    </w:rPr>
                  </w:pPr>
                  <w:r w:rsidRPr="00781C95">
                    <w:rPr>
                      <w:rFonts w:ascii="Times New Roman" w:eastAsia="Times New Roman" w:hAnsi="Times New Roman" w:cs="Times New Roman"/>
                      <w:sz w:val="24"/>
                      <w:szCs w:val="24"/>
                      <w:lang w:eastAsia="tr-TR"/>
                    </w:rPr>
                    <w:t xml:space="preserve">(5) e-fiyat teklifleri, </w:t>
                  </w:r>
                  <w:proofErr w:type="spellStart"/>
                  <w:r w:rsidRPr="00781C95">
                    <w:rPr>
                      <w:rFonts w:ascii="Times New Roman" w:eastAsia="Times New Roman" w:hAnsi="Times New Roman" w:cs="Times New Roman"/>
                      <w:sz w:val="24"/>
                      <w:szCs w:val="24"/>
                      <w:lang w:eastAsia="tr-TR"/>
                    </w:rPr>
                    <w:t>EKAP’ta</w:t>
                  </w:r>
                  <w:proofErr w:type="spellEnd"/>
                  <w:r w:rsidRPr="00781C95">
                    <w:rPr>
                      <w:rFonts w:ascii="Times New Roman" w:eastAsia="Times New Roman" w:hAnsi="Times New Roman" w:cs="Times New Roman"/>
                      <w:sz w:val="24"/>
                      <w:szCs w:val="24"/>
                      <w:lang w:eastAsia="tr-TR"/>
                    </w:rPr>
                    <w:t xml:space="preserve"> şifrelenmiş olarak saklanır ve son teklif verme tarih ve saatinden sonra, idarenin doğrudan temin sorumlusu veya yetkilendirdiği kişiler tarafından EKAP üzerinde açılır.</w:t>
                  </w:r>
                </w:p>
                <w:p w:rsidR="00900E9C" w:rsidRPr="00781C95" w:rsidRDefault="00900E9C" w:rsidP="00900E9C">
                  <w:pPr>
                    <w:spacing w:after="0" w:line="240" w:lineRule="atLeast"/>
                    <w:ind w:firstLine="566"/>
                    <w:jc w:val="both"/>
                    <w:rPr>
                      <w:rFonts w:ascii="Times New Roman" w:eastAsia="Times New Roman" w:hAnsi="Times New Roman" w:cs="Times New Roman"/>
                      <w:sz w:val="24"/>
                      <w:szCs w:val="24"/>
                      <w:lang w:eastAsia="tr-TR"/>
                    </w:rPr>
                  </w:pPr>
                  <w:r w:rsidRPr="00781C95">
                    <w:rPr>
                      <w:rFonts w:ascii="Times New Roman" w:eastAsia="Times New Roman" w:hAnsi="Times New Roman" w:cs="Times New Roman"/>
                      <w:sz w:val="24"/>
                      <w:szCs w:val="24"/>
                      <w:lang w:eastAsia="tr-TR"/>
                    </w:rPr>
                    <w:t>(6) Son teklif verme tarih ve saatine kadar EKAP üzerinden gönderilmeyen teklifler değerlendirmeye alınmaz.</w:t>
                  </w:r>
                </w:p>
                <w:p w:rsidR="00900E9C" w:rsidRPr="00781C95" w:rsidRDefault="00900E9C" w:rsidP="00900E9C">
                  <w:pPr>
                    <w:spacing w:after="0" w:line="240" w:lineRule="atLeast"/>
                    <w:ind w:firstLine="566"/>
                    <w:jc w:val="both"/>
                    <w:rPr>
                      <w:rFonts w:ascii="Times New Roman" w:eastAsia="Times New Roman" w:hAnsi="Times New Roman" w:cs="Times New Roman"/>
                      <w:sz w:val="24"/>
                      <w:szCs w:val="24"/>
                      <w:lang w:eastAsia="tr-TR"/>
                    </w:rPr>
                  </w:pPr>
                  <w:r w:rsidRPr="00781C95">
                    <w:rPr>
                      <w:rFonts w:ascii="Times New Roman" w:eastAsia="Times New Roman" w:hAnsi="Times New Roman" w:cs="Times New Roman"/>
                      <w:sz w:val="24"/>
                      <w:szCs w:val="24"/>
                      <w:lang w:eastAsia="tr-TR"/>
                    </w:rPr>
                    <w:t>(7) Duyuruda belirtilmesi kaydıyla, teklif edilen ilk fiyatlar üzerinden eksiltme yapılabilir.</w:t>
                  </w:r>
                </w:p>
                <w:p w:rsidR="00900E9C" w:rsidRPr="00781C95" w:rsidRDefault="00900E9C" w:rsidP="00900E9C">
                  <w:pPr>
                    <w:spacing w:after="0" w:line="240" w:lineRule="atLeast"/>
                    <w:ind w:firstLine="566"/>
                    <w:jc w:val="both"/>
                    <w:rPr>
                      <w:rFonts w:ascii="Times New Roman" w:eastAsia="Times New Roman" w:hAnsi="Times New Roman" w:cs="Times New Roman"/>
                      <w:sz w:val="24"/>
                      <w:szCs w:val="24"/>
                      <w:lang w:eastAsia="tr-TR"/>
                    </w:rPr>
                  </w:pPr>
                  <w:r w:rsidRPr="00781C95">
                    <w:rPr>
                      <w:rFonts w:ascii="Times New Roman" w:eastAsia="Times New Roman" w:hAnsi="Times New Roman" w:cs="Times New Roman"/>
                      <w:sz w:val="24"/>
                      <w:szCs w:val="24"/>
                      <w:lang w:eastAsia="tr-TR"/>
                    </w:rPr>
                    <w:t xml:space="preserve">(8) Alıma ilişkin belirli </w:t>
                  </w:r>
                  <w:proofErr w:type="gramStart"/>
                  <w:r w:rsidRPr="00781C95">
                    <w:rPr>
                      <w:rFonts w:ascii="Times New Roman" w:eastAsia="Times New Roman" w:hAnsi="Times New Roman" w:cs="Times New Roman"/>
                      <w:sz w:val="24"/>
                      <w:szCs w:val="24"/>
                      <w:lang w:eastAsia="tr-TR"/>
                    </w:rPr>
                    <w:t>kriter</w:t>
                  </w:r>
                  <w:proofErr w:type="gramEnd"/>
                  <w:r w:rsidRPr="00781C95">
                    <w:rPr>
                      <w:rFonts w:ascii="Times New Roman" w:eastAsia="Times New Roman" w:hAnsi="Times New Roman" w:cs="Times New Roman"/>
                      <w:sz w:val="24"/>
                      <w:szCs w:val="24"/>
                      <w:lang w:eastAsia="tr-TR"/>
                    </w:rPr>
                    <w:t xml:space="preserve"> ve/veya teknik özelliklerin aranması durumunda, bunlara ilişkin bilgi ve/veya belgelerin sunulması için idare tarafından teklif verenlere makul bir süre verilir. İdare bu bilgi ve/veya belgeleri en uygun teklif sahibinden başlamak suretiyle teklif sıralamasına göre ayrı ayrı veya tüm teklif sahiplerinden aynı anda isteyebilir. Verilen sürede belgelerini sunmayan veya sunduğu belgeler ile istenen şartları sağlamayanların teklifleri değerlendirmeye alınmaz.</w:t>
                  </w:r>
                </w:p>
                <w:p w:rsidR="00900E9C" w:rsidRPr="00781C95" w:rsidRDefault="00900E9C" w:rsidP="00900E9C">
                  <w:pPr>
                    <w:spacing w:after="0" w:line="240" w:lineRule="atLeast"/>
                    <w:ind w:firstLine="566"/>
                    <w:jc w:val="both"/>
                    <w:rPr>
                      <w:rFonts w:ascii="Times New Roman" w:eastAsia="Times New Roman" w:hAnsi="Times New Roman" w:cs="Times New Roman"/>
                      <w:sz w:val="24"/>
                      <w:szCs w:val="24"/>
                      <w:lang w:eastAsia="tr-TR"/>
                    </w:rPr>
                  </w:pPr>
                  <w:r w:rsidRPr="00781C95">
                    <w:rPr>
                      <w:rFonts w:ascii="Times New Roman" w:eastAsia="Times New Roman" w:hAnsi="Times New Roman" w:cs="Times New Roman"/>
                      <w:sz w:val="24"/>
                      <w:szCs w:val="24"/>
                      <w:lang w:eastAsia="tr-TR"/>
                    </w:rPr>
                    <w:t>(9) Sözleşme imzalanacak alımlarda, sözleşmeye davet EKAP üzerinden yapılır.</w:t>
                  </w:r>
                </w:p>
                <w:p w:rsidR="00900E9C" w:rsidRPr="00781C95" w:rsidRDefault="00900E9C" w:rsidP="00900E9C">
                  <w:pPr>
                    <w:spacing w:after="0" w:line="240" w:lineRule="atLeast"/>
                    <w:ind w:firstLine="566"/>
                    <w:jc w:val="both"/>
                    <w:rPr>
                      <w:rFonts w:ascii="Times New Roman" w:eastAsia="Times New Roman" w:hAnsi="Times New Roman" w:cs="Times New Roman"/>
                      <w:sz w:val="24"/>
                      <w:szCs w:val="24"/>
                      <w:lang w:eastAsia="tr-TR"/>
                    </w:rPr>
                  </w:pPr>
                  <w:r w:rsidRPr="00781C95">
                    <w:rPr>
                      <w:rFonts w:ascii="Times New Roman" w:eastAsia="Times New Roman" w:hAnsi="Times New Roman" w:cs="Times New Roman"/>
                      <w:sz w:val="24"/>
                      <w:szCs w:val="24"/>
                      <w:lang w:eastAsia="tr-TR"/>
                    </w:rPr>
                    <w:t>(10) Alım sonucu, teklif veren gerçek veya tüzel kişilere EKAP üzerinden bildirilir.</w:t>
                  </w:r>
                </w:p>
                <w:p w:rsidR="00900E9C" w:rsidRPr="00781C95" w:rsidRDefault="00900E9C" w:rsidP="00900E9C">
                  <w:pPr>
                    <w:spacing w:before="56" w:after="0" w:line="240" w:lineRule="atLeast"/>
                    <w:jc w:val="center"/>
                    <w:rPr>
                      <w:rFonts w:ascii="Times New Roman" w:eastAsia="Times New Roman" w:hAnsi="Times New Roman" w:cs="Times New Roman"/>
                      <w:b/>
                      <w:bCs/>
                      <w:sz w:val="24"/>
                      <w:szCs w:val="24"/>
                      <w:lang w:eastAsia="tr-TR"/>
                    </w:rPr>
                  </w:pPr>
                  <w:r w:rsidRPr="00781C95">
                    <w:rPr>
                      <w:rFonts w:ascii="Times New Roman" w:eastAsia="Times New Roman" w:hAnsi="Times New Roman" w:cs="Times New Roman"/>
                      <w:b/>
                      <w:bCs/>
                      <w:sz w:val="24"/>
                      <w:szCs w:val="24"/>
                      <w:lang w:eastAsia="tr-TR"/>
                    </w:rPr>
                    <w:t>DÖRDÜNCÜ BÖLÜM</w:t>
                  </w:r>
                </w:p>
                <w:p w:rsidR="00900E9C" w:rsidRPr="00781C95" w:rsidRDefault="00900E9C" w:rsidP="00900E9C">
                  <w:pPr>
                    <w:spacing w:after="56" w:line="240" w:lineRule="atLeast"/>
                    <w:jc w:val="center"/>
                    <w:rPr>
                      <w:rFonts w:ascii="Times New Roman" w:eastAsia="Times New Roman" w:hAnsi="Times New Roman" w:cs="Times New Roman"/>
                      <w:b/>
                      <w:bCs/>
                      <w:sz w:val="24"/>
                      <w:szCs w:val="24"/>
                      <w:lang w:eastAsia="tr-TR"/>
                    </w:rPr>
                  </w:pPr>
                  <w:r w:rsidRPr="00781C95">
                    <w:rPr>
                      <w:rFonts w:ascii="Times New Roman" w:eastAsia="Times New Roman" w:hAnsi="Times New Roman" w:cs="Times New Roman"/>
                      <w:b/>
                      <w:bCs/>
                      <w:sz w:val="24"/>
                      <w:szCs w:val="24"/>
                      <w:lang w:eastAsia="tr-TR"/>
                    </w:rPr>
                    <w:t>Fiziki Ortamda Yapılan Alımlar</w:t>
                  </w:r>
                </w:p>
                <w:p w:rsidR="00900E9C" w:rsidRPr="00781C95" w:rsidRDefault="00900E9C" w:rsidP="00900E9C">
                  <w:pPr>
                    <w:spacing w:after="0" w:line="240" w:lineRule="atLeast"/>
                    <w:ind w:firstLine="566"/>
                    <w:jc w:val="both"/>
                    <w:rPr>
                      <w:rFonts w:ascii="Times New Roman" w:eastAsia="Times New Roman" w:hAnsi="Times New Roman" w:cs="Times New Roman"/>
                      <w:sz w:val="24"/>
                      <w:szCs w:val="24"/>
                      <w:lang w:eastAsia="tr-TR"/>
                    </w:rPr>
                  </w:pPr>
                  <w:r w:rsidRPr="00781C95">
                    <w:rPr>
                      <w:rFonts w:ascii="Times New Roman" w:eastAsia="Times New Roman" w:hAnsi="Times New Roman" w:cs="Times New Roman"/>
                      <w:b/>
                      <w:bCs/>
                      <w:sz w:val="24"/>
                      <w:szCs w:val="24"/>
                      <w:lang w:eastAsia="tr-TR"/>
                    </w:rPr>
                    <w:t>Tekliflerin istenmesi</w:t>
                  </w:r>
                </w:p>
                <w:p w:rsidR="00900E9C" w:rsidRPr="00781C95" w:rsidRDefault="00900E9C" w:rsidP="00900E9C">
                  <w:pPr>
                    <w:spacing w:after="0" w:line="240" w:lineRule="atLeast"/>
                    <w:ind w:firstLine="566"/>
                    <w:jc w:val="both"/>
                    <w:rPr>
                      <w:rFonts w:ascii="Times New Roman" w:eastAsia="Times New Roman" w:hAnsi="Times New Roman" w:cs="Times New Roman"/>
                      <w:sz w:val="24"/>
                      <w:szCs w:val="24"/>
                      <w:lang w:eastAsia="tr-TR"/>
                    </w:rPr>
                  </w:pPr>
                  <w:r w:rsidRPr="00781C95">
                    <w:rPr>
                      <w:rFonts w:ascii="Times New Roman" w:eastAsia="Times New Roman" w:hAnsi="Times New Roman" w:cs="Times New Roman"/>
                      <w:b/>
                      <w:bCs/>
                      <w:sz w:val="24"/>
                      <w:szCs w:val="24"/>
                      <w:lang w:eastAsia="tr-TR"/>
                    </w:rPr>
                    <w:t>MADDE 9- </w:t>
                  </w:r>
                  <w:r w:rsidRPr="00781C95">
                    <w:rPr>
                      <w:rFonts w:ascii="Times New Roman" w:eastAsia="Times New Roman" w:hAnsi="Times New Roman" w:cs="Times New Roman"/>
                      <w:sz w:val="24"/>
                      <w:szCs w:val="24"/>
                      <w:lang w:eastAsia="tr-TR"/>
                    </w:rPr>
                    <w:t xml:space="preserve">(1) Tekliflerin fiziki ortamda verileceği alımlarda 6 </w:t>
                  </w:r>
                  <w:proofErr w:type="spellStart"/>
                  <w:r w:rsidRPr="00781C95">
                    <w:rPr>
                      <w:rFonts w:ascii="Times New Roman" w:eastAsia="Times New Roman" w:hAnsi="Times New Roman" w:cs="Times New Roman"/>
                      <w:sz w:val="24"/>
                      <w:szCs w:val="24"/>
                      <w:lang w:eastAsia="tr-TR"/>
                    </w:rPr>
                    <w:t>ncı</w:t>
                  </w:r>
                  <w:proofErr w:type="spellEnd"/>
                  <w:r w:rsidRPr="00781C95">
                    <w:rPr>
                      <w:rFonts w:ascii="Times New Roman" w:eastAsia="Times New Roman" w:hAnsi="Times New Roman" w:cs="Times New Roman"/>
                      <w:sz w:val="24"/>
                      <w:szCs w:val="24"/>
                      <w:lang w:eastAsia="tr-TR"/>
                    </w:rPr>
                    <w:t xml:space="preserve"> maddeye göre duyuru veya davet yapılıp yapılmadığına bakılmaksızın, gerçek veya tüzel kişilerden doğrudan teklif de istenebilir.</w:t>
                  </w:r>
                </w:p>
                <w:p w:rsidR="00900E9C" w:rsidRPr="00781C95" w:rsidRDefault="00900E9C" w:rsidP="00900E9C">
                  <w:pPr>
                    <w:spacing w:after="0" w:line="240" w:lineRule="atLeast"/>
                    <w:ind w:firstLine="566"/>
                    <w:jc w:val="both"/>
                    <w:rPr>
                      <w:rFonts w:ascii="Times New Roman" w:eastAsia="Times New Roman" w:hAnsi="Times New Roman" w:cs="Times New Roman"/>
                      <w:sz w:val="24"/>
                      <w:szCs w:val="24"/>
                      <w:lang w:eastAsia="tr-TR"/>
                    </w:rPr>
                  </w:pPr>
                  <w:r w:rsidRPr="00781C95">
                    <w:rPr>
                      <w:rFonts w:ascii="Times New Roman" w:eastAsia="Times New Roman" w:hAnsi="Times New Roman" w:cs="Times New Roman"/>
                      <w:sz w:val="24"/>
                      <w:szCs w:val="24"/>
                      <w:lang w:eastAsia="tr-TR"/>
                    </w:rPr>
                    <w:t xml:space="preserve">(2) Alıma ilişkin belirli </w:t>
                  </w:r>
                  <w:proofErr w:type="gramStart"/>
                  <w:r w:rsidRPr="00781C95">
                    <w:rPr>
                      <w:rFonts w:ascii="Times New Roman" w:eastAsia="Times New Roman" w:hAnsi="Times New Roman" w:cs="Times New Roman"/>
                      <w:sz w:val="24"/>
                      <w:szCs w:val="24"/>
                      <w:lang w:eastAsia="tr-TR"/>
                    </w:rPr>
                    <w:t>kriter</w:t>
                  </w:r>
                  <w:proofErr w:type="gramEnd"/>
                  <w:r w:rsidRPr="00781C95">
                    <w:rPr>
                      <w:rFonts w:ascii="Times New Roman" w:eastAsia="Times New Roman" w:hAnsi="Times New Roman" w:cs="Times New Roman"/>
                      <w:sz w:val="24"/>
                      <w:szCs w:val="24"/>
                      <w:lang w:eastAsia="tr-TR"/>
                    </w:rPr>
                    <w:t xml:space="preserve"> ve/veya teknik özelliklerin aranması durumunda, teklif istenirken bu kriter ve/veya teknik özellikler de belirtilir.</w:t>
                  </w:r>
                </w:p>
                <w:p w:rsidR="00900E9C" w:rsidRPr="00781C95" w:rsidRDefault="00900E9C" w:rsidP="00900E9C">
                  <w:pPr>
                    <w:spacing w:after="0" w:line="240" w:lineRule="atLeast"/>
                    <w:ind w:firstLine="566"/>
                    <w:jc w:val="both"/>
                    <w:rPr>
                      <w:rFonts w:ascii="Times New Roman" w:eastAsia="Times New Roman" w:hAnsi="Times New Roman" w:cs="Times New Roman"/>
                      <w:sz w:val="24"/>
                      <w:szCs w:val="24"/>
                      <w:lang w:eastAsia="tr-TR"/>
                    </w:rPr>
                  </w:pPr>
                  <w:r w:rsidRPr="00781C95">
                    <w:rPr>
                      <w:rFonts w:ascii="Times New Roman" w:eastAsia="Times New Roman" w:hAnsi="Times New Roman" w:cs="Times New Roman"/>
                      <w:b/>
                      <w:bCs/>
                      <w:sz w:val="24"/>
                      <w:szCs w:val="24"/>
                      <w:lang w:eastAsia="tr-TR"/>
                    </w:rPr>
                    <w:t>Tekliflerin verilmesi, değerlendirilmesi ve alımın sonuçlandırılması</w:t>
                  </w:r>
                </w:p>
                <w:p w:rsidR="00900E9C" w:rsidRPr="00781C95" w:rsidRDefault="00900E9C" w:rsidP="00900E9C">
                  <w:pPr>
                    <w:spacing w:after="0" w:line="240" w:lineRule="atLeast"/>
                    <w:ind w:firstLine="566"/>
                    <w:jc w:val="both"/>
                    <w:rPr>
                      <w:rFonts w:ascii="Times New Roman" w:eastAsia="Times New Roman" w:hAnsi="Times New Roman" w:cs="Times New Roman"/>
                      <w:sz w:val="24"/>
                      <w:szCs w:val="24"/>
                      <w:lang w:eastAsia="tr-TR"/>
                    </w:rPr>
                  </w:pPr>
                  <w:r w:rsidRPr="00781C95">
                    <w:rPr>
                      <w:rFonts w:ascii="Times New Roman" w:eastAsia="Times New Roman" w:hAnsi="Times New Roman" w:cs="Times New Roman"/>
                      <w:b/>
                      <w:bCs/>
                      <w:sz w:val="24"/>
                      <w:szCs w:val="24"/>
                      <w:lang w:eastAsia="tr-TR"/>
                    </w:rPr>
                    <w:lastRenderedPageBreak/>
                    <w:t>MADDE 10- </w:t>
                  </w:r>
                  <w:r w:rsidRPr="00781C95">
                    <w:rPr>
                      <w:rFonts w:ascii="Times New Roman" w:eastAsia="Times New Roman" w:hAnsi="Times New Roman" w:cs="Times New Roman"/>
                      <w:sz w:val="24"/>
                      <w:szCs w:val="24"/>
                      <w:lang w:eastAsia="tr-TR"/>
                    </w:rPr>
                    <w:t>(1) Tekliflerin elden, posta veya elektronik posta yoluyla ya da faks ile verilmesi mümkündür.</w:t>
                  </w:r>
                </w:p>
                <w:p w:rsidR="00900E9C" w:rsidRPr="00781C95" w:rsidRDefault="00900E9C" w:rsidP="00900E9C">
                  <w:pPr>
                    <w:spacing w:after="0" w:line="240" w:lineRule="atLeast"/>
                    <w:ind w:firstLine="566"/>
                    <w:jc w:val="both"/>
                    <w:rPr>
                      <w:rFonts w:ascii="Times New Roman" w:eastAsia="Times New Roman" w:hAnsi="Times New Roman" w:cs="Times New Roman"/>
                      <w:sz w:val="24"/>
                      <w:szCs w:val="24"/>
                      <w:lang w:eastAsia="tr-TR"/>
                    </w:rPr>
                  </w:pPr>
                  <w:r w:rsidRPr="00781C95">
                    <w:rPr>
                      <w:rFonts w:ascii="Times New Roman" w:eastAsia="Times New Roman" w:hAnsi="Times New Roman" w:cs="Times New Roman"/>
                      <w:sz w:val="24"/>
                      <w:szCs w:val="24"/>
                      <w:lang w:eastAsia="tr-TR"/>
                    </w:rPr>
                    <w:t xml:space="preserve">(2) Teklif kapsamında, istenmişse alıma ilişkin </w:t>
                  </w:r>
                  <w:proofErr w:type="gramStart"/>
                  <w:r w:rsidRPr="00781C95">
                    <w:rPr>
                      <w:rFonts w:ascii="Times New Roman" w:eastAsia="Times New Roman" w:hAnsi="Times New Roman" w:cs="Times New Roman"/>
                      <w:sz w:val="24"/>
                      <w:szCs w:val="24"/>
                      <w:lang w:eastAsia="tr-TR"/>
                    </w:rPr>
                    <w:t>kriter</w:t>
                  </w:r>
                  <w:proofErr w:type="gramEnd"/>
                  <w:r w:rsidRPr="00781C95">
                    <w:rPr>
                      <w:rFonts w:ascii="Times New Roman" w:eastAsia="Times New Roman" w:hAnsi="Times New Roman" w:cs="Times New Roman"/>
                      <w:sz w:val="24"/>
                      <w:szCs w:val="24"/>
                      <w:lang w:eastAsia="tr-TR"/>
                    </w:rPr>
                    <w:t xml:space="preserve"> ve/veya teknik özellikleri tevsik eden bilgi ve/veya belgelerin de sunulması gerekir.</w:t>
                  </w:r>
                </w:p>
                <w:p w:rsidR="00900E9C" w:rsidRPr="00781C95" w:rsidRDefault="00900E9C" w:rsidP="00900E9C">
                  <w:pPr>
                    <w:spacing w:after="0" w:line="240" w:lineRule="atLeast"/>
                    <w:ind w:firstLine="566"/>
                    <w:jc w:val="both"/>
                    <w:rPr>
                      <w:rFonts w:ascii="Times New Roman" w:eastAsia="Times New Roman" w:hAnsi="Times New Roman" w:cs="Times New Roman"/>
                      <w:sz w:val="24"/>
                      <w:szCs w:val="24"/>
                      <w:lang w:eastAsia="tr-TR"/>
                    </w:rPr>
                  </w:pPr>
                  <w:r w:rsidRPr="00781C95">
                    <w:rPr>
                      <w:rFonts w:ascii="Times New Roman" w:eastAsia="Times New Roman" w:hAnsi="Times New Roman" w:cs="Times New Roman"/>
                      <w:sz w:val="24"/>
                      <w:szCs w:val="24"/>
                      <w:lang w:eastAsia="tr-TR"/>
                    </w:rPr>
                    <w:t>(3) Alım sonucunun teklif verenlere bildirilmesi zorunlu değildir.</w:t>
                  </w:r>
                </w:p>
                <w:p w:rsidR="00900E9C" w:rsidRPr="00781C95" w:rsidRDefault="00900E9C" w:rsidP="00900E9C">
                  <w:pPr>
                    <w:spacing w:before="56" w:after="0" w:line="240" w:lineRule="atLeast"/>
                    <w:jc w:val="center"/>
                    <w:rPr>
                      <w:rFonts w:ascii="Times New Roman" w:eastAsia="Times New Roman" w:hAnsi="Times New Roman" w:cs="Times New Roman"/>
                      <w:b/>
                      <w:bCs/>
                      <w:sz w:val="24"/>
                      <w:szCs w:val="24"/>
                      <w:lang w:eastAsia="tr-TR"/>
                    </w:rPr>
                  </w:pPr>
                  <w:r w:rsidRPr="00781C95">
                    <w:rPr>
                      <w:rFonts w:ascii="Times New Roman" w:eastAsia="Times New Roman" w:hAnsi="Times New Roman" w:cs="Times New Roman"/>
                      <w:b/>
                      <w:bCs/>
                      <w:sz w:val="24"/>
                      <w:szCs w:val="24"/>
                      <w:lang w:eastAsia="tr-TR"/>
                    </w:rPr>
                    <w:t>BEŞİNCİ BÖLÜM</w:t>
                  </w:r>
                </w:p>
                <w:p w:rsidR="00900E9C" w:rsidRPr="00781C95" w:rsidRDefault="00900E9C" w:rsidP="00900E9C">
                  <w:pPr>
                    <w:spacing w:after="56" w:line="240" w:lineRule="atLeast"/>
                    <w:jc w:val="center"/>
                    <w:rPr>
                      <w:rFonts w:ascii="Times New Roman" w:eastAsia="Times New Roman" w:hAnsi="Times New Roman" w:cs="Times New Roman"/>
                      <w:b/>
                      <w:bCs/>
                      <w:sz w:val="24"/>
                      <w:szCs w:val="24"/>
                      <w:lang w:eastAsia="tr-TR"/>
                    </w:rPr>
                  </w:pPr>
                  <w:r w:rsidRPr="00781C95">
                    <w:rPr>
                      <w:rFonts w:ascii="Times New Roman" w:eastAsia="Times New Roman" w:hAnsi="Times New Roman" w:cs="Times New Roman"/>
                      <w:b/>
                      <w:bCs/>
                      <w:sz w:val="24"/>
                      <w:szCs w:val="24"/>
                      <w:lang w:eastAsia="tr-TR"/>
                    </w:rPr>
                    <w:t>Doğrudan Temin Yöntemiyle Alım Yapılabilecek Haller</w:t>
                  </w:r>
                </w:p>
                <w:p w:rsidR="00900E9C" w:rsidRPr="00781C95" w:rsidRDefault="00900E9C" w:rsidP="00900E9C">
                  <w:pPr>
                    <w:spacing w:after="0" w:line="240" w:lineRule="atLeast"/>
                    <w:ind w:firstLine="566"/>
                    <w:jc w:val="both"/>
                    <w:rPr>
                      <w:rFonts w:ascii="Times New Roman" w:eastAsia="Times New Roman" w:hAnsi="Times New Roman" w:cs="Times New Roman"/>
                      <w:sz w:val="24"/>
                      <w:szCs w:val="24"/>
                      <w:lang w:eastAsia="tr-TR"/>
                    </w:rPr>
                  </w:pPr>
                  <w:r w:rsidRPr="00781C95">
                    <w:rPr>
                      <w:rFonts w:ascii="Times New Roman" w:eastAsia="Times New Roman" w:hAnsi="Times New Roman" w:cs="Times New Roman"/>
                      <w:b/>
                      <w:bCs/>
                      <w:sz w:val="24"/>
                      <w:szCs w:val="24"/>
                      <w:lang w:eastAsia="tr-TR"/>
                    </w:rPr>
                    <w:t>İhtiyacın gerçek veya tüzel tek kişiden temini</w:t>
                  </w:r>
                </w:p>
                <w:p w:rsidR="00900E9C" w:rsidRPr="00781C95" w:rsidRDefault="00900E9C" w:rsidP="00900E9C">
                  <w:pPr>
                    <w:spacing w:after="0" w:line="240" w:lineRule="atLeast"/>
                    <w:ind w:firstLine="566"/>
                    <w:jc w:val="both"/>
                    <w:rPr>
                      <w:rFonts w:ascii="Times New Roman" w:eastAsia="Times New Roman" w:hAnsi="Times New Roman" w:cs="Times New Roman"/>
                      <w:sz w:val="24"/>
                      <w:szCs w:val="24"/>
                      <w:lang w:eastAsia="tr-TR"/>
                    </w:rPr>
                  </w:pPr>
                  <w:r w:rsidRPr="00781C95">
                    <w:rPr>
                      <w:rFonts w:ascii="Times New Roman" w:eastAsia="Times New Roman" w:hAnsi="Times New Roman" w:cs="Times New Roman"/>
                      <w:b/>
                      <w:bCs/>
                      <w:sz w:val="24"/>
                      <w:szCs w:val="24"/>
                      <w:lang w:eastAsia="tr-TR"/>
                    </w:rPr>
                    <w:t>MADDE 11- </w:t>
                  </w:r>
                  <w:r w:rsidRPr="00781C95">
                    <w:rPr>
                      <w:rFonts w:ascii="Times New Roman" w:eastAsia="Times New Roman" w:hAnsi="Times New Roman" w:cs="Times New Roman"/>
                      <w:sz w:val="24"/>
                      <w:szCs w:val="24"/>
                      <w:lang w:eastAsia="tr-TR"/>
                    </w:rPr>
                    <w:t xml:space="preserve">(1) İhtiyacın sadece gerçek veya tüzel tek kişi tarafından karşılanabileceğinin tespit edilmesi halinde, Kanunun 22 </w:t>
                  </w:r>
                  <w:proofErr w:type="spellStart"/>
                  <w:r w:rsidRPr="00781C95">
                    <w:rPr>
                      <w:rFonts w:ascii="Times New Roman" w:eastAsia="Times New Roman" w:hAnsi="Times New Roman" w:cs="Times New Roman"/>
                      <w:sz w:val="24"/>
                      <w:szCs w:val="24"/>
                      <w:lang w:eastAsia="tr-TR"/>
                    </w:rPr>
                    <w:t>nci</w:t>
                  </w:r>
                  <w:proofErr w:type="spellEnd"/>
                  <w:r w:rsidRPr="00781C95">
                    <w:rPr>
                      <w:rFonts w:ascii="Times New Roman" w:eastAsia="Times New Roman" w:hAnsi="Times New Roman" w:cs="Times New Roman"/>
                      <w:sz w:val="24"/>
                      <w:szCs w:val="24"/>
                      <w:lang w:eastAsia="tr-TR"/>
                    </w:rPr>
                    <w:t xml:space="preserve"> maddesinin birinci fıkrasının (a) bendi kapsamında alım yapılabilir. Alım yapılmadan önce, alımın gerçek veya tüzel tek kişiden yapılma sebepleri ayrıntılı, net ve objektif bir biçimde ortaya konularak, anılan bentte belirtilen hükümlerin uygulanabilir olmasını sağlayan sebepler ayrıntılı şekilde belirtilir ve bu sebeplere ilişkin belgeler onay belgesine eklenir. </w:t>
                  </w:r>
                  <w:proofErr w:type="gramStart"/>
                  <w:r w:rsidRPr="00781C95">
                    <w:rPr>
                      <w:rFonts w:ascii="Times New Roman" w:eastAsia="Times New Roman" w:hAnsi="Times New Roman" w:cs="Times New Roman"/>
                      <w:sz w:val="24"/>
                      <w:szCs w:val="24"/>
                      <w:lang w:eastAsia="tr-TR"/>
                    </w:rPr>
                    <w:t>Ayrıca, mal alımları için ihtiyacın niteliği, ihtiyaç konusu malın ayrıntılı teknik özellikleri ve ne amaçla kullanılacağı, bu amacı en az aynı verimlilik, etkinlik ve fonksiyonellikle karşılayabilecek diğer ürün/model/marka vb. bulunup bulunmadığı ile bulunmuyorsa sebepleri, ihtiyaç konusu malı satan başka firmaların olup olmadığı gibi hususlar tespit edilir ve bunlara ilişkin belgeler de onay belgesine eklenir.</w:t>
                  </w:r>
                  <w:proofErr w:type="gramEnd"/>
                </w:p>
                <w:p w:rsidR="00900E9C" w:rsidRPr="00781C95" w:rsidRDefault="00900E9C" w:rsidP="00900E9C">
                  <w:pPr>
                    <w:spacing w:after="0" w:line="240" w:lineRule="atLeast"/>
                    <w:ind w:firstLine="566"/>
                    <w:jc w:val="both"/>
                    <w:rPr>
                      <w:rFonts w:ascii="Times New Roman" w:eastAsia="Times New Roman" w:hAnsi="Times New Roman" w:cs="Times New Roman"/>
                      <w:sz w:val="24"/>
                      <w:szCs w:val="24"/>
                      <w:lang w:eastAsia="tr-TR"/>
                    </w:rPr>
                  </w:pPr>
                  <w:r w:rsidRPr="00781C95">
                    <w:rPr>
                      <w:rFonts w:ascii="Times New Roman" w:eastAsia="Times New Roman" w:hAnsi="Times New Roman" w:cs="Times New Roman"/>
                      <w:sz w:val="24"/>
                      <w:szCs w:val="24"/>
                      <w:lang w:eastAsia="tr-TR"/>
                    </w:rPr>
                    <w:t xml:space="preserve">(2) Bir taahhüt kapsamında, taahhüt konusu sözleşme veya şartnamede yer alan hükümler nedeniyle belli bir marka veya modelli malın alınmasının zorunlu olduğu hallerde de Kanunun 22 </w:t>
                  </w:r>
                  <w:proofErr w:type="spellStart"/>
                  <w:r w:rsidRPr="00781C95">
                    <w:rPr>
                      <w:rFonts w:ascii="Times New Roman" w:eastAsia="Times New Roman" w:hAnsi="Times New Roman" w:cs="Times New Roman"/>
                      <w:sz w:val="24"/>
                      <w:szCs w:val="24"/>
                      <w:lang w:eastAsia="tr-TR"/>
                    </w:rPr>
                    <w:t>nci</w:t>
                  </w:r>
                  <w:proofErr w:type="spellEnd"/>
                  <w:r w:rsidRPr="00781C95">
                    <w:rPr>
                      <w:rFonts w:ascii="Times New Roman" w:eastAsia="Times New Roman" w:hAnsi="Times New Roman" w:cs="Times New Roman"/>
                      <w:sz w:val="24"/>
                      <w:szCs w:val="24"/>
                      <w:lang w:eastAsia="tr-TR"/>
                    </w:rPr>
                    <w:t xml:space="preserve"> maddesinin birinci fıkrasının (a) bendi uygulanabilir.</w:t>
                  </w:r>
                </w:p>
                <w:p w:rsidR="00900E9C" w:rsidRPr="00781C95" w:rsidRDefault="00900E9C" w:rsidP="00900E9C">
                  <w:pPr>
                    <w:spacing w:after="0" w:line="240" w:lineRule="atLeast"/>
                    <w:ind w:firstLine="566"/>
                    <w:jc w:val="both"/>
                    <w:rPr>
                      <w:rFonts w:ascii="Times New Roman" w:eastAsia="Times New Roman" w:hAnsi="Times New Roman" w:cs="Times New Roman"/>
                      <w:sz w:val="24"/>
                      <w:szCs w:val="24"/>
                      <w:lang w:eastAsia="tr-TR"/>
                    </w:rPr>
                  </w:pPr>
                  <w:r w:rsidRPr="00781C95">
                    <w:rPr>
                      <w:rFonts w:ascii="Times New Roman" w:eastAsia="Times New Roman" w:hAnsi="Times New Roman" w:cs="Times New Roman"/>
                      <w:b/>
                      <w:bCs/>
                      <w:sz w:val="24"/>
                      <w:szCs w:val="24"/>
                      <w:lang w:eastAsia="tr-TR"/>
                    </w:rPr>
                    <w:t>İhtiyacın özel bir hakka sahip gerçek veya tüzel tek kişiden temini</w:t>
                  </w:r>
                </w:p>
                <w:p w:rsidR="00900E9C" w:rsidRPr="00781C95" w:rsidRDefault="00900E9C" w:rsidP="00900E9C">
                  <w:pPr>
                    <w:spacing w:after="0" w:line="240" w:lineRule="atLeast"/>
                    <w:ind w:firstLine="566"/>
                    <w:jc w:val="both"/>
                    <w:rPr>
                      <w:rFonts w:ascii="Times New Roman" w:eastAsia="Times New Roman" w:hAnsi="Times New Roman" w:cs="Times New Roman"/>
                      <w:sz w:val="24"/>
                      <w:szCs w:val="24"/>
                      <w:lang w:eastAsia="tr-TR"/>
                    </w:rPr>
                  </w:pPr>
                  <w:r w:rsidRPr="00781C95">
                    <w:rPr>
                      <w:rFonts w:ascii="Times New Roman" w:eastAsia="Times New Roman" w:hAnsi="Times New Roman" w:cs="Times New Roman"/>
                      <w:b/>
                      <w:bCs/>
                      <w:sz w:val="24"/>
                      <w:szCs w:val="24"/>
                      <w:lang w:eastAsia="tr-TR"/>
                    </w:rPr>
                    <w:t>MADDE 12- </w:t>
                  </w:r>
                  <w:r w:rsidRPr="00781C95">
                    <w:rPr>
                      <w:rFonts w:ascii="Times New Roman" w:eastAsia="Times New Roman" w:hAnsi="Times New Roman" w:cs="Times New Roman"/>
                      <w:sz w:val="24"/>
                      <w:szCs w:val="24"/>
                      <w:lang w:eastAsia="tr-TR"/>
                    </w:rPr>
                    <w:t xml:space="preserve">(1) Sadece gerçek veya tüzel tek kişinin ihtiyaç ile ilgili bilimsel, teknik, fikri veya sanatsal ve benzeri sebeplerle özel bir hakka sahip olması halinde, Kanunun 22 </w:t>
                  </w:r>
                  <w:proofErr w:type="spellStart"/>
                  <w:r w:rsidRPr="00781C95">
                    <w:rPr>
                      <w:rFonts w:ascii="Times New Roman" w:eastAsia="Times New Roman" w:hAnsi="Times New Roman" w:cs="Times New Roman"/>
                      <w:sz w:val="24"/>
                      <w:szCs w:val="24"/>
                      <w:lang w:eastAsia="tr-TR"/>
                    </w:rPr>
                    <w:t>nci</w:t>
                  </w:r>
                  <w:proofErr w:type="spellEnd"/>
                  <w:r w:rsidRPr="00781C95">
                    <w:rPr>
                      <w:rFonts w:ascii="Times New Roman" w:eastAsia="Times New Roman" w:hAnsi="Times New Roman" w:cs="Times New Roman"/>
                      <w:sz w:val="24"/>
                      <w:szCs w:val="24"/>
                      <w:lang w:eastAsia="tr-TR"/>
                    </w:rPr>
                    <w:t xml:space="preserve"> maddesinin birinci fıkrasının (b) bendi kapsamında alım yapılabilir. Bu nedenle, ihale konusu mal veya hizmet, bilimsel, teknik, fikri veya sanatsal ve benzeri sebeplerle ve özel hakların korunması nedeniyle sadece belirli bir mal tedarikçisi veya hizmet sunucusu tarafından sağlanabiliyorsa, anılan madde hükmüne göre ihtiyaçlar doğrudan temin yoluyla karşılanabilir.</w:t>
                  </w:r>
                </w:p>
                <w:p w:rsidR="00900E9C" w:rsidRPr="00781C95" w:rsidRDefault="00900E9C" w:rsidP="00900E9C">
                  <w:pPr>
                    <w:spacing w:after="0" w:line="240" w:lineRule="atLeast"/>
                    <w:ind w:firstLine="566"/>
                    <w:jc w:val="both"/>
                    <w:rPr>
                      <w:rFonts w:ascii="Times New Roman" w:eastAsia="Times New Roman" w:hAnsi="Times New Roman" w:cs="Times New Roman"/>
                      <w:sz w:val="24"/>
                      <w:szCs w:val="24"/>
                      <w:lang w:eastAsia="tr-TR"/>
                    </w:rPr>
                  </w:pPr>
                  <w:r w:rsidRPr="00781C95">
                    <w:rPr>
                      <w:rFonts w:ascii="Times New Roman" w:eastAsia="Times New Roman" w:hAnsi="Times New Roman" w:cs="Times New Roman"/>
                      <w:sz w:val="24"/>
                      <w:szCs w:val="24"/>
                      <w:lang w:eastAsia="tr-TR"/>
                    </w:rPr>
                    <w:t xml:space="preserve">(2) Diğer usullerle temini mümkün olmayan bilimsel yayın, fikir ve sanat eseri, belirli bir akademik kişiden eğitim ve benzeri mal veya hizmetler Kanunun 22 </w:t>
                  </w:r>
                  <w:proofErr w:type="spellStart"/>
                  <w:r w:rsidRPr="00781C95">
                    <w:rPr>
                      <w:rFonts w:ascii="Times New Roman" w:eastAsia="Times New Roman" w:hAnsi="Times New Roman" w:cs="Times New Roman"/>
                      <w:sz w:val="24"/>
                      <w:szCs w:val="24"/>
                      <w:lang w:eastAsia="tr-TR"/>
                    </w:rPr>
                    <w:t>nci</w:t>
                  </w:r>
                  <w:proofErr w:type="spellEnd"/>
                  <w:r w:rsidRPr="00781C95">
                    <w:rPr>
                      <w:rFonts w:ascii="Times New Roman" w:eastAsia="Times New Roman" w:hAnsi="Times New Roman" w:cs="Times New Roman"/>
                      <w:sz w:val="24"/>
                      <w:szCs w:val="24"/>
                      <w:lang w:eastAsia="tr-TR"/>
                    </w:rPr>
                    <w:t xml:space="preserve"> maddesinin birinci fıkrasının (b) bendi kapsamında temin edilebilir.</w:t>
                  </w:r>
                </w:p>
                <w:p w:rsidR="00900E9C" w:rsidRPr="00781C95" w:rsidRDefault="00900E9C" w:rsidP="00900E9C">
                  <w:pPr>
                    <w:spacing w:after="0" w:line="240" w:lineRule="atLeast"/>
                    <w:ind w:firstLine="566"/>
                    <w:jc w:val="both"/>
                    <w:rPr>
                      <w:rFonts w:ascii="Times New Roman" w:eastAsia="Times New Roman" w:hAnsi="Times New Roman" w:cs="Times New Roman"/>
                      <w:sz w:val="24"/>
                      <w:szCs w:val="24"/>
                      <w:lang w:eastAsia="tr-TR"/>
                    </w:rPr>
                  </w:pPr>
                  <w:r w:rsidRPr="00781C95">
                    <w:rPr>
                      <w:rFonts w:ascii="Times New Roman" w:eastAsia="Times New Roman" w:hAnsi="Times New Roman" w:cs="Times New Roman"/>
                      <w:sz w:val="24"/>
                      <w:szCs w:val="24"/>
                      <w:lang w:eastAsia="tr-TR"/>
                    </w:rPr>
                    <w:t xml:space="preserve">(3) Kanunun 22 </w:t>
                  </w:r>
                  <w:proofErr w:type="spellStart"/>
                  <w:r w:rsidRPr="00781C95">
                    <w:rPr>
                      <w:rFonts w:ascii="Times New Roman" w:eastAsia="Times New Roman" w:hAnsi="Times New Roman" w:cs="Times New Roman"/>
                      <w:sz w:val="24"/>
                      <w:szCs w:val="24"/>
                      <w:lang w:eastAsia="tr-TR"/>
                    </w:rPr>
                    <w:t>nci</w:t>
                  </w:r>
                  <w:proofErr w:type="spellEnd"/>
                  <w:r w:rsidRPr="00781C95">
                    <w:rPr>
                      <w:rFonts w:ascii="Times New Roman" w:eastAsia="Times New Roman" w:hAnsi="Times New Roman" w:cs="Times New Roman"/>
                      <w:sz w:val="24"/>
                      <w:szCs w:val="24"/>
                      <w:lang w:eastAsia="tr-TR"/>
                    </w:rPr>
                    <w:t xml:space="preserve"> maddesinin birinci fıkrasının (b) bendi kapsamında alım yapılmadan önce, bu Tebliğin 11 inci maddesinin birinci fıkrasında belirtilen işlem ve tespitlerin yapılması zorunludur.</w:t>
                  </w:r>
                </w:p>
                <w:p w:rsidR="00900E9C" w:rsidRPr="00781C95" w:rsidRDefault="00900E9C" w:rsidP="00900E9C">
                  <w:pPr>
                    <w:spacing w:after="0" w:line="240" w:lineRule="atLeast"/>
                    <w:ind w:firstLine="566"/>
                    <w:jc w:val="both"/>
                    <w:rPr>
                      <w:rFonts w:ascii="Times New Roman" w:eastAsia="Times New Roman" w:hAnsi="Times New Roman" w:cs="Times New Roman"/>
                      <w:sz w:val="24"/>
                      <w:szCs w:val="24"/>
                      <w:lang w:eastAsia="tr-TR"/>
                    </w:rPr>
                  </w:pPr>
                  <w:r w:rsidRPr="00781C95">
                    <w:rPr>
                      <w:rFonts w:ascii="Times New Roman" w:eastAsia="Times New Roman" w:hAnsi="Times New Roman" w:cs="Times New Roman"/>
                      <w:b/>
                      <w:bCs/>
                      <w:sz w:val="24"/>
                      <w:szCs w:val="24"/>
                      <w:lang w:eastAsia="tr-TR"/>
                    </w:rPr>
                    <w:t>Mal ve hizmetlerin ilk alım yapılan gerçek veya tüzel kişiden temini</w:t>
                  </w:r>
                </w:p>
                <w:p w:rsidR="00900E9C" w:rsidRPr="00781C95" w:rsidRDefault="00900E9C" w:rsidP="00900E9C">
                  <w:pPr>
                    <w:spacing w:after="0" w:line="240" w:lineRule="atLeast"/>
                    <w:ind w:firstLine="566"/>
                    <w:jc w:val="both"/>
                    <w:rPr>
                      <w:rFonts w:ascii="Times New Roman" w:eastAsia="Times New Roman" w:hAnsi="Times New Roman" w:cs="Times New Roman"/>
                      <w:sz w:val="24"/>
                      <w:szCs w:val="24"/>
                      <w:lang w:eastAsia="tr-TR"/>
                    </w:rPr>
                  </w:pPr>
                  <w:r w:rsidRPr="00781C95">
                    <w:rPr>
                      <w:rFonts w:ascii="Times New Roman" w:eastAsia="Times New Roman" w:hAnsi="Times New Roman" w:cs="Times New Roman"/>
                      <w:b/>
                      <w:bCs/>
                      <w:sz w:val="24"/>
                      <w:szCs w:val="24"/>
                      <w:lang w:eastAsia="tr-TR"/>
                    </w:rPr>
                    <w:t>MADDE 13- </w:t>
                  </w:r>
                  <w:r w:rsidRPr="00781C95">
                    <w:rPr>
                      <w:rFonts w:ascii="Times New Roman" w:eastAsia="Times New Roman" w:hAnsi="Times New Roman" w:cs="Times New Roman"/>
                      <w:sz w:val="24"/>
                      <w:szCs w:val="24"/>
                      <w:lang w:eastAsia="tr-TR"/>
                    </w:rPr>
                    <w:t xml:space="preserve">(1) Mevcut mal, </w:t>
                  </w:r>
                  <w:proofErr w:type="gramStart"/>
                  <w:r w:rsidRPr="00781C95">
                    <w:rPr>
                      <w:rFonts w:ascii="Times New Roman" w:eastAsia="Times New Roman" w:hAnsi="Times New Roman" w:cs="Times New Roman"/>
                      <w:sz w:val="24"/>
                      <w:szCs w:val="24"/>
                      <w:lang w:eastAsia="tr-TR"/>
                    </w:rPr>
                    <w:t>ekipman</w:t>
                  </w:r>
                  <w:proofErr w:type="gramEnd"/>
                  <w:r w:rsidRPr="00781C95">
                    <w:rPr>
                      <w:rFonts w:ascii="Times New Roman" w:eastAsia="Times New Roman" w:hAnsi="Times New Roman" w:cs="Times New Roman"/>
                      <w:sz w:val="24"/>
                      <w:szCs w:val="24"/>
                      <w:lang w:eastAsia="tr-TR"/>
                    </w:rPr>
                    <w:t xml:space="preserve">, teknoloji veya hizmetlerle uyumun ve standardizasyonun sağlanması için zorunlu olan mal ve hizmetler, ilk alım yapılan gerçek veya tüzel kişiden asıl sözleşmeye dayalı olarak düzenlenecek ve toplam süreleri üç yılı geçmeyecek sözleşmelerle, Kanunun 22 </w:t>
                  </w:r>
                  <w:proofErr w:type="spellStart"/>
                  <w:r w:rsidRPr="00781C95">
                    <w:rPr>
                      <w:rFonts w:ascii="Times New Roman" w:eastAsia="Times New Roman" w:hAnsi="Times New Roman" w:cs="Times New Roman"/>
                      <w:sz w:val="24"/>
                      <w:szCs w:val="24"/>
                      <w:lang w:eastAsia="tr-TR"/>
                    </w:rPr>
                    <w:t>nci</w:t>
                  </w:r>
                  <w:proofErr w:type="spellEnd"/>
                  <w:r w:rsidRPr="00781C95">
                    <w:rPr>
                      <w:rFonts w:ascii="Times New Roman" w:eastAsia="Times New Roman" w:hAnsi="Times New Roman" w:cs="Times New Roman"/>
                      <w:sz w:val="24"/>
                      <w:szCs w:val="24"/>
                      <w:lang w:eastAsia="tr-TR"/>
                    </w:rPr>
                    <w:t xml:space="preserve"> maddesinin birinci fıkrasının (c) bendi kapsamında temin edilebilir. Anılan bent kapsamında alım yapabilmek için idarelerin teknik birimlerince, mevcut mal, </w:t>
                  </w:r>
                  <w:proofErr w:type="gramStart"/>
                  <w:r w:rsidRPr="00781C95">
                    <w:rPr>
                      <w:rFonts w:ascii="Times New Roman" w:eastAsia="Times New Roman" w:hAnsi="Times New Roman" w:cs="Times New Roman"/>
                      <w:sz w:val="24"/>
                      <w:szCs w:val="24"/>
                      <w:lang w:eastAsia="tr-TR"/>
                    </w:rPr>
                    <w:t>ekipman</w:t>
                  </w:r>
                  <w:proofErr w:type="gramEnd"/>
                  <w:r w:rsidRPr="00781C95">
                    <w:rPr>
                      <w:rFonts w:ascii="Times New Roman" w:eastAsia="Times New Roman" w:hAnsi="Times New Roman" w:cs="Times New Roman"/>
                      <w:sz w:val="24"/>
                      <w:szCs w:val="24"/>
                      <w:lang w:eastAsia="tr-TR"/>
                    </w:rPr>
                    <w:t>, teknoloji veya hizmetlerle uyumun ve standardizasyonun sağlanmasının zorunlu olduğu tespit edilir. Bu tespitin yapılmasında ilgili kurum ve kuruluşlardan teknik yardım alınabilir.</w:t>
                  </w:r>
                </w:p>
                <w:p w:rsidR="00900E9C" w:rsidRPr="00781C95" w:rsidRDefault="00900E9C" w:rsidP="00900E9C">
                  <w:pPr>
                    <w:spacing w:after="0" w:line="240" w:lineRule="atLeast"/>
                    <w:ind w:firstLine="566"/>
                    <w:jc w:val="both"/>
                    <w:rPr>
                      <w:rFonts w:ascii="Times New Roman" w:eastAsia="Times New Roman" w:hAnsi="Times New Roman" w:cs="Times New Roman"/>
                      <w:sz w:val="24"/>
                      <w:szCs w:val="24"/>
                      <w:lang w:eastAsia="tr-TR"/>
                    </w:rPr>
                  </w:pPr>
                  <w:r w:rsidRPr="00781C95">
                    <w:rPr>
                      <w:rFonts w:ascii="Times New Roman" w:eastAsia="Times New Roman" w:hAnsi="Times New Roman" w:cs="Times New Roman"/>
                      <w:sz w:val="24"/>
                      <w:szCs w:val="24"/>
                      <w:lang w:eastAsia="tr-TR"/>
                    </w:rPr>
                    <w:t>(2) Bu madde kapsamında yapılacak alımlarda, ihtiyacın, asıl sözleşmeye bağlanan mal ve hizmet alımıyla ilgili olarak önceden öngörülmemekle birlikte asıl ihtiyacın gereği olarak ortaya çıkmasına ve tamamlayıcı nitelikte olmasına dikkat edilmesi gerekmektedir.</w:t>
                  </w:r>
                </w:p>
                <w:p w:rsidR="00900E9C" w:rsidRPr="00781C95" w:rsidRDefault="00900E9C" w:rsidP="00900E9C">
                  <w:pPr>
                    <w:spacing w:after="0" w:line="240" w:lineRule="atLeast"/>
                    <w:ind w:firstLine="566"/>
                    <w:jc w:val="both"/>
                    <w:rPr>
                      <w:rFonts w:ascii="Times New Roman" w:eastAsia="Times New Roman" w:hAnsi="Times New Roman" w:cs="Times New Roman"/>
                      <w:sz w:val="24"/>
                      <w:szCs w:val="24"/>
                      <w:lang w:eastAsia="tr-TR"/>
                    </w:rPr>
                  </w:pPr>
                  <w:r w:rsidRPr="00781C95">
                    <w:rPr>
                      <w:rFonts w:ascii="Times New Roman" w:eastAsia="Times New Roman" w:hAnsi="Times New Roman" w:cs="Times New Roman"/>
                      <w:sz w:val="24"/>
                      <w:szCs w:val="24"/>
                      <w:lang w:eastAsia="tr-TR"/>
                    </w:rPr>
                    <w:t xml:space="preserve">(3) Kanunun 22 </w:t>
                  </w:r>
                  <w:proofErr w:type="spellStart"/>
                  <w:r w:rsidRPr="00781C95">
                    <w:rPr>
                      <w:rFonts w:ascii="Times New Roman" w:eastAsia="Times New Roman" w:hAnsi="Times New Roman" w:cs="Times New Roman"/>
                      <w:sz w:val="24"/>
                      <w:szCs w:val="24"/>
                      <w:lang w:eastAsia="tr-TR"/>
                    </w:rPr>
                    <w:t>nci</w:t>
                  </w:r>
                  <w:proofErr w:type="spellEnd"/>
                  <w:r w:rsidRPr="00781C95">
                    <w:rPr>
                      <w:rFonts w:ascii="Times New Roman" w:eastAsia="Times New Roman" w:hAnsi="Times New Roman" w:cs="Times New Roman"/>
                      <w:sz w:val="24"/>
                      <w:szCs w:val="24"/>
                      <w:lang w:eastAsia="tr-TR"/>
                    </w:rPr>
                    <w:t xml:space="preserve"> maddesinin birinci fıkrasının (c) bendi kapsamında temin edilecek mal ve hizmet alımları arasında kabul edilebilir doğal bir bağlantı bulunmalıdır.</w:t>
                  </w:r>
                </w:p>
                <w:p w:rsidR="00900E9C" w:rsidRPr="00781C95" w:rsidRDefault="00900E9C" w:rsidP="00900E9C">
                  <w:pPr>
                    <w:spacing w:after="0" w:line="240" w:lineRule="atLeast"/>
                    <w:ind w:firstLine="566"/>
                    <w:jc w:val="both"/>
                    <w:rPr>
                      <w:rFonts w:ascii="Times New Roman" w:eastAsia="Times New Roman" w:hAnsi="Times New Roman" w:cs="Times New Roman"/>
                      <w:sz w:val="24"/>
                      <w:szCs w:val="24"/>
                      <w:lang w:eastAsia="tr-TR"/>
                    </w:rPr>
                  </w:pPr>
                  <w:r w:rsidRPr="00781C95">
                    <w:rPr>
                      <w:rFonts w:ascii="Times New Roman" w:eastAsia="Times New Roman" w:hAnsi="Times New Roman" w:cs="Times New Roman"/>
                      <w:sz w:val="24"/>
                      <w:szCs w:val="24"/>
                      <w:lang w:eastAsia="tr-TR"/>
                    </w:rPr>
                    <w:lastRenderedPageBreak/>
                    <w:t xml:space="preserve">(4) Kanunun 22 </w:t>
                  </w:r>
                  <w:proofErr w:type="spellStart"/>
                  <w:r w:rsidRPr="00781C95">
                    <w:rPr>
                      <w:rFonts w:ascii="Times New Roman" w:eastAsia="Times New Roman" w:hAnsi="Times New Roman" w:cs="Times New Roman"/>
                      <w:sz w:val="24"/>
                      <w:szCs w:val="24"/>
                      <w:lang w:eastAsia="tr-TR"/>
                    </w:rPr>
                    <w:t>nci</w:t>
                  </w:r>
                  <w:proofErr w:type="spellEnd"/>
                  <w:r w:rsidRPr="00781C95">
                    <w:rPr>
                      <w:rFonts w:ascii="Times New Roman" w:eastAsia="Times New Roman" w:hAnsi="Times New Roman" w:cs="Times New Roman"/>
                      <w:sz w:val="24"/>
                      <w:szCs w:val="24"/>
                      <w:lang w:eastAsia="tr-TR"/>
                    </w:rPr>
                    <w:t xml:space="preserve"> maddesinin birinci fıkrasının (c) bendi kapsamında alım yapılmadan önce, bu Tebliğin 11 inci maddesinin birinci fıkrasında belirtilen işlem ve tespitlerin yapılması zorunludur.</w:t>
                  </w:r>
                </w:p>
                <w:p w:rsidR="00900E9C" w:rsidRPr="00781C95" w:rsidRDefault="00900E9C" w:rsidP="00900E9C">
                  <w:pPr>
                    <w:spacing w:after="0" w:line="240" w:lineRule="atLeast"/>
                    <w:ind w:firstLine="566"/>
                    <w:jc w:val="both"/>
                    <w:rPr>
                      <w:rFonts w:ascii="Times New Roman" w:eastAsia="Times New Roman" w:hAnsi="Times New Roman" w:cs="Times New Roman"/>
                      <w:sz w:val="24"/>
                      <w:szCs w:val="24"/>
                      <w:lang w:eastAsia="tr-TR"/>
                    </w:rPr>
                  </w:pPr>
                  <w:r w:rsidRPr="00781C95">
                    <w:rPr>
                      <w:rFonts w:ascii="Times New Roman" w:eastAsia="Times New Roman" w:hAnsi="Times New Roman" w:cs="Times New Roman"/>
                      <w:b/>
                      <w:bCs/>
                      <w:sz w:val="24"/>
                      <w:szCs w:val="24"/>
                      <w:lang w:eastAsia="tr-TR"/>
                    </w:rPr>
                    <w:t>Parasal limitler kapsamında yapılacak alımlar ile temsil ağırlama faaliyetleri kapsamında yapılacak alımlar</w:t>
                  </w:r>
                </w:p>
                <w:p w:rsidR="00900E9C" w:rsidRPr="00781C95" w:rsidRDefault="00900E9C" w:rsidP="00900E9C">
                  <w:pPr>
                    <w:spacing w:after="0" w:line="240" w:lineRule="atLeast"/>
                    <w:ind w:firstLine="566"/>
                    <w:jc w:val="both"/>
                    <w:rPr>
                      <w:rFonts w:ascii="Times New Roman" w:eastAsia="Times New Roman" w:hAnsi="Times New Roman" w:cs="Times New Roman"/>
                      <w:sz w:val="24"/>
                      <w:szCs w:val="24"/>
                      <w:lang w:eastAsia="tr-TR"/>
                    </w:rPr>
                  </w:pPr>
                  <w:r w:rsidRPr="00781C95">
                    <w:rPr>
                      <w:rFonts w:ascii="Times New Roman" w:eastAsia="Times New Roman" w:hAnsi="Times New Roman" w:cs="Times New Roman"/>
                      <w:b/>
                      <w:bCs/>
                      <w:sz w:val="24"/>
                      <w:szCs w:val="24"/>
                      <w:lang w:eastAsia="tr-TR"/>
                    </w:rPr>
                    <w:t>MADDE 14- </w:t>
                  </w:r>
                  <w:r w:rsidRPr="00781C95">
                    <w:rPr>
                      <w:rFonts w:ascii="Times New Roman" w:eastAsia="Times New Roman" w:hAnsi="Times New Roman" w:cs="Times New Roman"/>
                      <w:sz w:val="24"/>
                      <w:szCs w:val="24"/>
                      <w:lang w:eastAsia="tr-TR"/>
                    </w:rPr>
                    <w:t xml:space="preserve">(1) Kurum tarafından her yıl güncellenen parasal limitleri aşmayan mal ve hizmet alımları ve yapım işleri ile temsil ağırlama faaliyetleri için yapılacak konaklama, seyahat ve iaşeye ilişkin mal ve hizmet alımları Kanunun 22 </w:t>
                  </w:r>
                  <w:proofErr w:type="spellStart"/>
                  <w:r w:rsidRPr="00781C95">
                    <w:rPr>
                      <w:rFonts w:ascii="Times New Roman" w:eastAsia="Times New Roman" w:hAnsi="Times New Roman" w:cs="Times New Roman"/>
                      <w:sz w:val="24"/>
                      <w:szCs w:val="24"/>
                      <w:lang w:eastAsia="tr-TR"/>
                    </w:rPr>
                    <w:t>nci</w:t>
                  </w:r>
                  <w:proofErr w:type="spellEnd"/>
                  <w:r w:rsidRPr="00781C95">
                    <w:rPr>
                      <w:rFonts w:ascii="Times New Roman" w:eastAsia="Times New Roman" w:hAnsi="Times New Roman" w:cs="Times New Roman"/>
                      <w:sz w:val="24"/>
                      <w:szCs w:val="24"/>
                      <w:lang w:eastAsia="tr-TR"/>
                    </w:rPr>
                    <w:t xml:space="preserve"> maddesinin birinci fıkrasının (d) bendi kapsamında yapılabilir.</w:t>
                  </w:r>
                </w:p>
                <w:p w:rsidR="00900E9C" w:rsidRPr="00781C95" w:rsidRDefault="00900E9C" w:rsidP="00900E9C">
                  <w:pPr>
                    <w:spacing w:after="0" w:line="240" w:lineRule="atLeast"/>
                    <w:ind w:firstLine="566"/>
                    <w:jc w:val="both"/>
                    <w:rPr>
                      <w:rFonts w:ascii="Times New Roman" w:eastAsia="Times New Roman" w:hAnsi="Times New Roman" w:cs="Times New Roman"/>
                      <w:sz w:val="24"/>
                      <w:szCs w:val="24"/>
                      <w:lang w:eastAsia="tr-TR"/>
                    </w:rPr>
                  </w:pPr>
                  <w:r w:rsidRPr="00781C95">
                    <w:rPr>
                      <w:rFonts w:ascii="Times New Roman" w:eastAsia="Times New Roman" w:hAnsi="Times New Roman" w:cs="Times New Roman"/>
                      <w:sz w:val="24"/>
                      <w:szCs w:val="24"/>
                      <w:lang w:eastAsia="tr-TR"/>
                    </w:rPr>
                    <w:t>(2) İşin niteliğine göre idareler yapacakları günlük ve küçük ölçekli alımlar için genel bir onay belgesi düzenleyebilecekleri gibi her bir alım için ayrı onay belgesi de düzenleyebilirler. İlgili mevzuatı çerçevesinde düzenlenmesi gerekli olan harcama belgeleri onay belgesine eklenir.</w:t>
                  </w:r>
                </w:p>
                <w:p w:rsidR="00900E9C" w:rsidRPr="00781C95" w:rsidRDefault="00900E9C" w:rsidP="00900E9C">
                  <w:pPr>
                    <w:spacing w:after="0" w:line="240" w:lineRule="atLeast"/>
                    <w:ind w:firstLine="566"/>
                    <w:jc w:val="both"/>
                    <w:rPr>
                      <w:rFonts w:ascii="Times New Roman" w:eastAsia="Times New Roman" w:hAnsi="Times New Roman" w:cs="Times New Roman"/>
                      <w:sz w:val="24"/>
                      <w:szCs w:val="24"/>
                      <w:lang w:eastAsia="tr-TR"/>
                    </w:rPr>
                  </w:pPr>
                  <w:r w:rsidRPr="00781C95">
                    <w:rPr>
                      <w:rFonts w:ascii="Times New Roman" w:eastAsia="Times New Roman" w:hAnsi="Times New Roman" w:cs="Times New Roman"/>
                      <w:sz w:val="24"/>
                      <w:szCs w:val="24"/>
                      <w:lang w:eastAsia="tr-TR"/>
                    </w:rPr>
                    <w:t>(3) Parasal limitler dâhilinde yapılacak alımlarda, piyasada yapılan fiyat araştırması sonucunda bu limitlerin aşılacağının tespit edilmesi halinde, ihtiyacın Kanunun ilgili hükümlerine göre ihale yoluyla temin edilmesi gerekir.</w:t>
                  </w:r>
                </w:p>
                <w:p w:rsidR="00900E9C" w:rsidRPr="00781C95" w:rsidRDefault="00900E9C" w:rsidP="00900E9C">
                  <w:pPr>
                    <w:spacing w:after="0" w:line="240" w:lineRule="atLeast"/>
                    <w:ind w:firstLine="566"/>
                    <w:jc w:val="both"/>
                    <w:rPr>
                      <w:rFonts w:ascii="Times New Roman" w:eastAsia="Times New Roman" w:hAnsi="Times New Roman" w:cs="Times New Roman"/>
                      <w:sz w:val="24"/>
                      <w:szCs w:val="24"/>
                      <w:lang w:eastAsia="tr-TR"/>
                    </w:rPr>
                  </w:pPr>
                  <w:r w:rsidRPr="00781C95">
                    <w:rPr>
                      <w:rFonts w:ascii="Times New Roman" w:eastAsia="Times New Roman" w:hAnsi="Times New Roman" w:cs="Times New Roman"/>
                      <w:sz w:val="24"/>
                      <w:szCs w:val="24"/>
                      <w:lang w:eastAsia="tr-TR"/>
                    </w:rPr>
                    <w:t>(4) Kanunun 18 inci maddesinde öngörülen ihale usulleriyle temin edilmesi gereken ihtiyaçlar, parasal limitlerin altında kalacak şekilde adet, kısım veya gruplara bölünmek suretiyle temin edilemez.</w:t>
                  </w:r>
                </w:p>
                <w:p w:rsidR="00900E9C" w:rsidRPr="00781C95" w:rsidRDefault="00900E9C" w:rsidP="00900E9C">
                  <w:pPr>
                    <w:spacing w:after="0" w:line="240" w:lineRule="atLeast"/>
                    <w:ind w:firstLine="566"/>
                    <w:jc w:val="both"/>
                    <w:rPr>
                      <w:rFonts w:ascii="Times New Roman" w:eastAsia="Times New Roman" w:hAnsi="Times New Roman" w:cs="Times New Roman"/>
                      <w:sz w:val="24"/>
                      <w:szCs w:val="24"/>
                      <w:lang w:eastAsia="tr-TR"/>
                    </w:rPr>
                  </w:pPr>
                  <w:r w:rsidRPr="00781C95">
                    <w:rPr>
                      <w:rFonts w:ascii="Times New Roman" w:eastAsia="Times New Roman" w:hAnsi="Times New Roman" w:cs="Times New Roman"/>
                      <w:sz w:val="24"/>
                      <w:szCs w:val="24"/>
                      <w:lang w:eastAsia="tr-TR"/>
                    </w:rPr>
                    <w:t>(5) Alım yapacak idarenin tabi olduğu parasal limit, idarenin büyükşehir belediyesi mücavir alan sınırları içerisinde bulunup bulunmadığına göre belirlenir. Ancak, büyükşehir belediyesi mücavir alan sınırları içerisindeki bir idarenin, büyükşehir belediyesi mücavir alan sınırları dışında olan başka bir idare adına alım yapması durumunda, adına alım yapılan idareler için belirlenen parasal limit uygulanır.</w:t>
                  </w:r>
                </w:p>
                <w:p w:rsidR="00900E9C" w:rsidRPr="00781C95" w:rsidRDefault="00900E9C" w:rsidP="00900E9C">
                  <w:pPr>
                    <w:spacing w:after="0" w:line="240" w:lineRule="atLeast"/>
                    <w:ind w:firstLine="566"/>
                    <w:jc w:val="both"/>
                    <w:rPr>
                      <w:rFonts w:ascii="Times New Roman" w:eastAsia="Times New Roman" w:hAnsi="Times New Roman" w:cs="Times New Roman"/>
                      <w:sz w:val="24"/>
                      <w:szCs w:val="24"/>
                      <w:lang w:eastAsia="tr-TR"/>
                    </w:rPr>
                  </w:pPr>
                  <w:proofErr w:type="gramStart"/>
                  <w:r w:rsidRPr="00781C95">
                    <w:rPr>
                      <w:rFonts w:ascii="Times New Roman" w:eastAsia="Times New Roman" w:hAnsi="Times New Roman" w:cs="Times New Roman"/>
                      <w:sz w:val="24"/>
                      <w:szCs w:val="24"/>
                      <w:lang w:eastAsia="tr-TR"/>
                    </w:rPr>
                    <w:t xml:space="preserve">(6) İdarelerce işletilen eğitim ve dinlenme tesisi, ordu evi, askeri gazino, misafirhane, çocuk bakımevi, kreş, spor tesisi, kantin ve benzeri sosyal tesisler tarafından, bu tesislerden yararlananların tercihine göre satılmak üzere Kanunun 22 </w:t>
                  </w:r>
                  <w:proofErr w:type="spellStart"/>
                  <w:r w:rsidRPr="00781C95">
                    <w:rPr>
                      <w:rFonts w:ascii="Times New Roman" w:eastAsia="Times New Roman" w:hAnsi="Times New Roman" w:cs="Times New Roman"/>
                      <w:sz w:val="24"/>
                      <w:szCs w:val="24"/>
                      <w:lang w:eastAsia="tr-TR"/>
                    </w:rPr>
                    <w:t>nci</w:t>
                  </w:r>
                  <w:proofErr w:type="spellEnd"/>
                  <w:r w:rsidRPr="00781C95">
                    <w:rPr>
                      <w:rFonts w:ascii="Times New Roman" w:eastAsia="Times New Roman" w:hAnsi="Times New Roman" w:cs="Times New Roman"/>
                      <w:sz w:val="24"/>
                      <w:szCs w:val="24"/>
                      <w:lang w:eastAsia="tr-TR"/>
                    </w:rPr>
                    <w:t xml:space="preserve"> maddesinin birinci fıkrasının (d) bendi kapsamında yapılacak mamul mal alımlarında, marka belirtilmeden yararlananların tercihinin karşılanamayacağı hallerde, marka belirtilmek suretiyle alım yapılabilir.</w:t>
                  </w:r>
                  <w:proofErr w:type="gramEnd"/>
                </w:p>
                <w:p w:rsidR="00900E9C" w:rsidRPr="00781C95" w:rsidRDefault="00900E9C" w:rsidP="00900E9C">
                  <w:pPr>
                    <w:spacing w:after="0" w:line="240" w:lineRule="atLeast"/>
                    <w:ind w:firstLine="566"/>
                    <w:jc w:val="both"/>
                    <w:rPr>
                      <w:rFonts w:ascii="Times New Roman" w:eastAsia="Times New Roman" w:hAnsi="Times New Roman" w:cs="Times New Roman"/>
                      <w:sz w:val="24"/>
                      <w:szCs w:val="24"/>
                      <w:lang w:eastAsia="tr-TR"/>
                    </w:rPr>
                  </w:pPr>
                  <w:r w:rsidRPr="00781C95">
                    <w:rPr>
                      <w:rFonts w:ascii="Times New Roman" w:eastAsia="Times New Roman" w:hAnsi="Times New Roman" w:cs="Times New Roman"/>
                      <w:b/>
                      <w:bCs/>
                      <w:sz w:val="24"/>
                      <w:szCs w:val="24"/>
                      <w:lang w:eastAsia="tr-TR"/>
                    </w:rPr>
                    <w:t>Taşınmaz alımı veya kiralanması</w:t>
                  </w:r>
                </w:p>
                <w:p w:rsidR="00900E9C" w:rsidRPr="00781C95" w:rsidRDefault="00900E9C" w:rsidP="00900E9C">
                  <w:pPr>
                    <w:spacing w:after="0" w:line="240" w:lineRule="atLeast"/>
                    <w:ind w:firstLine="566"/>
                    <w:jc w:val="both"/>
                    <w:rPr>
                      <w:rFonts w:ascii="Times New Roman" w:eastAsia="Times New Roman" w:hAnsi="Times New Roman" w:cs="Times New Roman"/>
                      <w:sz w:val="24"/>
                      <w:szCs w:val="24"/>
                      <w:lang w:eastAsia="tr-TR"/>
                    </w:rPr>
                  </w:pPr>
                  <w:r w:rsidRPr="00781C95">
                    <w:rPr>
                      <w:rFonts w:ascii="Times New Roman" w:eastAsia="Times New Roman" w:hAnsi="Times New Roman" w:cs="Times New Roman"/>
                      <w:b/>
                      <w:bCs/>
                      <w:sz w:val="24"/>
                      <w:szCs w:val="24"/>
                      <w:lang w:eastAsia="tr-TR"/>
                    </w:rPr>
                    <w:t>MADDE 15- </w:t>
                  </w:r>
                  <w:r w:rsidRPr="00781C95">
                    <w:rPr>
                      <w:rFonts w:ascii="Times New Roman" w:eastAsia="Times New Roman" w:hAnsi="Times New Roman" w:cs="Times New Roman"/>
                      <w:sz w:val="24"/>
                      <w:szCs w:val="24"/>
                      <w:lang w:eastAsia="tr-TR"/>
                    </w:rPr>
                    <w:t xml:space="preserve">(1) İdarelerin ihtiyacına uygun taşınmaz alımı veya kiralanması Kanunun 22 </w:t>
                  </w:r>
                  <w:proofErr w:type="spellStart"/>
                  <w:r w:rsidRPr="00781C95">
                    <w:rPr>
                      <w:rFonts w:ascii="Times New Roman" w:eastAsia="Times New Roman" w:hAnsi="Times New Roman" w:cs="Times New Roman"/>
                      <w:sz w:val="24"/>
                      <w:szCs w:val="24"/>
                      <w:lang w:eastAsia="tr-TR"/>
                    </w:rPr>
                    <w:t>nci</w:t>
                  </w:r>
                  <w:proofErr w:type="spellEnd"/>
                  <w:r w:rsidRPr="00781C95">
                    <w:rPr>
                      <w:rFonts w:ascii="Times New Roman" w:eastAsia="Times New Roman" w:hAnsi="Times New Roman" w:cs="Times New Roman"/>
                      <w:sz w:val="24"/>
                      <w:szCs w:val="24"/>
                      <w:lang w:eastAsia="tr-TR"/>
                    </w:rPr>
                    <w:t xml:space="preserve"> maddesinin birinci fıkrasının (e) bendi kapsamında yapılabilir. </w:t>
                  </w:r>
                  <w:proofErr w:type="gramStart"/>
                  <w:r w:rsidRPr="00781C95">
                    <w:rPr>
                      <w:rFonts w:ascii="Times New Roman" w:eastAsia="Times New Roman" w:hAnsi="Times New Roman" w:cs="Times New Roman"/>
                      <w:sz w:val="24"/>
                      <w:szCs w:val="24"/>
                      <w:lang w:eastAsia="tr-TR"/>
                    </w:rPr>
                    <w:t>Taşınmaz alımı veya kiralanmasında; alım veya kiralamaya ihtiyaç duyulmasına ilişkin gerekçelerin belirtilmesi, alınması veya kiralanması düşünülen taşınmazın yeri ve sahip olması gereken özelliklerin belirlenmesi, alım veya kiralamaya ilişkin rayiçlerin tespit edilmesi, bu konudaki bilgilerin alıma veya kiralamaya ilişkin onay belgesine eklenmesi, ayrıca tabi olunan mevzuatın öngördüğü diğer zorunlulukların da yerine getirilmesi gerekir.</w:t>
                  </w:r>
                  <w:proofErr w:type="gramEnd"/>
                </w:p>
                <w:p w:rsidR="00900E9C" w:rsidRPr="00781C95" w:rsidRDefault="00900E9C" w:rsidP="00900E9C">
                  <w:pPr>
                    <w:spacing w:after="0" w:line="240" w:lineRule="atLeast"/>
                    <w:ind w:firstLine="566"/>
                    <w:jc w:val="both"/>
                    <w:rPr>
                      <w:rFonts w:ascii="Times New Roman" w:eastAsia="Times New Roman" w:hAnsi="Times New Roman" w:cs="Times New Roman"/>
                      <w:sz w:val="24"/>
                      <w:szCs w:val="24"/>
                      <w:lang w:eastAsia="tr-TR"/>
                    </w:rPr>
                  </w:pPr>
                  <w:r w:rsidRPr="00781C95">
                    <w:rPr>
                      <w:rFonts w:ascii="Times New Roman" w:eastAsia="Times New Roman" w:hAnsi="Times New Roman" w:cs="Times New Roman"/>
                      <w:sz w:val="24"/>
                      <w:szCs w:val="24"/>
                      <w:lang w:eastAsia="tr-TR"/>
                    </w:rPr>
                    <w:t>(2) Genel yönetim kapsamındaki idarelerin taşınmaz kiralamalarına ilişkin olarak; daha önce kiralanmış bulunan taşınmazların kira artış oranları, artış yapılacak zamanda yürürlükte bulunan mevzuat hükümlerine göre yapılır. Kanun kapsamındaki diğer idarelerin kira bedelleri ise sözleşmelerinde belirtilen oranlarda artırılabilir.</w:t>
                  </w:r>
                </w:p>
                <w:p w:rsidR="00900E9C" w:rsidRPr="00781C95" w:rsidRDefault="00900E9C" w:rsidP="00900E9C">
                  <w:pPr>
                    <w:spacing w:after="0" w:line="240" w:lineRule="atLeast"/>
                    <w:ind w:firstLine="566"/>
                    <w:jc w:val="both"/>
                    <w:rPr>
                      <w:rFonts w:ascii="Times New Roman" w:eastAsia="Times New Roman" w:hAnsi="Times New Roman" w:cs="Times New Roman"/>
                      <w:sz w:val="24"/>
                      <w:szCs w:val="24"/>
                      <w:lang w:eastAsia="tr-TR"/>
                    </w:rPr>
                  </w:pPr>
                  <w:r w:rsidRPr="00781C95">
                    <w:rPr>
                      <w:rFonts w:ascii="Times New Roman" w:eastAsia="Times New Roman" w:hAnsi="Times New Roman" w:cs="Times New Roman"/>
                      <w:sz w:val="24"/>
                      <w:szCs w:val="24"/>
                      <w:lang w:eastAsia="tr-TR"/>
                    </w:rPr>
                    <w:t>(3) Kira bedelinde artış yapılmasının öngörülmesi halinde sözleşmelere; artış oranının, genel yönetim kapsamındaki idareler için artış oranının ilgili mevzuat hükümleri, diğer idareler için ise genel uygulamalar dikkate alınmak suretiyle belirleneceği yönünde hüküm konulması zorunludur.</w:t>
                  </w:r>
                </w:p>
                <w:p w:rsidR="00900E9C" w:rsidRPr="00781C95" w:rsidRDefault="00900E9C" w:rsidP="00900E9C">
                  <w:pPr>
                    <w:spacing w:after="0" w:line="240" w:lineRule="atLeast"/>
                    <w:ind w:firstLine="566"/>
                    <w:jc w:val="both"/>
                    <w:rPr>
                      <w:rFonts w:ascii="Times New Roman" w:eastAsia="Times New Roman" w:hAnsi="Times New Roman" w:cs="Times New Roman"/>
                      <w:sz w:val="24"/>
                      <w:szCs w:val="24"/>
                      <w:lang w:eastAsia="tr-TR"/>
                    </w:rPr>
                  </w:pPr>
                  <w:r w:rsidRPr="00781C95">
                    <w:rPr>
                      <w:rFonts w:ascii="Times New Roman" w:eastAsia="Times New Roman" w:hAnsi="Times New Roman" w:cs="Times New Roman"/>
                      <w:b/>
                      <w:bCs/>
                      <w:sz w:val="24"/>
                      <w:szCs w:val="24"/>
                      <w:lang w:eastAsia="tr-TR"/>
                    </w:rPr>
                    <w:t>İlaç, tıbbi sarf malzemeleri ile test ve tetkik sarf malzemesi alımları</w:t>
                  </w:r>
                </w:p>
                <w:p w:rsidR="00900E9C" w:rsidRPr="00781C95" w:rsidRDefault="00900E9C" w:rsidP="00900E9C">
                  <w:pPr>
                    <w:spacing w:after="0" w:line="240" w:lineRule="atLeast"/>
                    <w:ind w:firstLine="566"/>
                    <w:jc w:val="both"/>
                    <w:rPr>
                      <w:rFonts w:ascii="Times New Roman" w:eastAsia="Times New Roman" w:hAnsi="Times New Roman" w:cs="Times New Roman"/>
                      <w:sz w:val="24"/>
                      <w:szCs w:val="24"/>
                      <w:lang w:eastAsia="tr-TR"/>
                    </w:rPr>
                  </w:pPr>
                  <w:r w:rsidRPr="00781C95">
                    <w:rPr>
                      <w:rFonts w:ascii="Times New Roman" w:eastAsia="Times New Roman" w:hAnsi="Times New Roman" w:cs="Times New Roman"/>
                      <w:b/>
                      <w:bCs/>
                      <w:sz w:val="24"/>
                      <w:szCs w:val="24"/>
                      <w:lang w:eastAsia="tr-TR"/>
                    </w:rPr>
                    <w:t>MADDE 16- </w:t>
                  </w:r>
                  <w:r w:rsidRPr="00781C95">
                    <w:rPr>
                      <w:rFonts w:ascii="Times New Roman" w:eastAsia="Times New Roman" w:hAnsi="Times New Roman" w:cs="Times New Roman"/>
                      <w:sz w:val="24"/>
                      <w:szCs w:val="24"/>
                      <w:lang w:eastAsia="tr-TR"/>
                    </w:rPr>
                    <w:t xml:space="preserve">(1) Özelliğinden ve belli süre içinde kullanılma zorunluluğundan dolayı stoklanması ekonomik olmayan veya acil durumlarda kullanılacak olan ilaç, aşı, serum, anti-serum, kan ve kan ürünleri ile </w:t>
                  </w:r>
                  <w:proofErr w:type="spellStart"/>
                  <w:r w:rsidRPr="00781C95">
                    <w:rPr>
                      <w:rFonts w:ascii="Times New Roman" w:eastAsia="Times New Roman" w:hAnsi="Times New Roman" w:cs="Times New Roman"/>
                      <w:sz w:val="24"/>
                      <w:szCs w:val="24"/>
                      <w:lang w:eastAsia="tr-TR"/>
                    </w:rPr>
                    <w:t>ortez</w:t>
                  </w:r>
                  <w:proofErr w:type="spellEnd"/>
                  <w:r w:rsidRPr="00781C95">
                    <w:rPr>
                      <w:rFonts w:ascii="Times New Roman" w:eastAsia="Times New Roman" w:hAnsi="Times New Roman" w:cs="Times New Roman"/>
                      <w:sz w:val="24"/>
                      <w:szCs w:val="24"/>
                      <w:lang w:eastAsia="tr-TR"/>
                    </w:rPr>
                    <w:t xml:space="preserve">, </w:t>
                  </w:r>
                  <w:proofErr w:type="gramStart"/>
                  <w:r w:rsidRPr="00781C95">
                    <w:rPr>
                      <w:rFonts w:ascii="Times New Roman" w:eastAsia="Times New Roman" w:hAnsi="Times New Roman" w:cs="Times New Roman"/>
                      <w:sz w:val="24"/>
                      <w:szCs w:val="24"/>
                      <w:lang w:eastAsia="tr-TR"/>
                    </w:rPr>
                    <w:t>protez</w:t>
                  </w:r>
                  <w:proofErr w:type="gramEnd"/>
                  <w:r w:rsidRPr="00781C95">
                    <w:rPr>
                      <w:rFonts w:ascii="Times New Roman" w:eastAsia="Times New Roman" w:hAnsi="Times New Roman" w:cs="Times New Roman"/>
                      <w:sz w:val="24"/>
                      <w:szCs w:val="24"/>
                      <w:lang w:eastAsia="tr-TR"/>
                    </w:rPr>
                    <w:t xml:space="preserve"> gibi uygulama esnasında hastaya </w:t>
                  </w:r>
                  <w:r w:rsidRPr="00781C95">
                    <w:rPr>
                      <w:rFonts w:ascii="Times New Roman" w:eastAsia="Times New Roman" w:hAnsi="Times New Roman" w:cs="Times New Roman"/>
                      <w:sz w:val="24"/>
                      <w:szCs w:val="24"/>
                      <w:lang w:eastAsia="tr-TR"/>
                    </w:rPr>
                    <w:lastRenderedPageBreak/>
                    <w:t xml:space="preserve">göre belirlenebilen ve hastaya özgü tıbbî sarf malzemeleri, test ve tetkik sarf malzemesi alımları, Kanunun 22 </w:t>
                  </w:r>
                  <w:proofErr w:type="spellStart"/>
                  <w:r w:rsidRPr="00781C95">
                    <w:rPr>
                      <w:rFonts w:ascii="Times New Roman" w:eastAsia="Times New Roman" w:hAnsi="Times New Roman" w:cs="Times New Roman"/>
                      <w:sz w:val="24"/>
                      <w:szCs w:val="24"/>
                      <w:lang w:eastAsia="tr-TR"/>
                    </w:rPr>
                    <w:t>nci</w:t>
                  </w:r>
                  <w:proofErr w:type="spellEnd"/>
                  <w:r w:rsidRPr="00781C95">
                    <w:rPr>
                      <w:rFonts w:ascii="Times New Roman" w:eastAsia="Times New Roman" w:hAnsi="Times New Roman" w:cs="Times New Roman"/>
                      <w:sz w:val="24"/>
                      <w:szCs w:val="24"/>
                      <w:lang w:eastAsia="tr-TR"/>
                    </w:rPr>
                    <w:t xml:space="preserve"> maddesinin birinci fıkrasının (f) bendi kapsamında yapılabilir.</w:t>
                  </w:r>
                </w:p>
                <w:p w:rsidR="00900E9C" w:rsidRPr="00781C95" w:rsidRDefault="00900E9C" w:rsidP="00900E9C">
                  <w:pPr>
                    <w:spacing w:after="0" w:line="240" w:lineRule="atLeast"/>
                    <w:ind w:firstLine="566"/>
                    <w:jc w:val="both"/>
                    <w:rPr>
                      <w:rFonts w:ascii="Times New Roman" w:eastAsia="Times New Roman" w:hAnsi="Times New Roman" w:cs="Times New Roman"/>
                      <w:sz w:val="24"/>
                      <w:szCs w:val="24"/>
                      <w:lang w:eastAsia="tr-TR"/>
                    </w:rPr>
                  </w:pPr>
                  <w:r w:rsidRPr="00781C95">
                    <w:rPr>
                      <w:rFonts w:ascii="Times New Roman" w:eastAsia="Times New Roman" w:hAnsi="Times New Roman" w:cs="Times New Roman"/>
                      <w:b/>
                      <w:bCs/>
                      <w:sz w:val="24"/>
                      <w:szCs w:val="24"/>
                      <w:lang w:eastAsia="tr-TR"/>
                    </w:rPr>
                    <w:t>Milletlerarası tahkim davaları için alınacak hizmetler</w:t>
                  </w:r>
                </w:p>
                <w:p w:rsidR="00900E9C" w:rsidRPr="00781C95" w:rsidRDefault="00900E9C" w:rsidP="00900E9C">
                  <w:pPr>
                    <w:spacing w:after="0" w:line="240" w:lineRule="atLeast"/>
                    <w:ind w:firstLine="566"/>
                    <w:jc w:val="both"/>
                    <w:rPr>
                      <w:rFonts w:ascii="Times New Roman" w:eastAsia="Times New Roman" w:hAnsi="Times New Roman" w:cs="Times New Roman"/>
                      <w:sz w:val="24"/>
                      <w:szCs w:val="24"/>
                      <w:lang w:eastAsia="tr-TR"/>
                    </w:rPr>
                  </w:pPr>
                  <w:r w:rsidRPr="00781C95">
                    <w:rPr>
                      <w:rFonts w:ascii="Times New Roman" w:eastAsia="Times New Roman" w:hAnsi="Times New Roman" w:cs="Times New Roman"/>
                      <w:b/>
                      <w:bCs/>
                      <w:sz w:val="24"/>
                      <w:szCs w:val="24"/>
                      <w:lang w:eastAsia="tr-TR"/>
                    </w:rPr>
                    <w:t>MADDE 17- </w:t>
                  </w:r>
                  <w:r w:rsidRPr="00781C95">
                    <w:rPr>
                      <w:rFonts w:ascii="Times New Roman" w:eastAsia="Times New Roman" w:hAnsi="Times New Roman" w:cs="Times New Roman"/>
                      <w:sz w:val="24"/>
                      <w:szCs w:val="24"/>
                      <w:lang w:eastAsia="tr-TR"/>
                    </w:rPr>
                    <w:t xml:space="preserve">(1) Milletlerarası tahkim yoluyla çözülmesi öngörülen uyuşmazlıklarla ilgili davalarda, Kanun kapsamındaki idareleri temsil etmek ve savunmak üzere Türk veya yabancı uyruklu avukatlardan ya da avukatlık ortaklıklarından yapılacak hizmet alımları, Kanunun 22 </w:t>
                  </w:r>
                  <w:proofErr w:type="spellStart"/>
                  <w:r w:rsidRPr="00781C95">
                    <w:rPr>
                      <w:rFonts w:ascii="Times New Roman" w:eastAsia="Times New Roman" w:hAnsi="Times New Roman" w:cs="Times New Roman"/>
                      <w:sz w:val="24"/>
                      <w:szCs w:val="24"/>
                      <w:lang w:eastAsia="tr-TR"/>
                    </w:rPr>
                    <w:t>nci</w:t>
                  </w:r>
                  <w:proofErr w:type="spellEnd"/>
                  <w:r w:rsidRPr="00781C95">
                    <w:rPr>
                      <w:rFonts w:ascii="Times New Roman" w:eastAsia="Times New Roman" w:hAnsi="Times New Roman" w:cs="Times New Roman"/>
                      <w:sz w:val="24"/>
                      <w:szCs w:val="24"/>
                      <w:lang w:eastAsia="tr-TR"/>
                    </w:rPr>
                    <w:t xml:space="preserve"> maddesinin birinci fıkrasının (g) bendi kapsamında temin edilebilir.</w:t>
                  </w:r>
                </w:p>
                <w:p w:rsidR="00900E9C" w:rsidRPr="00781C95" w:rsidRDefault="00900E9C" w:rsidP="00900E9C">
                  <w:pPr>
                    <w:spacing w:after="0" w:line="240" w:lineRule="atLeast"/>
                    <w:ind w:firstLine="566"/>
                    <w:jc w:val="both"/>
                    <w:rPr>
                      <w:rFonts w:ascii="Times New Roman" w:eastAsia="Times New Roman" w:hAnsi="Times New Roman" w:cs="Times New Roman"/>
                      <w:sz w:val="24"/>
                      <w:szCs w:val="24"/>
                      <w:lang w:eastAsia="tr-TR"/>
                    </w:rPr>
                  </w:pPr>
                  <w:r w:rsidRPr="00781C95">
                    <w:rPr>
                      <w:rFonts w:ascii="Times New Roman" w:eastAsia="Times New Roman" w:hAnsi="Times New Roman" w:cs="Times New Roman"/>
                      <w:sz w:val="24"/>
                      <w:szCs w:val="24"/>
                      <w:lang w:eastAsia="tr-TR"/>
                    </w:rPr>
                    <w:t>(2) Bu kapsamda yapılacak hizmet alımları milletlerarası tahkim yoluyla çözülecek anlaşmazlıklara münhasır olup anlaşmazlıkların milletlerarası tahkim dışındaki çözümü yollarında ihtiyaçlar, Kanunun genel hükümlerine göre temin edilir.</w:t>
                  </w:r>
                </w:p>
                <w:p w:rsidR="00900E9C" w:rsidRPr="00781C95" w:rsidRDefault="00900E9C" w:rsidP="00900E9C">
                  <w:pPr>
                    <w:spacing w:after="0" w:line="240" w:lineRule="atLeast"/>
                    <w:ind w:firstLine="566"/>
                    <w:jc w:val="both"/>
                    <w:rPr>
                      <w:rFonts w:ascii="Times New Roman" w:eastAsia="Times New Roman" w:hAnsi="Times New Roman" w:cs="Times New Roman"/>
                      <w:sz w:val="24"/>
                      <w:szCs w:val="24"/>
                      <w:lang w:eastAsia="tr-TR"/>
                    </w:rPr>
                  </w:pPr>
                  <w:r w:rsidRPr="00781C95">
                    <w:rPr>
                      <w:rFonts w:ascii="Times New Roman" w:eastAsia="Times New Roman" w:hAnsi="Times New Roman" w:cs="Times New Roman"/>
                      <w:b/>
                      <w:bCs/>
                      <w:sz w:val="24"/>
                      <w:szCs w:val="24"/>
                      <w:lang w:eastAsia="tr-TR"/>
                    </w:rPr>
                    <w:t>Doğrudan temin yöntemiyle alım yapılabilecek diğer haller</w:t>
                  </w:r>
                </w:p>
                <w:p w:rsidR="00900E9C" w:rsidRPr="00781C95" w:rsidRDefault="00900E9C" w:rsidP="00900E9C">
                  <w:pPr>
                    <w:spacing w:after="0" w:line="240" w:lineRule="atLeast"/>
                    <w:ind w:firstLine="566"/>
                    <w:jc w:val="both"/>
                    <w:rPr>
                      <w:rFonts w:ascii="Times New Roman" w:eastAsia="Times New Roman" w:hAnsi="Times New Roman" w:cs="Times New Roman"/>
                      <w:sz w:val="24"/>
                      <w:szCs w:val="24"/>
                      <w:lang w:eastAsia="tr-TR"/>
                    </w:rPr>
                  </w:pPr>
                  <w:r w:rsidRPr="00781C95">
                    <w:rPr>
                      <w:rFonts w:ascii="Times New Roman" w:eastAsia="Times New Roman" w:hAnsi="Times New Roman" w:cs="Times New Roman"/>
                      <w:b/>
                      <w:bCs/>
                      <w:sz w:val="24"/>
                      <w:szCs w:val="24"/>
                      <w:lang w:eastAsia="tr-TR"/>
                    </w:rPr>
                    <w:t>MADDE 18- </w:t>
                  </w:r>
                  <w:r w:rsidRPr="00781C95">
                    <w:rPr>
                      <w:rFonts w:ascii="Times New Roman" w:eastAsia="Times New Roman" w:hAnsi="Times New Roman" w:cs="Times New Roman"/>
                      <w:sz w:val="24"/>
                      <w:szCs w:val="24"/>
                      <w:lang w:eastAsia="tr-TR"/>
                    </w:rPr>
                    <w:t>(1) Aşağıda belirtilen alımlar bu Tebliğ kapsamında yapılabilir:</w:t>
                  </w:r>
                </w:p>
                <w:p w:rsidR="00900E9C" w:rsidRPr="00781C95" w:rsidRDefault="00900E9C" w:rsidP="00900E9C">
                  <w:pPr>
                    <w:spacing w:after="0" w:line="240" w:lineRule="atLeast"/>
                    <w:ind w:firstLine="566"/>
                    <w:jc w:val="both"/>
                    <w:rPr>
                      <w:rFonts w:ascii="Times New Roman" w:eastAsia="Times New Roman" w:hAnsi="Times New Roman" w:cs="Times New Roman"/>
                      <w:sz w:val="24"/>
                      <w:szCs w:val="24"/>
                      <w:lang w:eastAsia="tr-TR"/>
                    </w:rPr>
                  </w:pPr>
                  <w:r w:rsidRPr="00781C95">
                    <w:rPr>
                      <w:rFonts w:ascii="Times New Roman" w:eastAsia="Times New Roman" w:hAnsi="Times New Roman" w:cs="Times New Roman"/>
                      <w:sz w:val="24"/>
                      <w:szCs w:val="24"/>
                      <w:lang w:eastAsia="tr-TR"/>
                    </w:rPr>
                    <w:t xml:space="preserve">a) Kanunun 22 </w:t>
                  </w:r>
                  <w:proofErr w:type="spellStart"/>
                  <w:r w:rsidRPr="00781C95">
                    <w:rPr>
                      <w:rFonts w:ascii="Times New Roman" w:eastAsia="Times New Roman" w:hAnsi="Times New Roman" w:cs="Times New Roman"/>
                      <w:sz w:val="24"/>
                      <w:szCs w:val="24"/>
                      <w:lang w:eastAsia="tr-TR"/>
                    </w:rPr>
                    <w:t>nci</w:t>
                  </w:r>
                  <w:proofErr w:type="spellEnd"/>
                  <w:r w:rsidRPr="00781C95">
                    <w:rPr>
                      <w:rFonts w:ascii="Times New Roman" w:eastAsia="Times New Roman" w:hAnsi="Times New Roman" w:cs="Times New Roman"/>
                      <w:sz w:val="24"/>
                      <w:szCs w:val="24"/>
                      <w:lang w:eastAsia="tr-TR"/>
                    </w:rPr>
                    <w:t xml:space="preserve"> maddesinin birinci fıkrasının (h) bendi kapsamında, avukatlardan hizmet alımları ile fikri ve sınai mülkiyet haklarının ulusal ve uluslararası kuruluşlar nezdinde tescilini sağlamak için gerçekleştirilen hizmet alımları.</w:t>
                  </w:r>
                </w:p>
                <w:p w:rsidR="00900E9C" w:rsidRPr="00781C95" w:rsidRDefault="00900E9C" w:rsidP="00900E9C">
                  <w:pPr>
                    <w:spacing w:after="0" w:line="240" w:lineRule="atLeast"/>
                    <w:ind w:firstLine="566"/>
                    <w:jc w:val="both"/>
                    <w:rPr>
                      <w:rFonts w:ascii="Times New Roman" w:eastAsia="Times New Roman" w:hAnsi="Times New Roman" w:cs="Times New Roman"/>
                      <w:sz w:val="24"/>
                      <w:szCs w:val="24"/>
                      <w:lang w:eastAsia="tr-TR"/>
                    </w:rPr>
                  </w:pPr>
                  <w:proofErr w:type="gramStart"/>
                  <w:r w:rsidRPr="00781C95">
                    <w:rPr>
                      <w:rFonts w:ascii="Times New Roman" w:eastAsia="Times New Roman" w:hAnsi="Times New Roman" w:cs="Times New Roman"/>
                      <w:sz w:val="24"/>
                      <w:szCs w:val="24"/>
                      <w:lang w:eastAsia="tr-TR"/>
                    </w:rPr>
                    <w:t xml:space="preserve">b) Kanunun 22 </w:t>
                  </w:r>
                  <w:proofErr w:type="spellStart"/>
                  <w:r w:rsidRPr="00781C95">
                    <w:rPr>
                      <w:rFonts w:ascii="Times New Roman" w:eastAsia="Times New Roman" w:hAnsi="Times New Roman" w:cs="Times New Roman"/>
                      <w:sz w:val="24"/>
                      <w:szCs w:val="24"/>
                      <w:lang w:eastAsia="tr-TR"/>
                    </w:rPr>
                    <w:t>nci</w:t>
                  </w:r>
                  <w:proofErr w:type="spellEnd"/>
                  <w:r w:rsidRPr="00781C95">
                    <w:rPr>
                      <w:rFonts w:ascii="Times New Roman" w:eastAsia="Times New Roman" w:hAnsi="Times New Roman" w:cs="Times New Roman"/>
                      <w:sz w:val="24"/>
                      <w:szCs w:val="24"/>
                      <w:lang w:eastAsia="tr-TR"/>
                    </w:rPr>
                    <w:t xml:space="preserve"> maddesinin birinci fıkrasının (ı) bendi kapsamında, sadece Türkiye İş Kurumunun, 4 sayılı Bakanlıklara Bağlı, İlgili, İlişkili Kurum ve Kuruluşlar ile Diğer Kurum ve Kuruluşların Teşkilatı Hakkında Cumhurbaşkanlığı Kararnamesinin 617 </w:t>
                  </w:r>
                  <w:proofErr w:type="spellStart"/>
                  <w:r w:rsidRPr="00781C95">
                    <w:rPr>
                      <w:rFonts w:ascii="Times New Roman" w:eastAsia="Times New Roman" w:hAnsi="Times New Roman" w:cs="Times New Roman"/>
                      <w:sz w:val="24"/>
                      <w:szCs w:val="24"/>
                      <w:lang w:eastAsia="tr-TR"/>
                    </w:rPr>
                    <w:t>nci</w:t>
                  </w:r>
                  <w:proofErr w:type="spellEnd"/>
                  <w:r w:rsidRPr="00781C95">
                    <w:rPr>
                      <w:rFonts w:ascii="Times New Roman" w:eastAsia="Times New Roman" w:hAnsi="Times New Roman" w:cs="Times New Roman"/>
                      <w:sz w:val="24"/>
                      <w:szCs w:val="24"/>
                      <w:lang w:eastAsia="tr-TR"/>
                    </w:rPr>
                    <w:t xml:space="preserve"> maddesinin birinci fıkrasının (b) ve (c) bentlerinde sayılan görevlerine ilişkin hizmet alımları ile 25/8/1999 tarihli ve 4447 sayılı İşsizlik Sigortası Kanununun 48 inci maddesinin yedinci fıkrasında sayılan görevlerine ilişkin hizmet alımları.</w:t>
                  </w:r>
                  <w:proofErr w:type="gramEnd"/>
                </w:p>
                <w:p w:rsidR="00900E9C" w:rsidRPr="00781C95" w:rsidRDefault="00900E9C" w:rsidP="00900E9C">
                  <w:pPr>
                    <w:spacing w:after="0" w:line="240" w:lineRule="atLeast"/>
                    <w:ind w:firstLine="566"/>
                    <w:jc w:val="both"/>
                    <w:rPr>
                      <w:rFonts w:ascii="Times New Roman" w:eastAsia="Times New Roman" w:hAnsi="Times New Roman" w:cs="Times New Roman"/>
                      <w:sz w:val="24"/>
                      <w:szCs w:val="24"/>
                      <w:lang w:eastAsia="tr-TR"/>
                    </w:rPr>
                  </w:pPr>
                  <w:proofErr w:type="gramStart"/>
                  <w:r w:rsidRPr="00781C95">
                    <w:rPr>
                      <w:rFonts w:ascii="Times New Roman" w:eastAsia="Times New Roman" w:hAnsi="Times New Roman" w:cs="Times New Roman"/>
                      <w:sz w:val="24"/>
                      <w:szCs w:val="24"/>
                      <w:lang w:eastAsia="tr-TR"/>
                    </w:rPr>
                    <w:t xml:space="preserve">c) Kanunun 22 </w:t>
                  </w:r>
                  <w:proofErr w:type="spellStart"/>
                  <w:r w:rsidRPr="00781C95">
                    <w:rPr>
                      <w:rFonts w:ascii="Times New Roman" w:eastAsia="Times New Roman" w:hAnsi="Times New Roman" w:cs="Times New Roman"/>
                      <w:sz w:val="24"/>
                      <w:szCs w:val="24"/>
                      <w:lang w:eastAsia="tr-TR"/>
                    </w:rPr>
                    <w:t>nci</w:t>
                  </w:r>
                  <w:proofErr w:type="spellEnd"/>
                  <w:r w:rsidRPr="00781C95">
                    <w:rPr>
                      <w:rFonts w:ascii="Times New Roman" w:eastAsia="Times New Roman" w:hAnsi="Times New Roman" w:cs="Times New Roman"/>
                      <w:sz w:val="24"/>
                      <w:szCs w:val="24"/>
                      <w:lang w:eastAsia="tr-TR"/>
                    </w:rPr>
                    <w:t xml:space="preserve"> maddesinin birinci fıkrasının (i) bendi kapsamında, sadece Cumhurbaşkanının halk tarafından seçilmesi, Anayasa değişikliklerine ilişkin kanunların halkoyuna sunulması, milletvekili genel ve ara seçimleri, mahalli idareler ile mahalle muhtarlıkları ve ihtiyar heyetleri genel ve ara seçimi dönemlerinde Yüksek Seçim Kurulunun ihtiyacı için yapılacak filigranlı oy pusulası kâğıdı ile filigranlı oy zarfı kâğıdı alımı, oy pusulası basımı, oy zarfı yapımı hizmetleri ile bu seçimlere yönelik her türlü seçim malzemelerinin alımı ile yurt dışı seçim harcamaları, il seçim kurulu başkanlıkları tarafından yapılacak oy pusulası basım hizmeti alımları.</w:t>
                  </w:r>
                  <w:proofErr w:type="gramEnd"/>
                </w:p>
                <w:p w:rsidR="00900E9C" w:rsidRPr="00781C95" w:rsidRDefault="00900E9C" w:rsidP="00900E9C">
                  <w:pPr>
                    <w:spacing w:before="56" w:after="0" w:line="240" w:lineRule="atLeast"/>
                    <w:jc w:val="center"/>
                    <w:rPr>
                      <w:rFonts w:ascii="Times New Roman" w:eastAsia="Times New Roman" w:hAnsi="Times New Roman" w:cs="Times New Roman"/>
                      <w:b/>
                      <w:bCs/>
                      <w:sz w:val="24"/>
                      <w:szCs w:val="24"/>
                      <w:lang w:eastAsia="tr-TR"/>
                    </w:rPr>
                  </w:pPr>
                  <w:r w:rsidRPr="00781C95">
                    <w:rPr>
                      <w:rFonts w:ascii="Times New Roman" w:eastAsia="Times New Roman" w:hAnsi="Times New Roman" w:cs="Times New Roman"/>
                      <w:b/>
                      <w:bCs/>
                      <w:sz w:val="24"/>
                      <w:szCs w:val="24"/>
                      <w:lang w:eastAsia="tr-TR"/>
                    </w:rPr>
                    <w:t>ALTINCI BÖLÜM</w:t>
                  </w:r>
                </w:p>
                <w:p w:rsidR="00900E9C" w:rsidRPr="00781C95" w:rsidRDefault="00900E9C" w:rsidP="00900E9C">
                  <w:pPr>
                    <w:spacing w:after="56" w:line="240" w:lineRule="atLeast"/>
                    <w:jc w:val="center"/>
                    <w:rPr>
                      <w:rFonts w:ascii="Times New Roman" w:eastAsia="Times New Roman" w:hAnsi="Times New Roman" w:cs="Times New Roman"/>
                      <w:b/>
                      <w:bCs/>
                      <w:sz w:val="24"/>
                      <w:szCs w:val="24"/>
                      <w:lang w:eastAsia="tr-TR"/>
                    </w:rPr>
                  </w:pPr>
                  <w:r w:rsidRPr="00781C95">
                    <w:rPr>
                      <w:rFonts w:ascii="Times New Roman" w:eastAsia="Times New Roman" w:hAnsi="Times New Roman" w:cs="Times New Roman"/>
                      <w:b/>
                      <w:bCs/>
                      <w:sz w:val="24"/>
                      <w:szCs w:val="24"/>
                      <w:lang w:eastAsia="tr-TR"/>
                    </w:rPr>
                    <w:t>Çeşitli ve Son Hükümler</w:t>
                  </w:r>
                </w:p>
                <w:p w:rsidR="00900E9C" w:rsidRPr="00781C95" w:rsidRDefault="00900E9C" w:rsidP="00900E9C">
                  <w:pPr>
                    <w:spacing w:after="0" w:line="240" w:lineRule="atLeast"/>
                    <w:ind w:firstLine="566"/>
                    <w:jc w:val="both"/>
                    <w:rPr>
                      <w:rFonts w:ascii="Times New Roman" w:eastAsia="Times New Roman" w:hAnsi="Times New Roman" w:cs="Times New Roman"/>
                      <w:sz w:val="24"/>
                      <w:szCs w:val="24"/>
                      <w:lang w:eastAsia="tr-TR"/>
                    </w:rPr>
                  </w:pPr>
                  <w:r w:rsidRPr="00781C95">
                    <w:rPr>
                      <w:rFonts w:ascii="Times New Roman" w:eastAsia="Times New Roman" w:hAnsi="Times New Roman" w:cs="Times New Roman"/>
                      <w:b/>
                      <w:bCs/>
                      <w:sz w:val="24"/>
                      <w:szCs w:val="24"/>
                      <w:lang w:eastAsia="tr-TR"/>
                    </w:rPr>
                    <w:t>Alımlarda yasaklama kararı</w:t>
                  </w:r>
                </w:p>
                <w:p w:rsidR="00900E9C" w:rsidRPr="00781C95" w:rsidRDefault="00900E9C" w:rsidP="00900E9C">
                  <w:pPr>
                    <w:spacing w:after="0" w:line="240" w:lineRule="atLeast"/>
                    <w:ind w:firstLine="566"/>
                    <w:jc w:val="both"/>
                    <w:rPr>
                      <w:rFonts w:ascii="Times New Roman" w:eastAsia="Times New Roman" w:hAnsi="Times New Roman" w:cs="Times New Roman"/>
                      <w:sz w:val="24"/>
                      <w:szCs w:val="24"/>
                      <w:lang w:eastAsia="tr-TR"/>
                    </w:rPr>
                  </w:pPr>
                  <w:r w:rsidRPr="00781C95">
                    <w:rPr>
                      <w:rFonts w:ascii="Times New Roman" w:eastAsia="Times New Roman" w:hAnsi="Times New Roman" w:cs="Times New Roman"/>
                      <w:b/>
                      <w:bCs/>
                      <w:sz w:val="24"/>
                      <w:szCs w:val="24"/>
                      <w:lang w:eastAsia="tr-TR"/>
                    </w:rPr>
                    <w:t>MADDE 19- </w:t>
                  </w:r>
                  <w:r w:rsidRPr="00781C95">
                    <w:rPr>
                      <w:rFonts w:ascii="Times New Roman" w:eastAsia="Times New Roman" w:hAnsi="Times New Roman" w:cs="Times New Roman"/>
                      <w:sz w:val="24"/>
                      <w:szCs w:val="24"/>
                      <w:lang w:eastAsia="tr-TR"/>
                    </w:rPr>
                    <w:t xml:space="preserve">(1) Alımlarda, Kanunun 58 inci maddesi ile 5/1/2002 tarihli ve 4735 sayılı Kamu İhale Sözleşmeleri Kanununun 26 </w:t>
                  </w:r>
                  <w:proofErr w:type="spellStart"/>
                  <w:r w:rsidRPr="00781C95">
                    <w:rPr>
                      <w:rFonts w:ascii="Times New Roman" w:eastAsia="Times New Roman" w:hAnsi="Times New Roman" w:cs="Times New Roman"/>
                      <w:sz w:val="24"/>
                      <w:szCs w:val="24"/>
                      <w:lang w:eastAsia="tr-TR"/>
                    </w:rPr>
                    <w:t>ncı</w:t>
                  </w:r>
                  <w:proofErr w:type="spellEnd"/>
                  <w:r w:rsidRPr="00781C95">
                    <w:rPr>
                      <w:rFonts w:ascii="Times New Roman" w:eastAsia="Times New Roman" w:hAnsi="Times New Roman" w:cs="Times New Roman"/>
                      <w:sz w:val="24"/>
                      <w:szCs w:val="24"/>
                      <w:lang w:eastAsia="tr-TR"/>
                    </w:rPr>
                    <w:t xml:space="preserve"> maddesi uygulanmaz. Ancak bu durum, 26/9/2004 tarihli ve 5237 sayılı Türk Ceza Kanununa göre suç teşkil eden fiil veya davranışlar için ceza sorumluluğuna ilişkin hükümlerin uygulanmasına engel teşkil etmez.</w:t>
                  </w:r>
                </w:p>
                <w:p w:rsidR="00900E9C" w:rsidRPr="00781C95" w:rsidRDefault="00900E9C" w:rsidP="00900E9C">
                  <w:pPr>
                    <w:spacing w:after="0" w:line="240" w:lineRule="atLeast"/>
                    <w:ind w:firstLine="566"/>
                    <w:jc w:val="both"/>
                    <w:rPr>
                      <w:rFonts w:ascii="Times New Roman" w:eastAsia="Times New Roman" w:hAnsi="Times New Roman" w:cs="Times New Roman"/>
                      <w:sz w:val="24"/>
                      <w:szCs w:val="24"/>
                      <w:lang w:eastAsia="tr-TR"/>
                    </w:rPr>
                  </w:pPr>
                  <w:r w:rsidRPr="00781C95">
                    <w:rPr>
                      <w:rFonts w:ascii="Times New Roman" w:eastAsia="Times New Roman" w:hAnsi="Times New Roman" w:cs="Times New Roman"/>
                      <w:b/>
                      <w:bCs/>
                      <w:sz w:val="24"/>
                      <w:szCs w:val="24"/>
                      <w:lang w:eastAsia="tr-TR"/>
                    </w:rPr>
                    <w:t>Diğer hususlar</w:t>
                  </w:r>
                </w:p>
                <w:p w:rsidR="00900E9C" w:rsidRPr="00781C95" w:rsidRDefault="00900E9C" w:rsidP="00900E9C">
                  <w:pPr>
                    <w:spacing w:after="0" w:line="240" w:lineRule="atLeast"/>
                    <w:ind w:firstLine="566"/>
                    <w:jc w:val="both"/>
                    <w:rPr>
                      <w:rFonts w:ascii="Times New Roman" w:eastAsia="Times New Roman" w:hAnsi="Times New Roman" w:cs="Times New Roman"/>
                      <w:sz w:val="24"/>
                      <w:szCs w:val="24"/>
                      <w:lang w:eastAsia="tr-TR"/>
                    </w:rPr>
                  </w:pPr>
                  <w:r w:rsidRPr="00781C95">
                    <w:rPr>
                      <w:rFonts w:ascii="Times New Roman" w:eastAsia="Times New Roman" w:hAnsi="Times New Roman" w:cs="Times New Roman"/>
                      <w:b/>
                      <w:bCs/>
                      <w:sz w:val="24"/>
                      <w:szCs w:val="24"/>
                      <w:lang w:eastAsia="tr-TR"/>
                    </w:rPr>
                    <w:t>MADDE 20- </w:t>
                  </w:r>
                  <w:r w:rsidRPr="00781C95">
                    <w:rPr>
                      <w:rFonts w:ascii="Times New Roman" w:eastAsia="Times New Roman" w:hAnsi="Times New Roman" w:cs="Times New Roman"/>
                      <w:sz w:val="24"/>
                      <w:szCs w:val="24"/>
                      <w:lang w:eastAsia="tr-TR"/>
                    </w:rPr>
                    <w:t>(1) Alımlar, bu Tebliğin yürürlüğe girdiği tarihten önce idarelerin kurduğu ve işlettiği elektronik platformlar üzerinden de yapılabilir.</w:t>
                  </w:r>
                </w:p>
                <w:p w:rsidR="00900E9C" w:rsidRPr="00781C95" w:rsidRDefault="00900E9C" w:rsidP="00900E9C">
                  <w:pPr>
                    <w:spacing w:after="0" w:line="240" w:lineRule="atLeast"/>
                    <w:ind w:firstLine="566"/>
                    <w:jc w:val="both"/>
                    <w:rPr>
                      <w:rFonts w:ascii="Times New Roman" w:eastAsia="Times New Roman" w:hAnsi="Times New Roman" w:cs="Times New Roman"/>
                      <w:sz w:val="24"/>
                      <w:szCs w:val="24"/>
                      <w:lang w:eastAsia="tr-TR"/>
                    </w:rPr>
                  </w:pPr>
                  <w:r w:rsidRPr="00781C95">
                    <w:rPr>
                      <w:rFonts w:ascii="Times New Roman" w:eastAsia="Times New Roman" w:hAnsi="Times New Roman" w:cs="Times New Roman"/>
                      <w:sz w:val="24"/>
                      <w:szCs w:val="24"/>
                      <w:lang w:eastAsia="tr-TR"/>
                    </w:rPr>
                    <w:t>(2) Kanunla ya da diğer kanunlarla Kanundan istisna olarak doğrudan temin yöntemiyle yapılan alımlar, bu Tebliğ hükümleri çerçevesinde EKAP üzerinden e-fiyat teklifi alınmak suretiyle gerçekleştirilebilir.</w:t>
                  </w:r>
                </w:p>
                <w:p w:rsidR="00900E9C" w:rsidRPr="00781C95" w:rsidRDefault="00900E9C" w:rsidP="00900E9C">
                  <w:pPr>
                    <w:spacing w:after="0" w:line="240" w:lineRule="atLeast"/>
                    <w:ind w:firstLine="566"/>
                    <w:jc w:val="both"/>
                    <w:rPr>
                      <w:rFonts w:ascii="Times New Roman" w:eastAsia="Times New Roman" w:hAnsi="Times New Roman" w:cs="Times New Roman"/>
                      <w:sz w:val="24"/>
                      <w:szCs w:val="24"/>
                      <w:lang w:eastAsia="tr-TR"/>
                    </w:rPr>
                  </w:pPr>
                  <w:r w:rsidRPr="00781C95">
                    <w:rPr>
                      <w:rFonts w:ascii="Times New Roman" w:eastAsia="Times New Roman" w:hAnsi="Times New Roman" w:cs="Times New Roman"/>
                      <w:sz w:val="24"/>
                      <w:szCs w:val="24"/>
                      <w:lang w:eastAsia="tr-TR"/>
                    </w:rPr>
                    <w:t>(3) Birinci ve ikinci fıkra kapsamında yapılan alımlar EKAP üzerinden duyurulabilir.</w:t>
                  </w:r>
                </w:p>
                <w:p w:rsidR="00900E9C" w:rsidRPr="00781C95" w:rsidRDefault="00900E9C" w:rsidP="00900E9C">
                  <w:pPr>
                    <w:spacing w:after="0" w:line="240" w:lineRule="atLeast"/>
                    <w:ind w:firstLine="566"/>
                    <w:jc w:val="both"/>
                    <w:rPr>
                      <w:rFonts w:ascii="Times New Roman" w:eastAsia="Times New Roman" w:hAnsi="Times New Roman" w:cs="Times New Roman"/>
                      <w:sz w:val="24"/>
                      <w:szCs w:val="24"/>
                      <w:lang w:eastAsia="tr-TR"/>
                    </w:rPr>
                  </w:pPr>
                  <w:r w:rsidRPr="00781C95">
                    <w:rPr>
                      <w:rFonts w:ascii="Times New Roman" w:eastAsia="Times New Roman" w:hAnsi="Times New Roman" w:cs="Times New Roman"/>
                      <w:sz w:val="24"/>
                      <w:szCs w:val="24"/>
                      <w:lang w:eastAsia="tr-TR"/>
                    </w:rPr>
                    <w:t>(4) Bu madde kapsamında yapılan alımlar için EKAP üzerinden doğrudan temin kayıt numarasının alınması ve 4 üncü maddenin dokuzuncu fıkrası çerçevesinde Kuruma sonuç bildiriminin yapılması zorunludur.</w:t>
                  </w:r>
                </w:p>
                <w:p w:rsidR="00900E9C" w:rsidRPr="00781C95" w:rsidRDefault="00900E9C" w:rsidP="00900E9C">
                  <w:pPr>
                    <w:spacing w:after="0" w:line="240" w:lineRule="atLeast"/>
                    <w:ind w:firstLine="566"/>
                    <w:jc w:val="both"/>
                    <w:rPr>
                      <w:rFonts w:ascii="Times New Roman" w:eastAsia="Times New Roman" w:hAnsi="Times New Roman" w:cs="Times New Roman"/>
                      <w:sz w:val="24"/>
                      <w:szCs w:val="24"/>
                      <w:lang w:eastAsia="tr-TR"/>
                    </w:rPr>
                  </w:pPr>
                  <w:r w:rsidRPr="00781C95">
                    <w:rPr>
                      <w:rFonts w:ascii="Times New Roman" w:eastAsia="Times New Roman" w:hAnsi="Times New Roman" w:cs="Times New Roman"/>
                      <w:b/>
                      <w:bCs/>
                      <w:sz w:val="24"/>
                      <w:szCs w:val="24"/>
                      <w:lang w:eastAsia="tr-TR"/>
                    </w:rPr>
                    <w:t>Hüküm bulunmayan haller</w:t>
                  </w:r>
                </w:p>
                <w:p w:rsidR="00900E9C" w:rsidRPr="00781C95" w:rsidRDefault="00900E9C" w:rsidP="00900E9C">
                  <w:pPr>
                    <w:spacing w:after="0" w:line="240" w:lineRule="atLeast"/>
                    <w:ind w:firstLine="566"/>
                    <w:jc w:val="both"/>
                    <w:rPr>
                      <w:rFonts w:ascii="Times New Roman" w:eastAsia="Times New Roman" w:hAnsi="Times New Roman" w:cs="Times New Roman"/>
                      <w:sz w:val="24"/>
                      <w:szCs w:val="24"/>
                      <w:lang w:eastAsia="tr-TR"/>
                    </w:rPr>
                  </w:pPr>
                  <w:proofErr w:type="gramStart"/>
                  <w:r w:rsidRPr="00781C95">
                    <w:rPr>
                      <w:rFonts w:ascii="Times New Roman" w:eastAsia="Times New Roman" w:hAnsi="Times New Roman" w:cs="Times New Roman"/>
                      <w:b/>
                      <w:bCs/>
                      <w:sz w:val="24"/>
                      <w:szCs w:val="24"/>
                      <w:lang w:eastAsia="tr-TR"/>
                    </w:rPr>
                    <w:lastRenderedPageBreak/>
                    <w:t>MADDE 21- </w:t>
                  </w:r>
                  <w:r w:rsidRPr="00781C95">
                    <w:rPr>
                      <w:rFonts w:ascii="Times New Roman" w:eastAsia="Times New Roman" w:hAnsi="Times New Roman" w:cs="Times New Roman"/>
                      <w:sz w:val="24"/>
                      <w:szCs w:val="24"/>
                      <w:lang w:eastAsia="tr-TR"/>
                    </w:rPr>
                    <w:t xml:space="preserve">(1) Bu Tebliğde hüküm bulunmayan hallerde; Kanun, ilgisine göre 31/12/2005 tarihli ve 26040 üçüncü mükerrer sayılı Resmî </w:t>
                  </w:r>
                  <w:proofErr w:type="spellStart"/>
                  <w:r w:rsidRPr="00781C95">
                    <w:rPr>
                      <w:rFonts w:ascii="Times New Roman" w:eastAsia="Times New Roman" w:hAnsi="Times New Roman" w:cs="Times New Roman"/>
                      <w:sz w:val="24"/>
                      <w:szCs w:val="24"/>
                      <w:lang w:eastAsia="tr-TR"/>
                    </w:rPr>
                    <w:t>Gazete’de</w:t>
                  </w:r>
                  <w:proofErr w:type="spellEnd"/>
                  <w:r w:rsidRPr="00781C95">
                    <w:rPr>
                      <w:rFonts w:ascii="Times New Roman" w:eastAsia="Times New Roman" w:hAnsi="Times New Roman" w:cs="Times New Roman"/>
                      <w:sz w:val="24"/>
                      <w:szCs w:val="24"/>
                      <w:lang w:eastAsia="tr-TR"/>
                    </w:rPr>
                    <w:t xml:space="preserve"> yayımlanan Merkezî Yönetim Harcama Belgeleri Yönetmeliği, 15/8/2007 tarihli ve 26614 sayılı Resmî </w:t>
                  </w:r>
                  <w:proofErr w:type="spellStart"/>
                  <w:r w:rsidRPr="00781C95">
                    <w:rPr>
                      <w:rFonts w:ascii="Times New Roman" w:eastAsia="Times New Roman" w:hAnsi="Times New Roman" w:cs="Times New Roman"/>
                      <w:sz w:val="24"/>
                      <w:szCs w:val="24"/>
                      <w:lang w:eastAsia="tr-TR"/>
                    </w:rPr>
                    <w:t>Gazete’de</w:t>
                  </w:r>
                  <w:proofErr w:type="spellEnd"/>
                  <w:r w:rsidRPr="00781C95">
                    <w:rPr>
                      <w:rFonts w:ascii="Times New Roman" w:eastAsia="Times New Roman" w:hAnsi="Times New Roman" w:cs="Times New Roman"/>
                      <w:sz w:val="24"/>
                      <w:szCs w:val="24"/>
                      <w:lang w:eastAsia="tr-TR"/>
                    </w:rPr>
                    <w:t xml:space="preserve"> yayımlanan Mahalli İdareler Harcama Belgeleri Yönetmeliği veya 27/6/2007 tarihli ve 26565 sayılı Resmî </w:t>
                  </w:r>
                  <w:proofErr w:type="spellStart"/>
                  <w:r w:rsidRPr="00781C95">
                    <w:rPr>
                      <w:rFonts w:ascii="Times New Roman" w:eastAsia="Times New Roman" w:hAnsi="Times New Roman" w:cs="Times New Roman"/>
                      <w:sz w:val="24"/>
                      <w:szCs w:val="24"/>
                      <w:lang w:eastAsia="tr-TR"/>
                    </w:rPr>
                    <w:t>Gazete’de</w:t>
                  </w:r>
                  <w:proofErr w:type="spellEnd"/>
                  <w:r w:rsidRPr="00781C95">
                    <w:rPr>
                      <w:rFonts w:ascii="Times New Roman" w:eastAsia="Times New Roman" w:hAnsi="Times New Roman" w:cs="Times New Roman"/>
                      <w:sz w:val="24"/>
                      <w:szCs w:val="24"/>
                      <w:lang w:eastAsia="tr-TR"/>
                    </w:rPr>
                    <w:t xml:space="preserve"> yayımlanan Sosyal Güvenlik Kurumları Harcama Belgeleri Yönetmeliği ve ilgili diğer mevzuat hükümleri uygulanır.</w:t>
                  </w:r>
                  <w:proofErr w:type="gramEnd"/>
                </w:p>
                <w:p w:rsidR="00900E9C" w:rsidRPr="00781C95" w:rsidRDefault="00900E9C" w:rsidP="00900E9C">
                  <w:pPr>
                    <w:spacing w:after="0" w:line="240" w:lineRule="atLeast"/>
                    <w:ind w:firstLine="566"/>
                    <w:jc w:val="both"/>
                    <w:rPr>
                      <w:rFonts w:ascii="Times New Roman" w:eastAsia="Times New Roman" w:hAnsi="Times New Roman" w:cs="Times New Roman"/>
                      <w:sz w:val="24"/>
                      <w:szCs w:val="24"/>
                      <w:lang w:eastAsia="tr-TR"/>
                    </w:rPr>
                  </w:pPr>
                  <w:r w:rsidRPr="00781C95">
                    <w:rPr>
                      <w:rFonts w:ascii="Times New Roman" w:eastAsia="Times New Roman" w:hAnsi="Times New Roman" w:cs="Times New Roman"/>
                      <w:sz w:val="24"/>
                      <w:szCs w:val="24"/>
                      <w:lang w:eastAsia="tr-TR"/>
                    </w:rPr>
                    <w:t>(2) EKAP üzerinden yapılacak işlemlere ilişkin bu Tebliğde hüküm bulunmayan hallerde Elektronik İhale Uygulama Yönetmeliğinin ilgili hükümleri uygun düştüğü ölçüde uygulanır.</w:t>
                  </w:r>
                </w:p>
                <w:p w:rsidR="00900E9C" w:rsidRPr="00781C95" w:rsidRDefault="00900E9C" w:rsidP="00900E9C">
                  <w:pPr>
                    <w:spacing w:after="0" w:line="240" w:lineRule="atLeast"/>
                    <w:ind w:firstLine="566"/>
                    <w:jc w:val="both"/>
                    <w:rPr>
                      <w:rFonts w:ascii="Times New Roman" w:eastAsia="Times New Roman" w:hAnsi="Times New Roman" w:cs="Times New Roman"/>
                      <w:sz w:val="24"/>
                      <w:szCs w:val="24"/>
                      <w:lang w:eastAsia="tr-TR"/>
                    </w:rPr>
                  </w:pPr>
                  <w:r w:rsidRPr="00781C95">
                    <w:rPr>
                      <w:rFonts w:ascii="Times New Roman" w:eastAsia="Times New Roman" w:hAnsi="Times New Roman" w:cs="Times New Roman"/>
                      <w:b/>
                      <w:bCs/>
                      <w:sz w:val="24"/>
                      <w:szCs w:val="24"/>
                      <w:lang w:eastAsia="tr-TR"/>
                    </w:rPr>
                    <w:t>Yürürlük</w:t>
                  </w:r>
                </w:p>
                <w:p w:rsidR="00900E9C" w:rsidRPr="00781C95" w:rsidRDefault="00900E9C" w:rsidP="00900E9C">
                  <w:pPr>
                    <w:spacing w:after="0" w:line="240" w:lineRule="atLeast"/>
                    <w:ind w:firstLine="566"/>
                    <w:jc w:val="both"/>
                    <w:rPr>
                      <w:rFonts w:ascii="Times New Roman" w:eastAsia="Times New Roman" w:hAnsi="Times New Roman" w:cs="Times New Roman"/>
                      <w:sz w:val="24"/>
                      <w:szCs w:val="24"/>
                      <w:lang w:eastAsia="tr-TR"/>
                    </w:rPr>
                  </w:pPr>
                  <w:r w:rsidRPr="00781C95">
                    <w:rPr>
                      <w:rFonts w:ascii="Times New Roman" w:eastAsia="Times New Roman" w:hAnsi="Times New Roman" w:cs="Times New Roman"/>
                      <w:b/>
                      <w:bCs/>
                      <w:sz w:val="24"/>
                      <w:szCs w:val="24"/>
                      <w:lang w:eastAsia="tr-TR"/>
                    </w:rPr>
                    <w:t>MADDE 22- </w:t>
                  </w:r>
                  <w:r w:rsidRPr="00781C95">
                    <w:rPr>
                      <w:rFonts w:ascii="Times New Roman" w:eastAsia="Times New Roman" w:hAnsi="Times New Roman" w:cs="Times New Roman"/>
                      <w:sz w:val="24"/>
                      <w:szCs w:val="24"/>
                      <w:lang w:eastAsia="tr-TR"/>
                    </w:rPr>
                    <w:t>(1) Bu Tebliğ 1/2/2024 tarihinde yürürlüğe girer.</w:t>
                  </w:r>
                </w:p>
                <w:p w:rsidR="00900E9C" w:rsidRPr="00781C95" w:rsidRDefault="00900E9C" w:rsidP="00900E9C">
                  <w:pPr>
                    <w:spacing w:after="0" w:line="240" w:lineRule="atLeast"/>
                    <w:ind w:firstLine="566"/>
                    <w:jc w:val="both"/>
                    <w:rPr>
                      <w:rFonts w:ascii="Times New Roman" w:eastAsia="Times New Roman" w:hAnsi="Times New Roman" w:cs="Times New Roman"/>
                      <w:sz w:val="24"/>
                      <w:szCs w:val="24"/>
                      <w:lang w:eastAsia="tr-TR"/>
                    </w:rPr>
                  </w:pPr>
                  <w:r w:rsidRPr="00781C95">
                    <w:rPr>
                      <w:rFonts w:ascii="Times New Roman" w:eastAsia="Times New Roman" w:hAnsi="Times New Roman" w:cs="Times New Roman"/>
                      <w:b/>
                      <w:bCs/>
                      <w:sz w:val="24"/>
                      <w:szCs w:val="24"/>
                      <w:lang w:eastAsia="tr-TR"/>
                    </w:rPr>
                    <w:t>Yürütme</w:t>
                  </w:r>
                </w:p>
                <w:p w:rsidR="00900E9C" w:rsidRPr="00781C95" w:rsidRDefault="00900E9C" w:rsidP="00900E9C">
                  <w:pPr>
                    <w:spacing w:after="0" w:line="240" w:lineRule="atLeast"/>
                    <w:ind w:firstLine="566"/>
                    <w:jc w:val="both"/>
                    <w:rPr>
                      <w:rFonts w:ascii="Times New Roman" w:eastAsia="Times New Roman" w:hAnsi="Times New Roman" w:cs="Times New Roman"/>
                      <w:sz w:val="24"/>
                      <w:szCs w:val="24"/>
                      <w:lang w:eastAsia="tr-TR"/>
                    </w:rPr>
                  </w:pPr>
                  <w:r w:rsidRPr="00781C95">
                    <w:rPr>
                      <w:rFonts w:ascii="Times New Roman" w:eastAsia="Times New Roman" w:hAnsi="Times New Roman" w:cs="Times New Roman"/>
                      <w:b/>
                      <w:bCs/>
                      <w:sz w:val="24"/>
                      <w:szCs w:val="24"/>
                      <w:lang w:eastAsia="tr-TR"/>
                    </w:rPr>
                    <w:t>MADDE 23- </w:t>
                  </w:r>
                  <w:r w:rsidRPr="00781C95">
                    <w:rPr>
                      <w:rFonts w:ascii="Times New Roman" w:eastAsia="Times New Roman" w:hAnsi="Times New Roman" w:cs="Times New Roman"/>
                      <w:sz w:val="24"/>
                      <w:szCs w:val="24"/>
                      <w:lang w:eastAsia="tr-TR"/>
                    </w:rPr>
                    <w:t>(1) Bu Tebliğ hükümlerini Kamu İhale Kurumu Başkanı yürütür.</w:t>
                  </w:r>
                </w:p>
                <w:p w:rsidR="00900E9C" w:rsidRPr="00900E9C" w:rsidRDefault="00900E9C" w:rsidP="00900E9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00E9C">
                    <w:rPr>
                      <w:rFonts w:ascii="Arial" w:eastAsia="Times New Roman" w:hAnsi="Arial" w:cs="Arial"/>
                      <w:b/>
                      <w:bCs/>
                      <w:color w:val="000080"/>
                      <w:sz w:val="18"/>
                      <w:szCs w:val="18"/>
                      <w:lang w:eastAsia="tr-TR"/>
                    </w:rPr>
                    <w:t> </w:t>
                  </w:r>
                </w:p>
              </w:tc>
            </w:tr>
          </w:tbl>
          <w:p w:rsidR="00900E9C" w:rsidRPr="00900E9C" w:rsidRDefault="00900E9C" w:rsidP="00900E9C">
            <w:pPr>
              <w:spacing w:after="0" w:line="240" w:lineRule="auto"/>
              <w:rPr>
                <w:rFonts w:ascii="Times New Roman" w:eastAsia="Times New Roman" w:hAnsi="Times New Roman" w:cs="Times New Roman"/>
                <w:sz w:val="24"/>
                <w:szCs w:val="24"/>
                <w:lang w:eastAsia="tr-TR"/>
              </w:rPr>
            </w:pPr>
          </w:p>
        </w:tc>
      </w:tr>
    </w:tbl>
    <w:p w:rsidR="00900E9C" w:rsidRPr="00900E9C" w:rsidRDefault="00900E9C" w:rsidP="00900E9C">
      <w:pPr>
        <w:spacing w:after="0" w:line="240" w:lineRule="auto"/>
        <w:jc w:val="center"/>
        <w:rPr>
          <w:rFonts w:ascii="Times New Roman" w:eastAsia="Times New Roman" w:hAnsi="Times New Roman" w:cs="Times New Roman"/>
          <w:color w:val="000000"/>
          <w:sz w:val="24"/>
          <w:szCs w:val="24"/>
          <w:lang w:eastAsia="tr-TR"/>
        </w:rPr>
      </w:pPr>
      <w:r w:rsidRPr="00900E9C">
        <w:rPr>
          <w:rFonts w:ascii="Times New Roman" w:eastAsia="Times New Roman" w:hAnsi="Times New Roman" w:cs="Times New Roman"/>
          <w:color w:val="000000"/>
          <w:sz w:val="24"/>
          <w:szCs w:val="24"/>
          <w:lang w:eastAsia="tr-TR"/>
        </w:rPr>
        <w:lastRenderedPageBreak/>
        <w:t> </w:t>
      </w:r>
    </w:p>
    <w:p w:rsidR="00646FFD" w:rsidRDefault="00646FFD"/>
    <w:p w:rsidR="00781C95" w:rsidRDefault="00781C95"/>
    <w:p w:rsidR="00781C95" w:rsidRDefault="00781C95"/>
    <w:p w:rsidR="00781C95" w:rsidRDefault="00781C95"/>
    <w:p w:rsidR="00781C95" w:rsidRDefault="00781C95"/>
    <w:p w:rsidR="00781C95" w:rsidRDefault="00781C95"/>
    <w:p w:rsidR="00781C95" w:rsidRDefault="00781C95"/>
    <w:p w:rsidR="00781C95" w:rsidRDefault="00781C95"/>
    <w:p w:rsidR="00781C95" w:rsidRDefault="00781C95"/>
    <w:p w:rsidR="00781C95" w:rsidRDefault="00781C95"/>
    <w:p w:rsidR="00781C95" w:rsidRDefault="00781C95"/>
    <w:p w:rsidR="00781C95" w:rsidRDefault="00781C95"/>
    <w:p w:rsidR="00781C95" w:rsidRDefault="00781C95"/>
    <w:p w:rsidR="00781C95" w:rsidRDefault="00781C95"/>
    <w:p w:rsidR="00781C95" w:rsidRDefault="00781C95"/>
    <w:p w:rsidR="00781C95" w:rsidRDefault="00781C95"/>
    <w:p w:rsidR="00646FFD" w:rsidRDefault="00646FFD"/>
    <w:p w:rsidR="00646FFD" w:rsidRDefault="00646FFD"/>
    <w:p w:rsidR="00646FFD" w:rsidRDefault="00646FFD"/>
    <w:p w:rsidR="00781C95" w:rsidRDefault="00781C95"/>
    <w:p w:rsidR="00781C95" w:rsidRDefault="00781C95"/>
    <w:tbl>
      <w:tblPr>
        <w:tblpPr w:leftFromText="141" w:rightFromText="141" w:vertAnchor="page" w:horzAnchor="margin" w:tblpXSpec="center" w:tblpY="1927"/>
        <w:tblW w:w="8409" w:type="dxa"/>
        <w:tblCellMar>
          <w:left w:w="0" w:type="dxa"/>
          <w:right w:w="0" w:type="dxa"/>
        </w:tblCellMar>
        <w:tblLook w:val="04A0" w:firstRow="1" w:lastRow="0" w:firstColumn="1" w:lastColumn="0" w:noHBand="0" w:noVBand="1"/>
      </w:tblPr>
      <w:tblGrid>
        <w:gridCol w:w="1245"/>
        <w:gridCol w:w="3327"/>
        <w:gridCol w:w="3837"/>
      </w:tblGrid>
      <w:tr w:rsidR="00646FFD" w:rsidRPr="00237A3E" w:rsidTr="004D5F79">
        <w:tc>
          <w:tcPr>
            <w:tcW w:w="8409" w:type="dxa"/>
            <w:gridSpan w:val="3"/>
            <w:tcBorders>
              <w:top w:val="single" w:sz="8" w:space="0" w:color="auto"/>
              <w:left w:val="single" w:sz="8" w:space="0" w:color="auto"/>
              <w:bottom w:val="nil"/>
              <w:right w:val="single" w:sz="8" w:space="0" w:color="auto"/>
            </w:tcBorders>
            <w:tcMar>
              <w:top w:w="0" w:type="dxa"/>
              <w:left w:w="108" w:type="dxa"/>
              <w:bottom w:w="0" w:type="dxa"/>
              <w:right w:w="108" w:type="dxa"/>
            </w:tcMar>
            <w:hideMark/>
          </w:tcPr>
          <w:p w:rsidR="00646FFD" w:rsidRPr="00237A3E" w:rsidRDefault="00646FFD" w:rsidP="004D5F79">
            <w:pPr>
              <w:pStyle w:val="3-NormalYaz"/>
              <w:tabs>
                <w:tab w:val="clear" w:pos="566"/>
                <w:tab w:val="left" w:pos="709"/>
              </w:tabs>
              <w:jc w:val="center"/>
              <w:rPr>
                <w:sz w:val="22"/>
                <w:szCs w:val="22"/>
              </w:rPr>
            </w:pPr>
            <w:r w:rsidRPr="00237A3E">
              <w:rPr>
                <w:b/>
                <w:bCs/>
                <w:sz w:val="22"/>
                <w:szCs w:val="22"/>
              </w:rPr>
              <w:lastRenderedPageBreak/>
              <w:t>Tebliğin Yayımlandığı Resmî Gazete'nin</w:t>
            </w:r>
          </w:p>
        </w:tc>
      </w:tr>
      <w:tr w:rsidR="00646FFD" w:rsidRPr="00237A3E" w:rsidTr="004D5F79">
        <w:tc>
          <w:tcPr>
            <w:tcW w:w="4572" w:type="dxa"/>
            <w:gridSpan w:val="2"/>
            <w:tcBorders>
              <w:top w:val="nil"/>
              <w:left w:val="single" w:sz="8" w:space="0" w:color="auto"/>
              <w:bottom w:val="single" w:sz="8" w:space="0" w:color="auto"/>
              <w:right w:val="nil"/>
            </w:tcBorders>
            <w:tcMar>
              <w:top w:w="0" w:type="dxa"/>
              <w:left w:w="108" w:type="dxa"/>
              <w:bottom w:w="0" w:type="dxa"/>
              <w:right w:w="108" w:type="dxa"/>
            </w:tcMar>
            <w:hideMark/>
          </w:tcPr>
          <w:p w:rsidR="00646FFD" w:rsidRPr="00237A3E" w:rsidRDefault="00646FFD" w:rsidP="004D5F79">
            <w:pPr>
              <w:pStyle w:val="3-NormalYaz"/>
              <w:tabs>
                <w:tab w:val="clear" w:pos="566"/>
                <w:tab w:val="left" w:pos="709"/>
              </w:tabs>
              <w:jc w:val="center"/>
              <w:rPr>
                <w:sz w:val="22"/>
                <w:szCs w:val="22"/>
              </w:rPr>
            </w:pPr>
            <w:r w:rsidRPr="00237A3E">
              <w:rPr>
                <w:b/>
                <w:bCs/>
                <w:sz w:val="22"/>
                <w:szCs w:val="22"/>
              </w:rPr>
              <w:t>Tarihi</w:t>
            </w:r>
          </w:p>
        </w:tc>
        <w:tc>
          <w:tcPr>
            <w:tcW w:w="3837" w:type="dxa"/>
            <w:tcBorders>
              <w:top w:val="nil"/>
              <w:left w:val="nil"/>
              <w:bottom w:val="single" w:sz="8" w:space="0" w:color="auto"/>
              <w:right w:val="single" w:sz="8" w:space="0" w:color="auto"/>
            </w:tcBorders>
            <w:tcMar>
              <w:top w:w="0" w:type="dxa"/>
              <w:left w:w="108" w:type="dxa"/>
              <w:bottom w:w="0" w:type="dxa"/>
              <w:right w:w="108" w:type="dxa"/>
            </w:tcMar>
            <w:hideMark/>
          </w:tcPr>
          <w:p w:rsidR="00646FFD" w:rsidRPr="00237A3E" w:rsidRDefault="00646FFD" w:rsidP="004D5F79">
            <w:pPr>
              <w:pStyle w:val="3-NormalYaz"/>
              <w:tabs>
                <w:tab w:val="clear" w:pos="566"/>
                <w:tab w:val="left" w:pos="709"/>
              </w:tabs>
              <w:jc w:val="center"/>
              <w:rPr>
                <w:sz w:val="22"/>
                <w:szCs w:val="22"/>
              </w:rPr>
            </w:pPr>
            <w:r w:rsidRPr="00237A3E">
              <w:rPr>
                <w:b/>
                <w:bCs/>
                <w:sz w:val="22"/>
                <w:szCs w:val="22"/>
              </w:rPr>
              <w:t>Sayısı</w:t>
            </w:r>
          </w:p>
        </w:tc>
      </w:tr>
      <w:tr w:rsidR="00646FFD" w:rsidRPr="00237A3E" w:rsidTr="004D5F79">
        <w:tc>
          <w:tcPr>
            <w:tcW w:w="4572"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46FFD" w:rsidRPr="00237A3E" w:rsidRDefault="00646FFD" w:rsidP="004D5F79">
            <w:pPr>
              <w:pStyle w:val="3-NormalYaz"/>
              <w:tabs>
                <w:tab w:val="clear" w:pos="566"/>
                <w:tab w:val="left" w:pos="709"/>
              </w:tabs>
              <w:ind w:firstLine="709"/>
              <w:rPr>
                <w:sz w:val="22"/>
                <w:szCs w:val="22"/>
              </w:rPr>
            </w:pPr>
            <w:r>
              <w:rPr>
                <w:sz w:val="22"/>
                <w:szCs w:val="22"/>
              </w:rPr>
              <w:t xml:space="preserve">                   11/7/2023</w:t>
            </w:r>
          </w:p>
        </w:tc>
        <w:tc>
          <w:tcPr>
            <w:tcW w:w="38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46FFD" w:rsidRPr="00237A3E" w:rsidRDefault="00646FFD" w:rsidP="004D5F79">
            <w:pPr>
              <w:pStyle w:val="3-NormalYaz"/>
              <w:tabs>
                <w:tab w:val="clear" w:pos="566"/>
                <w:tab w:val="left" w:pos="709"/>
              </w:tabs>
              <w:ind w:firstLine="709"/>
              <w:rPr>
                <w:sz w:val="22"/>
                <w:szCs w:val="22"/>
              </w:rPr>
            </w:pPr>
            <w:r>
              <w:rPr>
                <w:sz w:val="22"/>
                <w:szCs w:val="22"/>
              </w:rPr>
              <w:t xml:space="preserve">               32245</w:t>
            </w:r>
          </w:p>
        </w:tc>
      </w:tr>
      <w:tr w:rsidR="00646FFD" w:rsidRPr="00237A3E" w:rsidTr="004D5F79">
        <w:tc>
          <w:tcPr>
            <w:tcW w:w="8409" w:type="dxa"/>
            <w:gridSpan w:val="3"/>
            <w:tcBorders>
              <w:top w:val="nil"/>
              <w:left w:val="single" w:sz="8" w:space="0" w:color="auto"/>
              <w:bottom w:val="nil"/>
              <w:right w:val="single" w:sz="8" w:space="0" w:color="auto"/>
            </w:tcBorders>
            <w:tcMar>
              <w:top w:w="0" w:type="dxa"/>
              <w:left w:w="108" w:type="dxa"/>
              <w:bottom w:w="0" w:type="dxa"/>
              <w:right w:w="108" w:type="dxa"/>
            </w:tcMar>
            <w:hideMark/>
          </w:tcPr>
          <w:p w:rsidR="00646FFD" w:rsidRPr="00237A3E" w:rsidRDefault="00646FFD" w:rsidP="004D5F79">
            <w:pPr>
              <w:pStyle w:val="3-NormalYaz"/>
              <w:tabs>
                <w:tab w:val="clear" w:pos="566"/>
                <w:tab w:val="left" w:pos="709"/>
              </w:tabs>
              <w:jc w:val="center"/>
              <w:rPr>
                <w:sz w:val="22"/>
                <w:szCs w:val="22"/>
              </w:rPr>
            </w:pPr>
            <w:r w:rsidRPr="00237A3E">
              <w:rPr>
                <w:b/>
                <w:bCs/>
                <w:sz w:val="22"/>
                <w:szCs w:val="22"/>
              </w:rPr>
              <w:t>Tebliğde Değişiklik Yapan Tebliğlerin Yayımlandığı Resmî Gazete'nin</w:t>
            </w:r>
          </w:p>
        </w:tc>
      </w:tr>
      <w:tr w:rsidR="00646FFD" w:rsidRPr="00237A3E" w:rsidTr="004D5F79">
        <w:tc>
          <w:tcPr>
            <w:tcW w:w="4572" w:type="dxa"/>
            <w:gridSpan w:val="2"/>
            <w:tcBorders>
              <w:top w:val="nil"/>
              <w:left w:val="single" w:sz="8" w:space="0" w:color="auto"/>
              <w:bottom w:val="single" w:sz="8" w:space="0" w:color="auto"/>
              <w:right w:val="nil"/>
            </w:tcBorders>
            <w:tcMar>
              <w:top w:w="0" w:type="dxa"/>
              <w:left w:w="108" w:type="dxa"/>
              <w:bottom w:w="0" w:type="dxa"/>
              <w:right w:w="108" w:type="dxa"/>
            </w:tcMar>
            <w:hideMark/>
          </w:tcPr>
          <w:p w:rsidR="00646FFD" w:rsidRPr="00237A3E" w:rsidRDefault="00646FFD" w:rsidP="004D5F79">
            <w:pPr>
              <w:pStyle w:val="3-NormalYaz"/>
              <w:tabs>
                <w:tab w:val="clear" w:pos="566"/>
                <w:tab w:val="left" w:pos="709"/>
              </w:tabs>
              <w:jc w:val="center"/>
              <w:rPr>
                <w:sz w:val="22"/>
                <w:szCs w:val="22"/>
              </w:rPr>
            </w:pPr>
            <w:r w:rsidRPr="00237A3E">
              <w:rPr>
                <w:b/>
                <w:bCs/>
                <w:sz w:val="22"/>
                <w:szCs w:val="22"/>
              </w:rPr>
              <w:t>Tarihi</w:t>
            </w:r>
          </w:p>
        </w:tc>
        <w:tc>
          <w:tcPr>
            <w:tcW w:w="3837" w:type="dxa"/>
            <w:tcBorders>
              <w:top w:val="nil"/>
              <w:left w:val="nil"/>
              <w:bottom w:val="single" w:sz="8" w:space="0" w:color="auto"/>
              <w:right w:val="single" w:sz="8" w:space="0" w:color="auto"/>
            </w:tcBorders>
            <w:tcMar>
              <w:top w:w="0" w:type="dxa"/>
              <w:left w:w="108" w:type="dxa"/>
              <w:bottom w:w="0" w:type="dxa"/>
              <w:right w:w="108" w:type="dxa"/>
            </w:tcMar>
            <w:hideMark/>
          </w:tcPr>
          <w:p w:rsidR="00646FFD" w:rsidRPr="00237A3E" w:rsidRDefault="00646FFD" w:rsidP="004D5F79">
            <w:pPr>
              <w:pStyle w:val="3-NormalYaz"/>
              <w:tabs>
                <w:tab w:val="clear" w:pos="566"/>
                <w:tab w:val="left" w:pos="709"/>
              </w:tabs>
              <w:jc w:val="center"/>
              <w:rPr>
                <w:sz w:val="22"/>
                <w:szCs w:val="22"/>
              </w:rPr>
            </w:pPr>
            <w:r w:rsidRPr="00237A3E">
              <w:rPr>
                <w:b/>
                <w:bCs/>
                <w:sz w:val="22"/>
                <w:szCs w:val="22"/>
              </w:rPr>
              <w:t>Sayısı</w:t>
            </w:r>
          </w:p>
        </w:tc>
      </w:tr>
      <w:tr w:rsidR="00646FFD" w:rsidRPr="00237A3E" w:rsidTr="004D5F79">
        <w:tc>
          <w:tcPr>
            <w:tcW w:w="12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46FFD" w:rsidRPr="00237A3E" w:rsidRDefault="00646FFD" w:rsidP="004D5F79">
            <w:pPr>
              <w:pStyle w:val="3-NormalYaz"/>
              <w:tabs>
                <w:tab w:val="clear" w:pos="566"/>
                <w:tab w:val="left" w:pos="709"/>
              </w:tabs>
              <w:ind w:firstLine="709"/>
              <w:rPr>
                <w:sz w:val="22"/>
                <w:szCs w:val="22"/>
              </w:rPr>
            </w:pPr>
            <w:r w:rsidRPr="00237A3E">
              <w:rPr>
                <w:sz w:val="22"/>
                <w:szCs w:val="22"/>
              </w:rPr>
              <w:t>1-</w:t>
            </w:r>
          </w:p>
        </w:tc>
        <w:tc>
          <w:tcPr>
            <w:tcW w:w="33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46FFD" w:rsidRPr="00237A3E" w:rsidRDefault="00646FFD" w:rsidP="004D5F79">
            <w:pPr>
              <w:pStyle w:val="3-NormalYaz"/>
              <w:tabs>
                <w:tab w:val="clear" w:pos="566"/>
                <w:tab w:val="left" w:pos="709"/>
              </w:tabs>
              <w:rPr>
                <w:sz w:val="22"/>
                <w:szCs w:val="22"/>
              </w:rPr>
            </w:pPr>
            <w:r>
              <w:rPr>
                <w:sz w:val="22"/>
                <w:szCs w:val="22"/>
                <w:lang w:val="en-GB"/>
              </w:rPr>
              <w:t xml:space="preserve">         23/8/2024</w:t>
            </w:r>
          </w:p>
        </w:tc>
        <w:tc>
          <w:tcPr>
            <w:tcW w:w="38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46FFD" w:rsidRPr="00237A3E" w:rsidRDefault="00646FFD" w:rsidP="004D5F79">
            <w:pPr>
              <w:pStyle w:val="3-NormalYaz"/>
              <w:tabs>
                <w:tab w:val="clear" w:pos="566"/>
                <w:tab w:val="left" w:pos="709"/>
              </w:tabs>
              <w:jc w:val="center"/>
              <w:rPr>
                <w:sz w:val="22"/>
                <w:szCs w:val="22"/>
              </w:rPr>
            </w:pPr>
            <w:r>
              <w:rPr>
                <w:sz w:val="22"/>
                <w:szCs w:val="22"/>
                <w:lang w:val="en-GB"/>
              </w:rPr>
              <w:t>32641</w:t>
            </w:r>
          </w:p>
        </w:tc>
      </w:tr>
    </w:tbl>
    <w:p w:rsidR="00646FFD" w:rsidRDefault="00646FFD"/>
    <w:p w:rsidR="00646FFD" w:rsidRDefault="00646FFD"/>
    <w:sectPr w:rsidR="00646FF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ヒラギノ明朝 Pro W3">
    <w:altName w:val="Yu Gothic UI"/>
    <w:panose1 w:val="00000000000000000000"/>
    <w:charset w:val="80"/>
    <w:family w:val="auto"/>
    <w:notTrueType/>
    <w:pitch w:val="variable"/>
    <w:sig w:usb0="00000001" w:usb1="08070000" w:usb2="00000010" w:usb3="00000000" w:csb0="00020000"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5B4D"/>
    <w:rsid w:val="001030AB"/>
    <w:rsid w:val="00262F5E"/>
    <w:rsid w:val="003A2107"/>
    <w:rsid w:val="004018C3"/>
    <w:rsid w:val="00406978"/>
    <w:rsid w:val="00646FFD"/>
    <w:rsid w:val="00655454"/>
    <w:rsid w:val="006F5B4D"/>
    <w:rsid w:val="00774293"/>
    <w:rsid w:val="00781C95"/>
    <w:rsid w:val="00900E9C"/>
    <w:rsid w:val="00A65E84"/>
    <w:rsid w:val="00BB5202"/>
    <w:rsid w:val="00C546F2"/>
    <w:rsid w:val="00C72FC7"/>
    <w:rsid w:val="00CE6F81"/>
    <w:rsid w:val="00D765C3"/>
    <w:rsid w:val="00DE164B"/>
    <w:rsid w:val="00E6307A"/>
    <w:rsid w:val="00E668FB"/>
    <w:rsid w:val="00E7376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F8E4C8"/>
  <w15:chartTrackingRefBased/>
  <w15:docId w15:val="{85F9B354-1528-45E7-A6C2-0F7EA7FAE0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900E9C"/>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balk11pt">
    <w:name w:val="balk11pt"/>
    <w:basedOn w:val="Normal"/>
    <w:rsid w:val="00900E9C"/>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ortabalkbold">
    <w:name w:val="ortabalkbold"/>
    <w:basedOn w:val="Normal"/>
    <w:rsid w:val="00900E9C"/>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etin">
    <w:name w:val="metin"/>
    <w:basedOn w:val="Normal"/>
    <w:rsid w:val="00900E9C"/>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grame">
    <w:name w:val="grame"/>
    <w:basedOn w:val="VarsaylanParagrafYazTipi"/>
    <w:rsid w:val="00E668FB"/>
  </w:style>
  <w:style w:type="paragraph" w:customStyle="1" w:styleId="3-NormalYaz">
    <w:name w:val="3-Normal Yazı"/>
    <w:qFormat/>
    <w:rsid w:val="00646FFD"/>
    <w:pPr>
      <w:tabs>
        <w:tab w:val="left" w:pos="566"/>
      </w:tabs>
      <w:spacing w:after="0" w:line="240" w:lineRule="auto"/>
      <w:jc w:val="both"/>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35813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8</Pages>
  <Words>3195</Words>
  <Characters>18212</Characters>
  <Application>Microsoft Office Word</Application>
  <DocSecurity>0</DocSecurity>
  <Lines>151</Lines>
  <Paragraphs>42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21365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Mehtap Öztop</dc:creator>
  <cp:keywords/>
  <dc:description/>
  <cp:lastModifiedBy>Bülent Miskioğlu</cp:lastModifiedBy>
  <cp:revision>21</cp:revision>
  <dcterms:created xsi:type="dcterms:W3CDTF">2024-08-23T07:21:00Z</dcterms:created>
  <dcterms:modified xsi:type="dcterms:W3CDTF">2024-08-23T08:18:00Z</dcterms:modified>
</cp:coreProperties>
</file>