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5D280" w14:textId="77777777" w:rsidR="0006306D" w:rsidRDefault="0006306D">
      <w:pPr>
        <w:rPr>
          <w:rFonts w:eastAsiaTheme="majorEastAsia" w:cstheme="majorBidi"/>
          <w:b/>
          <w:snapToGrid w:val="0"/>
          <w:szCs w:val="32"/>
        </w:rPr>
      </w:pPr>
    </w:p>
    <w:p w14:paraId="1B796393" w14:textId="77777777" w:rsidR="00313669" w:rsidRPr="001D68E1" w:rsidRDefault="00313669" w:rsidP="0006306D">
      <w:pPr>
        <w:pStyle w:val="Balk1"/>
        <w:jc w:val="center"/>
        <w:rPr>
          <w:snapToGrid w:val="0"/>
        </w:rPr>
      </w:pPr>
      <w:r w:rsidRPr="001D68E1">
        <w:rPr>
          <w:snapToGrid w:val="0"/>
        </w:rPr>
        <w:t>KAMU İHALE KANUNU</w:t>
      </w:r>
    </w:p>
    <w:p w14:paraId="1AEDC79C" w14:textId="77777777" w:rsidR="00313669" w:rsidRPr="001D68E1" w:rsidRDefault="00313669" w:rsidP="0006306D">
      <w:pPr>
        <w:pStyle w:val="Balk1"/>
        <w:jc w:val="center"/>
        <w:rPr>
          <w:sz w:val="8"/>
          <w:szCs w:val="8"/>
        </w:rPr>
      </w:pPr>
    </w:p>
    <w:p w14:paraId="2F0F70E8" w14:textId="77777777" w:rsidR="00313669" w:rsidRPr="001D68E1" w:rsidRDefault="00313669" w:rsidP="0006306D">
      <w:pPr>
        <w:pStyle w:val="Balk1"/>
        <w:jc w:val="center"/>
      </w:pPr>
      <w:r w:rsidRPr="001D68E1">
        <w:rPr>
          <w:snapToGrid w:val="0"/>
        </w:rPr>
        <w:t>BİRİNCİ KISIM</w:t>
      </w:r>
    </w:p>
    <w:p w14:paraId="7E6B47D3" w14:textId="77777777" w:rsidR="00313669" w:rsidRDefault="00313669" w:rsidP="0006306D">
      <w:pPr>
        <w:pStyle w:val="Balk1"/>
        <w:jc w:val="center"/>
        <w:rPr>
          <w:iCs/>
          <w:snapToGrid w:val="0"/>
        </w:rPr>
      </w:pPr>
      <w:r w:rsidRPr="001D68E1">
        <w:rPr>
          <w:iCs/>
          <w:snapToGrid w:val="0"/>
        </w:rPr>
        <w:t>Genel Hükümler</w:t>
      </w:r>
    </w:p>
    <w:p w14:paraId="74AF57CB" w14:textId="77777777" w:rsidR="008E35EE" w:rsidRPr="008E35EE" w:rsidRDefault="008E35EE" w:rsidP="008E35EE"/>
    <w:p w14:paraId="05C8078D" w14:textId="77777777" w:rsidR="00B2645C" w:rsidRPr="001D68E1" w:rsidRDefault="00B2645C" w:rsidP="0006306D">
      <w:pPr>
        <w:pStyle w:val="Balk1"/>
        <w:jc w:val="center"/>
        <w:rPr>
          <w:sz w:val="8"/>
          <w:szCs w:val="8"/>
        </w:rPr>
      </w:pPr>
    </w:p>
    <w:p w14:paraId="65D668FD" w14:textId="77777777" w:rsidR="00313669" w:rsidRPr="001D68E1" w:rsidRDefault="00313669" w:rsidP="0006306D">
      <w:pPr>
        <w:pStyle w:val="Balk1"/>
        <w:jc w:val="center"/>
      </w:pPr>
      <w:r w:rsidRPr="001D68E1">
        <w:rPr>
          <w:snapToGrid w:val="0"/>
        </w:rPr>
        <w:t>BİRİNCİ BÖLÜM</w:t>
      </w:r>
    </w:p>
    <w:p w14:paraId="6D8697A9" w14:textId="77777777" w:rsidR="00313669" w:rsidRDefault="00313669" w:rsidP="0006306D">
      <w:pPr>
        <w:pStyle w:val="Balk1"/>
        <w:jc w:val="center"/>
        <w:rPr>
          <w:iCs/>
          <w:snapToGrid w:val="0"/>
        </w:rPr>
      </w:pPr>
      <w:r w:rsidRPr="001D68E1">
        <w:rPr>
          <w:iCs/>
          <w:snapToGrid w:val="0"/>
        </w:rPr>
        <w:t>Uygulama İlkeleri</w:t>
      </w:r>
    </w:p>
    <w:p w14:paraId="5F7521DC" w14:textId="77777777" w:rsidR="008E35EE" w:rsidRPr="008E35EE" w:rsidRDefault="008E35EE" w:rsidP="008E35EE"/>
    <w:p w14:paraId="2BA0CB51" w14:textId="77777777" w:rsidR="0086371E" w:rsidRPr="001D68E1" w:rsidRDefault="0086371E" w:rsidP="0006306D">
      <w:pPr>
        <w:jc w:val="both"/>
      </w:pPr>
    </w:p>
    <w:p w14:paraId="52A4A676" w14:textId="77777777" w:rsidR="00313669" w:rsidRPr="001D68E1" w:rsidRDefault="00313669" w:rsidP="0006306D">
      <w:pPr>
        <w:pStyle w:val="Balk1"/>
        <w:ind w:firstLine="708"/>
      </w:pPr>
      <w:r w:rsidRPr="001D68E1">
        <w:rPr>
          <w:snapToGrid w:val="0"/>
        </w:rPr>
        <w:t>Amaç</w:t>
      </w:r>
    </w:p>
    <w:p w14:paraId="1192D403" w14:textId="77777777" w:rsidR="00695437" w:rsidRPr="001D68E1" w:rsidRDefault="00313669" w:rsidP="00EA702F">
      <w:pPr>
        <w:ind w:firstLine="708"/>
        <w:jc w:val="both"/>
        <w:rPr>
          <w:snapToGrid w:val="0"/>
        </w:rPr>
      </w:pPr>
      <w:r w:rsidRPr="0006306D">
        <w:rPr>
          <w:rStyle w:val="Balk1Char"/>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14:paraId="48DC3415" w14:textId="77777777" w:rsidR="009B2B73" w:rsidRPr="001D68E1" w:rsidRDefault="009B2B73" w:rsidP="00B2645C">
      <w:pPr>
        <w:jc w:val="both"/>
      </w:pPr>
    </w:p>
    <w:p w14:paraId="42C6DDEC" w14:textId="77777777" w:rsidR="0086371E" w:rsidRPr="001D68E1" w:rsidRDefault="00313669" w:rsidP="0006306D">
      <w:pPr>
        <w:pStyle w:val="Balk1"/>
        <w:ind w:firstLine="708"/>
      </w:pPr>
      <w:r w:rsidRPr="001D68E1">
        <w:t>Kapsam</w:t>
      </w:r>
    </w:p>
    <w:p w14:paraId="623C8DD5" w14:textId="77777777" w:rsidR="00313669" w:rsidRPr="001D68E1" w:rsidRDefault="00313669" w:rsidP="0086371E">
      <w:pPr>
        <w:pStyle w:val="nor4"/>
        <w:spacing w:before="0" w:beforeAutospacing="0" w:after="0" w:afterAutospacing="0"/>
        <w:ind w:firstLine="708"/>
        <w:jc w:val="both"/>
        <w:rPr>
          <w:snapToGrid w:val="0"/>
        </w:rPr>
      </w:pPr>
      <w:r w:rsidRPr="0006306D">
        <w:rPr>
          <w:rStyle w:val="Balk1Char"/>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14:paraId="481A222F" w14:textId="77777777" w:rsidR="00043B06" w:rsidRPr="001D68E1" w:rsidRDefault="00043B06" w:rsidP="0086371E">
      <w:pPr>
        <w:pStyle w:val="nor4"/>
        <w:spacing w:before="0" w:beforeAutospacing="0" w:after="0" w:afterAutospacing="0"/>
        <w:ind w:firstLine="708"/>
        <w:jc w:val="both"/>
        <w:rPr>
          <w:b/>
        </w:rPr>
      </w:pPr>
    </w:p>
    <w:p w14:paraId="2D9E3DF1" w14:textId="77777777" w:rsidR="00313669" w:rsidRPr="001D68E1" w:rsidRDefault="00313669" w:rsidP="0086371E">
      <w:pPr>
        <w:ind w:firstLine="708"/>
        <w:jc w:val="both"/>
      </w:pPr>
      <w:r w:rsidRPr="001D68E1">
        <w:rPr>
          <w:b/>
          <w:snapToGrid w:val="0"/>
        </w:rPr>
        <w:t xml:space="preserve">a) </w:t>
      </w:r>
      <w:r w:rsidRPr="001D68E1">
        <w:rPr>
          <w:b/>
          <w:bCs/>
        </w:rPr>
        <w:t xml:space="preserve">(Değişik: 1/6/2007-5680/1 md.)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14:paraId="2ABB0A5D" w14:textId="77777777" w:rsidR="0086371E" w:rsidRPr="001D68E1" w:rsidRDefault="0086371E" w:rsidP="0086371E">
      <w:pPr>
        <w:ind w:firstLine="708"/>
        <w:jc w:val="both"/>
      </w:pPr>
    </w:p>
    <w:p w14:paraId="64895405" w14:textId="77777777"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30/7/2003-4964/1 md.) </w:t>
      </w:r>
      <w:r w:rsidRPr="001D68E1">
        <w:rPr>
          <w:snapToGrid w:val="0"/>
        </w:rPr>
        <w:t>Kamu iktisadi kuruluşları ile iktisadi devlet teşekküllerinden oluşan kamu iktisadi teşebbüsleri.</w:t>
      </w:r>
    </w:p>
    <w:p w14:paraId="0369338A" w14:textId="77777777" w:rsidR="0086371E" w:rsidRPr="001D68E1" w:rsidRDefault="0086371E" w:rsidP="00E3506D">
      <w:pPr>
        <w:jc w:val="both"/>
        <w:rPr>
          <w:snapToGrid w:val="0"/>
        </w:rPr>
      </w:pPr>
    </w:p>
    <w:p w14:paraId="75EAE1F0" w14:textId="77777777" w:rsidR="00313669" w:rsidRPr="001D68E1" w:rsidRDefault="00313669" w:rsidP="00E3506D">
      <w:pPr>
        <w:ind w:firstLine="708"/>
        <w:jc w:val="both"/>
      </w:pPr>
      <w:r w:rsidRPr="001D68E1">
        <w:rPr>
          <w:b/>
          <w:snapToGrid w:val="0"/>
        </w:rPr>
        <w:t>c)</w:t>
      </w:r>
      <w:r w:rsidRPr="001D68E1">
        <w:rPr>
          <w:snapToGrid w:val="0"/>
        </w:rPr>
        <w:t xml:space="preserve"> </w:t>
      </w:r>
      <w:r w:rsidRPr="001D68E1">
        <w:rPr>
          <w:b/>
          <w:bCs/>
          <w:snapToGrid w:val="0"/>
        </w:rPr>
        <w:t xml:space="preserve">(Değişik: 30/7/2003-4964/1 md.) </w:t>
      </w:r>
      <w:r w:rsidRPr="001D68E1">
        <w:rPr>
          <w:snapToGrid w:val="0"/>
        </w:rPr>
        <w:t xml:space="preserve">Sosyal güvenlik kuruluşları, fonlar, özel kanunlarla </w:t>
      </w:r>
      <w:r w:rsidR="00A753D1">
        <w:rPr>
          <w:snapToGrid w:val="0"/>
        </w:rPr>
        <w:t>(</w:t>
      </w:r>
      <w:r w:rsidR="00A753D1">
        <w:rPr>
          <w:b/>
          <w:bCs/>
        </w:rPr>
        <w:t>Değişik</w:t>
      </w:r>
      <w:r w:rsidR="00A753D1" w:rsidRPr="00CB0D3E">
        <w:rPr>
          <w:b/>
          <w:bCs/>
        </w:rPr>
        <w:t xml:space="preserve">: </w:t>
      </w:r>
      <w:r w:rsidR="00B56421">
        <w:rPr>
          <w:b/>
          <w:bCs/>
        </w:rPr>
        <w:t>2</w:t>
      </w:r>
      <w:r w:rsidR="00A753D1" w:rsidRPr="00CB0D3E">
        <w:rPr>
          <w:b/>
          <w:bCs/>
        </w:rPr>
        <w:t>/</w:t>
      </w:r>
      <w:r w:rsidR="00A753D1">
        <w:rPr>
          <w:b/>
          <w:bCs/>
        </w:rPr>
        <w:t>7</w:t>
      </w:r>
      <w:r w:rsidR="00A753D1" w:rsidRPr="00CB0D3E">
        <w:rPr>
          <w:b/>
          <w:bCs/>
        </w:rPr>
        <w:t>/201</w:t>
      </w:r>
      <w:r w:rsidR="00A753D1">
        <w:rPr>
          <w:b/>
          <w:bCs/>
        </w:rPr>
        <w:t>8-KHK-703/171</w:t>
      </w:r>
      <w:r w:rsidR="00A753D1" w:rsidRPr="00CB0D3E">
        <w:rPr>
          <w:b/>
          <w:bCs/>
        </w:rPr>
        <w:t xml:space="preserve"> md.</w:t>
      </w:r>
      <w:r w:rsidR="00A753D1">
        <w:rPr>
          <w:b/>
          <w:bCs/>
        </w:rPr>
        <w:t>)</w:t>
      </w:r>
      <w:r w:rsidR="00A753D1">
        <w:rPr>
          <w:snapToGrid w:val="0"/>
        </w:rPr>
        <w:t xml:space="preserve"> veya</w:t>
      </w:r>
      <w:r w:rsidR="00D51105">
        <w:rPr>
          <w:snapToGrid w:val="0"/>
        </w:rPr>
        <w:t xml:space="preserve"> </w:t>
      </w:r>
      <w:r w:rsidR="00D51105" w:rsidRPr="00183D83">
        <w:rPr>
          <w:color w:val="000000"/>
        </w:rPr>
        <w:t>Cumhurbaşkanlığı Kararnameleriyle</w:t>
      </w:r>
      <w:r w:rsidR="00A753D1">
        <w:rPr>
          <w:snapToGrid w:val="0"/>
        </w:rPr>
        <w:t xml:space="preserve"> </w:t>
      </w:r>
      <w:r w:rsidR="005B5E82" w:rsidRPr="001D68E1">
        <w:rPr>
          <w:snapToGrid w:val="0"/>
        </w:rPr>
        <w:t xml:space="preserve">kurulmuş </w:t>
      </w:r>
      <w:r w:rsidRPr="001D68E1">
        <w:rPr>
          <w:snapToGrid w:val="0"/>
        </w:rPr>
        <w:t>ve kendilerine kamu görevi verilmiş tüzel kişiliğe sahip kuruluşlar (meslekî kuruluşlar ve vakıf yüksek öğretim kurumları hariç) ile bağımsız bütçeli kuruluşlar.</w:t>
      </w:r>
    </w:p>
    <w:p w14:paraId="4EEAA5DA" w14:textId="77777777" w:rsidR="0086371E" w:rsidRPr="001D68E1" w:rsidRDefault="0086371E" w:rsidP="00E3506D">
      <w:pPr>
        <w:ind w:firstLine="708"/>
        <w:jc w:val="both"/>
        <w:rPr>
          <w:snapToGrid w:val="0"/>
        </w:rPr>
      </w:pPr>
    </w:p>
    <w:p w14:paraId="1AE98B2B" w14:textId="77777777" w:rsidR="00313669" w:rsidRPr="001D68E1" w:rsidRDefault="00313669" w:rsidP="00E3506D">
      <w:pPr>
        <w:ind w:firstLine="708"/>
        <w:jc w:val="both"/>
        <w:rPr>
          <w:snapToGrid w:val="0"/>
        </w:rPr>
      </w:pPr>
      <w:r w:rsidRPr="001D68E1">
        <w:rPr>
          <w:b/>
          <w:snapToGrid w:val="0"/>
        </w:rPr>
        <w:t>d)</w:t>
      </w:r>
      <w:r w:rsidRPr="001D68E1">
        <w:rPr>
          <w:snapToGrid w:val="0"/>
        </w:rPr>
        <w:t xml:space="preserve"> </w:t>
      </w:r>
      <w:r w:rsidRPr="001D68E1">
        <w:rPr>
          <w:b/>
          <w:bCs/>
          <w:snapToGrid w:val="0"/>
        </w:rPr>
        <w:t>(Değişik: 12/6/2002-4761/10 md.)</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14:paraId="0C8CA47A" w14:textId="77777777" w:rsidR="00211C71" w:rsidRPr="001D68E1" w:rsidRDefault="00211C71" w:rsidP="00E3506D">
      <w:pPr>
        <w:jc w:val="both"/>
      </w:pPr>
    </w:p>
    <w:p w14:paraId="0A8E841C" w14:textId="77777777" w:rsidR="00211C71" w:rsidRPr="001D68E1" w:rsidRDefault="00313669" w:rsidP="00E3506D">
      <w:pPr>
        <w:ind w:firstLine="708"/>
        <w:jc w:val="both"/>
      </w:pPr>
      <w:r w:rsidRPr="001D68E1">
        <w:rPr>
          <w:b/>
          <w:snapToGrid w:val="0"/>
        </w:rPr>
        <w:t xml:space="preserve">e) </w:t>
      </w:r>
      <w:r w:rsidR="000D76DC" w:rsidRPr="001D68E1">
        <w:rPr>
          <w:b/>
          <w:bCs/>
          <w:snapToGrid w:val="0"/>
        </w:rPr>
        <w:t>(Değişik: 13/2/2011-6111/176 md.)</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14:paraId="186EEAF5" w14:textId="77777777" w:rsidR="00183F9C" w:rsidRPr="001D68E1" w:rsidRDefault="00183F9C" w:rsidP="00183F9C">
      <w:pPr>
        <w:jc w:val="both"/>
      </w:pPr>
    </w:p>
    <w:p w14:paraId="72388919" w14:textId="77777777" w:rsidR="00695437" w:rsidRPr="001D68E1" w:rsidRDefault="00313669" w:rsidP="00E3506D">
      <w:pPr>
        <w:ind w:firstLine="709"/>
        <w:jc w:val="both"/>
        <w:rPr>
          <w:snapToGrid w:val="0"/>
        </w:rPr>
      </w:pPr>
      <w:r w:rsidRPr="001D68E1">
        <w:rPr>
          <w:b/>
          <w:bCs/>
          <w:snapToGrid w:val="0"/>
        </w:rPr>
        <w:t xml:space="preserve">(Değişik ikinci fıkra: </w:t>
      </w:r>
      <w:r w:rsidR="00931C7C" w:rsidRPr="001D68E1">
        <w:rPr>
          <w:b/>
          <w:bCs/>
          <w:snapToGrid w:val="0"/>
        </w:rPr>
        <w:t>13/2/2011-6111/176 md.)</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14:paraId="7DF08AF3" w14:textId="77777777" w:rsidR="009B2B73" w:rsidRDefault="009B2B73" w:rsidP="00B2645C">
      <w:pPr>
        <w:ind w:firstLine="340"/>
        <w:jc w:val="both"/>
      </w:pPr>
    </w:p>
    <w:p w14:paraId="100F8AAF" w14:textId="77777777" w:rsidR="00FC6B29" w:rsidRDefault="00FC6B29" w:rsidP="00B2645C">
      <w:pPr>
        <w:ind w:firstLine="340"/>
        <w:jc w:val="both"/>
      </w:pPr>
    </w:p>
    <w:p w14:paraId="3F481F89" w14:textId="77777777" w:rsidR="00FC6B29" w:rsidRDefault="00FC6B29" w:rsidP="00B2645C">
      <w:pPr>
        <w:ind w:firstLine="340"/>
        <w:jc w:val="both"/>
      </w:pPr>
    </w:p>
    <w:p w14:paraId="4CEE9AF1" w14:textId="77777777" w:rsidR="00313669" w:rsidRPr="001D68E1" w:rsidRDefault="00313669" w:rsidP="00ED6CB4">
      <w:pPr>
        <w:pStyle w:val="Balk1"/>
        <w:ind w:firstLine="708"/>
      </w:pPr>
      <w:r w:rsidRPr="001D68E1">
        <w:rPr>
          <w:snapToGrid w:val="0"/>
        </w:rPr>
        <w:lastRenderedPageBreak/>
        <w:t xml:space="preserve"> İstisnalar</w:t>
      </w:r>
    </w:p>
    <w:p w14:paraId="78BAF706" w14:textId="77777777" w:rsidR="00183F9C" w:rsidRPr="001D68E1" w:rsidRDefault="00313669" w:rsidP="00ED6CB4">
      <w:pPr>
        <w:ind w:firstLine="708"/>
        <w:jc w:val="both"/>
      </w:pPr>
      <w:r w:rsidRPr="001D68E1">
        <w:rPr>
          <w:b/>
          <w:bCs/>
          <w:snapToGrid w:val="0"/>
        </w:rPr>
        <w:t xml:space="preserve"> </w:t>
      </w:r>
      <w:r w:rsidRPr="0006306D">
        <w:rPr>
          <w:rStyle w:val="Balk1Char"/>
        </w:rPr>
        <w:t>Madde 3-</w:t>
      </w:r>
      <w:r w:rsidRPr="001D68E1">
        <w:rPr>
          <w:snapToGrid w:val="0"/>
        </w:rPr>
        <w:t xml:space="preserve"> </w:t>
      </w:r>
      <w:r w:rsidRPr="001D68E1">
        <w:rPr>
          <w:b/>
          <w:bCs/>
          <w:snapToGrid w:val="0"/>
        </w:rPr>
        <w:t xml:space="preserve">(Değişik: 30/7/2003-4964/2 md.) </w:t>
      </w:r>
    </w:p>
    <w:p w14:paraId="37A39B77" w14:textId="77777777" w:rsidR="00313669" w:rsidRPr="001D68E1" w:rsidRDefault="00313669" w:rsidP="00707E6D">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14:paraId="1A8FE87E" w14:textId="77777777" w:rsidR="0086371E" w:rsidRPr="001D68E1" w:rsidRDefault="00313669" w:rsidP="00ED6CB4">
      <w:pPr>
        <w:pStyle w:val="NormalWeb"/>
        <w:shd w:val="clear" w:color="auto" w:fill="FFFFFF"/>
        <w:ind w:firstLine="708"/>
        <w:jc w:val="both"/>
      </w:pPr>
      <w:r w:rsidRPr="001D68E1">
        <w:rPr>
          <w:b/>
          <w:snapToGrid w:val="0"/>
        </w:rPr>
        <w:t xml:space="preserve"> b)</w:t>
      </w:r>
      <w:r w:rsidRPr="001D68E1">
        <w:rPr>
          <w:snapToGrid w:val="0"/>
        </w:rPr>
        <w:t xml:space="preserve"> </w:t>
      </w:r>
      <w:r w:rsidRPr="001D68E1">
        <w:rPr>
          <w:b/>
          <w:bCs/>
          <w:snapToGrid w:val="0"/>
        </w:rPr>
        <w:t xml:space="preserve">(Değişik: 20/11/2008-5812/1 md.) </w:t>
      </w:r>
      <w:r w:rsidRPr="001D68E1">
        <w:t>Savunma, güvenlik veya istihbarat alanları ile ilişkili olduğuna veya gizlilik içinde yürütülmesi gerektiğine</w:t>
      </w:r>
      <w:r w:rsidR="00D51105">
        <w:t xml:space="preserve"> </w:t>
      </w:r>
      <w:r w:rsidR="00D51105">
        <w:rPr>
          <w:snapToGrid w:val="0"/>
        </w:rPr>
        <w:t>(</w:t>
      </w:r>
      <w:r w:rsidR="002C4553">
        <w:rPr>
          <w:b/>
          <w:bCs/>
        </w:rPr>
        <w:t>Ek ibare</w:t>
      </w:r>
      <w:r w:rsidR="00D51105" w:rsidRPr="00CB0D3E">
        <w:rPr>
          <w:b/>
          <w:bCs/>
        </w:rPr>
        <w:t xml:space="preserve">: </w:t>
      </w:r>
      <w:r w:rsidR="00B56421">
        <w:rPr>
          <w:b/>
          <w:bCs/>
        </w:rPr>
        <w:t>2</w:t>
      </w:r>
      <w:r w:rsidR="00D51105" w:rsidRPr="00CB0D3E">
        <w:rPr>
          <w:b/>
          <w:bCs/>
        </w:rPr>
        <w:t>/</w:t>
      </w:r>
      <w:r w:rsidR="00D51105">
        <w:rPr>
          <w:b/>
          <w:bCs/>
        </w:rPr>
        <w:t>7</w:t>
      </w:r>
      <w:r w:rsidR="00D51105" w:rsidRPr="00CB0D3E">
        <w:rPr>
          <w:b/>
          <w:bCs/>
        </w:rPr>
        <w:t>/201</w:t>
      </w:r>
      <w:r w:rsidR="00D51105">
        <w:rPr>
          <w:b/>
          <w:bCs/>
        </w:rPr>
        <w:t>8-KHK-703/171</w:t>
      </w:r>
      <w:r w:rsidR="00D51105" w:rsidRPr="00CB0D3E">
        <w:rPr>
          <w:b/>
          <w:bCs/>
        </w:rPr>
        <w:t xml:space="preserve"> md.</w:t>
      </w:r>
      <w:r w:rsidR="00D51105">
        <w:rPr>
          <w:b/>
          <w:bCs/>
        </w:rPr>
        <w:t xml:space="preserve">) </w:t>
      </w:r>
      <w:r w:rsidR="002C4553" w:rsidRPr="00183D83">
        <w:rPr>
          <w:color w:val="000000"/>
        </w:rPr>
        <w:t>Cumhurbaşkanı veya</w:t>
      </w:r>
      <w:r w:rsidR="00D51105">
        <w:rPr>
          <w:b/>
          <w:bCs/>
        </w:rPr>
        <w:t xml:space="preserve"> </w:t>
      </w:r>
      <w:r w:rsidR="00D51105" w:rsidRPr="00D51105">
        <w:rPr>
          <w:bCs/>
        </w:rPr>
        <w:t>i</w:t>
      </w:r>
      <w:r w:rsidRPr="001D68E1">
        <w:t>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14:paraId="1DD6EF76" w14:textId="77777777" w:rsidR="00313669" w:rsidRPr="001D68E1" w:rsidRDefault="00313669" w:rsidP="00ED6CB4">
      <w:pPr>
        <w:ind w:firstLine="708"/>
        <w:jc w:val="both"/>
      </w:pP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w:t>
      </w:r>
      <w:r w:rsidR="00C12796">
        <w:rPr>
          <w:b/>
          <w:bCs/>
        </w:rPr>
        <w:t>2</w:t>
      </w:r>
      <w:r w:rsidR="00FB62AC" w:rsidRPr="00CB0D3E">
        <w:rPr>
          <w:b/>
          <w:bCs/>
        </w:rPr>
        <w:t>/1/2017-KHK-684/2 md.</w:t>
      </w:r>
      <w:r w:rsidR="00A5374A">
        <w:rPr>
          <w:b/>
          <w:bCs/>
        </w:rPr>
        <w:t>;</w:t>
      </w:r>
      <w:r w:rsidR="00A5374A" w:rsidRPr="00A5374A">
        <w:rPr>
          <w:b/>
          <w:snapToGrid w:val="0"/>
        </w:rPr>
        <w:t xml:space="preserve"> </w:t>
      </w:r>
      <w:r w:rsidR="00A735B1">
        <w:rPr>
          <w:b/>
          <w:snapToGrid w:val="0"/>
        </w:rPr>
        <w:t xml:space="preserve">Aynen </w:t>
      </w:r>
      <w:r w:rsidR="00A5374A">
        <w:rPr>
          <w:b/>
          <w:snapToGrid w:val="0"/>
        </w:rPr>
        <w:t>kabul:1/2/2018-7074/2 md.</w:t>
      </w:r>
      <w:r w:rsidR="00FB62AC" w:rsidRPr="00CB0D3E">
        <w:rPr>
          <w:b/>
          <w:bCs/>
        </w:rPr>
        <w:t xml:space="preserve">)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00E54F02">
        <w:rPr>
          <w:b/>
          <w:bCs/>
          <w:snapToGrid w:val="0"/>
        </w:rPr>
        <w:t>(Ek i</w:t>
      </w:r>
      <w:r w:rsidRPr="001D68E1">
        <w:rPr>
          <w:b/>
          <w:bCs/>
          <w:snapToGrid w:val="0"/>
        </w:rPr>
        <w:t>bare:</w:t>
      </w:r>
      <w:r w:rsidR="00C751AD" w:rsidRPr="001D68E1">
        <w:rPr>
          <w:b/>
          <w:bCs/>
          <w:snapToGrid w:val="0"/>
        </w:rPr>
        <w:t xml:space="preserve"> </w:t>
      </w:r>
      <w:r w:rsidRPr="001D68E1">
        <w:rPr>
          <w:b/>
          <w:bCs/>
          <w:snapToGrid w:val="0"/>
        </w:rPr>
        <w:t>27/4/2004 – 5148/2 md.)</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14:paraId="59AD327F" w14:textId="77777777" w:rsidR="0086371E" w:rsidRPr="001D68E1" w:rsidRDefault="0086371E" w:rsidP="00B2645C">
      <w:pPr>
        <w:jc w:val="both"/>
      </w:pPr>
    </w:p>
    <w:p w14:paraId="6477078E" w14:textId="77777777" w:rsidR="00313669" w:rsidRPr="001D68E1" w:rsidRDefault="00313669" w:rsidP="00ED6CB4">
      <w:pPr>
        <w:ind w:firstLine="708"/>
        <w:jc w:val="both"/>
        <w:rPr>
          <w:snapToGrid w:val="0"/>
        </w:rPr>
      </w:pP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14:paraId="4569AF1F" w14:textId="77777777" w:rsidR="0086371E" w:rsidRPr="001D68E1" w:rsidRDefault="0086371E" w:rsidP="00B2645C">
      <w:pPr>
        <w:jc w:val="both"/>
      </w:pPr>
    </w:p>
    <w:p w14:paraId="02701E9E" w14:textId="77777777" w:rsidR="00313669" w:rsidRPr="001D68E1" w:rsidRDefault="00313669" w:rsidP="00FF0BB7">
      <w:pPr>
        <w:ind w:firstLine="709"/>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işyurtları kurumları, Sosyal Hizmetler ve Çocuk Esirgeme Kurumuna bağlı huzurevleri ve yetiştirme yurtları, Millî Eğitim Bakanlığına bağlı üretim yapan okull</w:t>
      </w:r>
      <w:r w:rsidR="0047419E">
        <w:rPr>
          <w:snapToGrid w:val="0"/>
        </w:rPr>
        <w:t>ar ve merkezler, Tarım ve Köyişleri Bakanlığına bağlı</w:t>
      </w:r>
      <w:r w:rsidRPr="001D68E1">
        <w:rPr>
          <w:snapToGrid w:val="0"/>
        </w:rPr>
        <w:t xml:space="preserve">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w:t>
      </w:r>
      <w:r w:rsidR="005D08A2" w:rsidRPr="00F41511">
        <w:rPr>
          <w:b/>
        </w:rPr>
        <w:t>(</w:t>
      </w:r>
      <w:r w:rsidR="005D08A2" w:rsidRPr="00F41511">
        <w:rPr>
          <w:b/>
          <w:bCs/>
          <w:snapToGrid w:val="0"/>
        </w:rPr>
        <w:t>Değişik ibare: 21/07/2025-7557/19 md.</w:t>
      </w:r>
      <w:r w:rsidR="005D08A2" w:rsidRPr="00F41511">
        <w:rPr>
          <w:b/>
        </w:rPr>
        <w:t xml:space="preserve">) </w:t>
      </w:r>
      <w:r w:rsidR="00673236" w:rsidRPr="00F41511">
        <w:rPr>
          <w:snapToGrid w:val="0"/>
        </w:rPr>
        <w:t>Tasfiye İşleri Döner Sermaye İşletmeleri Genel Müdürlüğünden, sağlık alanında faaliyette bulunan idarelerin Türkiye Sağlık Enstitüleri Başkanlığı ile sermayesinin yarısından fazlası bu Başkanlığa ait şirketler tarafından sağlık alanında bizzat üretilen mal, hizmet ve danışmanlık hizmetleri için bu kuruluşlardan</w:t>
      </w:r>
      <w:r w:rsidRPr="00F41511">
        <w:rPr>
          <w:snapToGrid w:val="0"/>
        </w:rPr>
        <w:t xml:space="preserve"> </w:t>
      </w:r>
      <w:r w:rsidRPr="001D68E1">
        <w:rPr>
          <w:snapToGrid w:val="0"/>
        </w:rPr>
        <w:t xml:space="preserve">yapacakları alımlar </w:t>
      </w:r>
      <w:r w:rsidR="003C0412">
        <w:rPr>
          <w:b/>
          <w:bCs/>
          <w:snapToGrid w:val="0"/>
        </w:rPr>
        <w:t>(Ek i</w:t>
      </w:r>
      <w:r w:rsidR="00214416" w:rsidRPr="001D68E1">
        <w:rPr>
          <w:b/>
          <w:bCs/>
          <w:snapToGrid w:val="0"/>
        </w:rPr>
        <w:t xml:space="preserve">bare: 20/11/2008-5812/1 md.) </w:t>
      </w:r>
      <w:r w:rsidRPr="001D68E1">
        <w:t>ile araştırma-geliştirme faaliyetleri kapsamında Türkiye Bilimsel ve Teknolojik Araştırma Kurumundan yapacakları mal, hizmet ve danışmanlık hizmet alımları, et ve et ürünleri için Et ve Balık Kurumu Genel Müdürlüğünden,</w:t>
      </w:r>
      <w:r w:rsidRPr="0052015F">
        <w:rPr>
          <w:color w:val="000000" w:themeColor="text1"/>
        </w:rPr>
        <w:t xml:space="preserve"> </w:t>
      </w:r>
      <w:r w:rsidR="003625B5" w:rsidRPr="008B2031">
        <w:rPr>
          <w:b/>
        </w:rPr>
        <w:t>(</w:t>
      </w:r>
      <w:r w:rsidR="003625B5" w:rsidRPr="008B2031">
        <w:rPr>
          <w:b/>
          <w:bCs/>
          <w:snapToGrid w:val="0"/>
        </w:rPr>
        <w:t xml:space="preserve">Ek </w:t>
      </w:r>
      <w:r w:rsidR="003625B5">
        <w:rPr>
          <w:b/>
          <w:bCs/>
          <w:snapToGrid w:val="0"/>
        </w:rPr>
        <w:t>i</w:t>
      </w:r>
      <w:r w:rsidR="003625B5" w:rsidRPr="008B2031">
        <w:rPr>
          <w:b/>
          <w:bCs/>
          <w:snapToGrid w:val="0"/>
        </w:rPr>
        <w:t xml:space="preserve">bare: </w:t>
      </w:r>
      <w:r w:rsidR="003625B5">
        <w:rPr>
          <w:b/>
          <w:bCs/>
          <w:snapToGrid w:val="0"/>
        </w:rPr>
        <w:t>17/01/2019</w:t>
      </w:r>
      <w:r w:rsidR="003625B5" w:rsidRPr="008B2031">
        <w:rPr>
          <w:b/>
          <w:bCs/>
          <w:snapToGrid w:val="0"/>
        </w:rPr>
        <w:t>-</w:t>
      </w:r>
      <w:r w:rsidR="003625B5">
        <w:rPr>
          <w:b/>
          <w:bCs/>
          <w:snapToGrid w:val="0"/>
        </w:rPr>
        <w:t>7161</w:t>
      </w:r>
      <w:r w:rsidR="003625B5" w:rsidRPr="008B2031">
        <w:rPr>
          <w:b/>
          <w:bCs/>
          <w:snapToGrid w:val="0"/>
        </w:rPr>
        <w:t>/</w:t>
      </w:r>
      <w:r w:rsidR="003625B5">
        <w:rPr>
          <w:b/>
          <w:bCs/>
          <w:snapToGrid w:val="0"/>
        </w:rPr>
        <w:t>29</w:t>
      </w:r>
      <w:r w:rsidR="003625B5" w:rsidRPr="008B2031">
        <w:rPr>
          <w:b/>
          <w:bCs/>
          <w:snapToGrid w:val="0"/>
        </w:rPr>
        <w:t xml:space="preserve"> md.</w:t>
      </w:r>
      <w:r w:rsidR="003625B5" w:rsidRPr="008B2031">
        <w:rPr>
          <w:b/>
        </w:rPr>
        <w:t>)</w:t>
      </w:r>
      <w:r w:rsidR="003625B5">
        <w:rPr>
          <w:b/>
        </w:rPr>
        <w:t xml:space="preserve"> </w:t>
      </w:r>
      <w:r w:rsidR="00330F37" w:rsidRPr="0052015F">
        <w:rPr>
          <w:color w:val="000000" w:themeColor="text1"/>
        </w:rPr>
        <w:t xml:space="preserve">çay ve çay ürünleri için Çay İşletmeleri Genel Müdürlüğünden, faaliyet alanındaki mal ve hizmetler için Uluslararası Sağlık Hizmetleri Anonim Şirketinden, </w:t>
      </w:r>
      <w:r w:rsidRPr="001D68E1">
        <w:lastRenderedPageBreak/>
        <w:t>ray üstünde çeken ve çekilen araçlarda kullanılan monoblok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14:paraId="22534B86" w14:textId="77777777" w:rsidR="0086371E" w:rsidRPr="001D68E1" w:rsidRDefault="0086371E" w:rsidP="00B2645C">
      <w:pPr>
        <w:jc w:val="both"/>
      </w:pPr>
    </w:p>
    <w:p w14:paraId="70850907" w14:textId="77777777" w:rsidR="00313669" w:rsidRPr="001D68E1" w:rsidRDefault="00313669" w:rsidP="00183F9C">
      <w:pPr>
        <w:ind w:firstLine="708"/>
        <w:jc w:val="both"/>
      </w:pPr>
      <w:r w:rsidRPr="001D68E1">
        <w:rPr>
          <w:b/>
          <w:snapToGrid w:val="0"/>
        </w:rPr>
        <w:t>f)</w:t>
      </w:r>
      <w:r w:rsidRPr="001D68E1">
        <w:rPr>
          <w:snapToGrid w:val="0"/>
        </w:rPr>
        <w:t xml:space="preserve"> </w:t>
      </w:r>
      <w:r w:rsidRPr="001D68E1">
        <w:rPr>
          <w:b/>
          <w:bCs/>
          <w:snapToGrid w:val="0"/>
        </w:rPr>
        <w:t xml:space="preserve">(Değişik: 20/11/2008-5812/1 md.)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14:paraId="3AB84EF9" w14:textId="77777777" w:rsidR="00183F9C" w:rsidRPr="001D68E1" w:rsidRDefault="00183F9C" w:rsidP="00B2645C">
      <w:pPr>
        <w:jc w:val="both"/>
      </w:pPr>
    </w:p>
    <w:p w14:paraId="4BBA82FE" w14:textId="0368B0CF" w:rsidR="00313669" w:rsidRPr="001D68E1" w:rsidRDefault="00313669" w:rsidP="00183F9C">
      <w:pPr>
        <w:ind w:firstLine="708"/>
        <w:jc w:val="both"/>
      </w:pPr>
      <w:r w:rsidRPr="001D68E1">
        <w:rPr>
          <w:b/>
          <w:snapToGrid w:val="0"/>
        </w:rPr>
        <w:t>g)</w:t>
      </w:r>
      <w:r w:rsidRPr="001D68E1">
        <w:rPr>
          <w:snapToGrid w:val="0"/>
        </w:rPr>
        <w:t xml:space="preserve"> 2 nci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ikitrilyon üçyüzmilyar Türk Lirasını </w:t>
      </w:r>
      <w:r w:rsidR="0095418F" w:rsidRPr="006B7C82">
        <w:rPr>
          <w:b/>
        </w:rPr>
        <w:t>(</w:t>
      </w:r>
      <w:r w:rsidR="007E611E" w:rsidRPr="00341E52">
        <w:rPr>
          <w:b/>
        </w:rPr>
        <w:t>Yüzellialtımilyonyediyüzonikibinbeşyüzotuzaltı</w:t>
      </w:r>
      <w:r w:rsidR="007E611E" w:rsidRPr="006B7C82">
        <w:rPr>
          <w:b/>
        </w:rPr>
        <w:t xml:space="preserve"> </w:t>
      </w:r>
      <w:r w:rsidR="006B7C82" w:rsidRPr="006B7C82">
        <w:rPr>
          <w:b/>
        </w:rPr>
        <w:t>Türk Lirası</w:t>
      </w:r>
      <w:r w:rsidR="0095418F" w:rsidRPr="006B7C82">
        <w:rPr>
          <w:b/>
        </w:rPr>
        <w:t>)</w:t>
      </w:r>
      <w:bookmarkStart w:id="0" w:name="_Ref217549987"/>
      <w:r w:rsidR="00240CF4" w:rsidRPr="006B7C82">
        <w:rPr>
          <w:rStyle w:val="DipnotBavurusu"/>
          <w:b/>
        </w:rPr>
        <w:footnoteReference w:customMarkFollows="1" w:id="2"/>
        <w:t>*</w:t>
      </w:r>
      <w:bookmarkEnd w:id="0"/>
      <w:r w:rsidR="00240CF4" w:rsidRPr="001D68E1">
        <w:t xml:space="preserve"> </w:t>
      </w:r>
      <w:r w:rsidRPr="001D68E1">
        <w:rPr>
          <w:snapToGrid w:val="0"/>
        </w:rPr>
        <w:t>aşmayan mal veya hizmet alımları,</w:t>
      </w:r>
    </w:p>
    <w:p w14:paraId="4D4030A0" w14:textId="77777777" w:rsidR="00183F9C" w:rsidRPr="001D68E1" w:rsidRDefault="00183F9C" w:rsidP="00B2645C">
      <w:pPr>
        <w:jc w:val="both"/>
      </w:pPr>
    </w:p>
    <w:p w14:paraId="3296489C" w14:textId="77777777"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w:t>
      </w:r>
      <w:r w:rsidR="00030BD6">
        <w:rPr>
          <w:snapToGrid w:val="0"/>
        </w:rPr>
        <w:t xml:space="preserve"> </w:t>
      </w:r>
      <w:r w:rsidR="00030BD6" w:rsidRPr="00BE7EE6">
        <w:rPr>
          <w:b/>
          <w:bCs/>
          <w:snapToGrid w:val="0"/>
        </w:rPr>
        <w:t>(Ek ibare: 9/1/2025-7538/3 md.)</w:t>
      </w:r>
      <w:r w:rsidR="00FB555E" w:rsidRPr="00BE7EE6">
        <w:rPr>
          <w:snapToGrid w:val="0"/>
        </w:rPr>
        <w:t xml:space="preserve"> ve 2/3/1927 tarihli ve 984 sayılı Ecza Ticarethaneleriyle Sanat ve Ziraat İşlerinde Kullanılan Zehirli ve Müessir Kimyevi Maddelerin Satıldığı Dükkanlara Mahsus Kanun ile 14/5/1928 tarihli ve 1262 sayılı İspençiyari ve Tıbbi Müstahzarlar Kanunu kapsamında Sosyal Güvenlik Kurumu tarafından yurt dışından gerçekleştirilecek beşeri tıbbi ürün alımları ve bunlara ilişkin hizmet alımları</w:t>
      </w:r>
      <w:r w:rsidRPr="001D68E1">
        <w:rPr>
          <w:snapToGrid w:val="0"/>
        </w:rPr>
        <w:t xml:space="preserve"> ile tedavisi kurumlarınca üstlenilen kişilerin ayakta tedavisi sırasında reçeteye bağlanan ilaç ve tıbbî malzemelerin kişilerce alımları, </w:t>
      </w:r>
      <w:r w:rsidR="00825A60">
        <w:rPr>
          <w:b/>
          <w:bCs/>
          <w:snapToGrid w:val="0"/>
        </w:rPr>
        <w:t>(Ek i</w:t>
      </w:r>
      <w:r w:rsidR="00214416" w:rsidRPr="001D68E1">
        <w:rPr>
          <w:b/>
          <w:bCs/>
          <w:snapToGrid w:val="0"/>
        </w:rPr>
        <w:t xml:space="preserve">bare: 20/11/2008-5812/1 md.) </w:t>
      </w:r>
      <w:r w:rsidRPr="001D68E1">
        <w:t>sağlık hizmeti sunan bu Kanun kapsamındaki idarelerin teşhis ve tedaviye yönelik olarak birbirlerinden yapacakları mal ve hizmet alımları,</w:t>
      </w:r>
    </w:p>
    <w:p w14:paraId="4A6C6462" w14:textId="77777777" w:rsidR="00183F9C" w:rsidRPr="001D68E1" w:rsidRDefault="00183F9C" w:rsidP="00B2645C">
      <w:pPr>
        <w:pStyle w:val="NormalWeb"/>
        <w:spacing w:before="0" w:beforeAutospacing="0" w:after="0" w:afterAutospacing="0"/>
        <w:jc w:val="both"/>
      </w:pPr>
    </w:p>
    <w:p w14:paraId="3B53EA07" w14:textId="77777777"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md.)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rölöve, restorasyon, restitüsyon </w:t>
      </w:r>
      <w:r w:rsidR="00014108" w:rsidRPr="001D68E1">
        <w:t xml:space="preserve">ve konservasyon </w:t>
      </w:r>
      <w:r w:rsidRPr="001D68E1">
        <w:t>projeleri, sokak sağlıklaştırma, çevre düzenleme projeleri ve bunların uygulamaları ile değerlendirme, muhafaza, nakil işleri ve kazı çalışmalarına ilişkin mal ve hizmet alımları,</w:t>
      </w:r>
      <w:r w:rsidR="00642723" w:rsidRPr="001D68E1">
        <w:rPr>
          <w:rStyle w:val="DipnotBavurusu"/>
        </w:rPr>
        <w:footnoteReference w:id="3"/>
      </w:r>
    </w:p>
    <w:p w14:paraId="1D45F400" w14:textId="77777777" w:rsidR="0086371E" w:rsidRPr="001D68E1" w:rsidRDefault="0086371E" w:rsidP="00B2645C">
      <w:pPr>
        <w:pStyle w:val="NormalWeb"/>
        <w:spacing w:before="0" w:beforeAutospacing="0" w:after="0" w:afterAutospacing="0"/>
        <w:jc w:val="both"/>
      </w:pPr>
    </w:p>
    <w:p w14:paraId="1FAE553B" w14:textId="36388541"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3/3/2005-5312/25 md.)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r w:rsidR="00EF4D97" w:rsidRPr="00EF4D97">
        <w:rPr>
          <w:sz w:val="18"/>
          <w:szCs w:val="18"/>
        </w:rPr>
        <w:t xml:space="preserve"> </w:t>
      </w:r>
      <w:r w:rsidR="00EF4D97" w:rsidRPr="008D46D9">
        <w:rPr>
          <w:b/>
          <w:bCs/>
        </w:rPr>
        <w:t>(Ek ibare: 24/12/2020-7261/28 md.</w:t>
      </w:r>
      <w:r w:rsidR="007E5317">
        <w:rPr>
          <w:b/>
          <w:bCs/>
        </w:rPr>
        <w:t xml:space="preserve">; </w:t>
      </w:r>
      <w:r w:rsidR="007E5317" w:rsidRPr="00FC6FCB">
        <w:rPr>
          <w:b/>
        </w:rPr>
        <w:t>İptal</w:t>
      </w:r>
      <w:r w:rsidR="00E730A8" w:rsidRPr="00FC6FCB">
        <w:rPr>
          <w:b/>
        </w:rPr>
        <w:t xml:space="preserve"> ibare</w:t>
      </w:r>
      <w:r w:rsidR="00D944A4">
        <w:rPr>
          <w:b/>
        </w:rPr>
        <w:t>: Anayasa Mahkemesi</w:t>
      </w:r>
      <w:r w:rsidR="007E5317" w:rsidRPr="00FC6FCB">
        <w:rPr>
          <w:b/>
        </w:rPr>
        <w:t>nin 16/2/2023 tarihli ve E:2021/27, K:2023/26 sayılı Kararı ile</w:t>
      </w:r>
      <w:r w:rsidR="00EF4D97" w:rsidRPr="00FC6FCB">
        <w:rPr>
          <w:b/>
          <w:bCs/>
        </w:rPr>
        <w:t>)</w:t>
      </w:r>
      <w:r w:rsidR="00273290" w:rsidRPr="00FC6FCB">
        <w:rPr>
          <w:rStyle w:val="DipnotBavurusu"/>
          <w:bCs/>
        </w:rPr>
        <w:footnoteReference w:id="4"/>
      </w:r>
    </w:p>
    <w:p w14:paraId="7E0878DE" w14:textId="77777777" w:rsidR="0086371E" w:rsidRPr="001D68E1" w:rsidRDefault="0086371E" w:rsidP="00B2645C">
      <w:pPr>
        <w:pStyle w:val="NormalWeb"/>
        <w:spacing w:before="0" w:beforeAutospacing="0" w:after="0" w:afterAutospacing="0"/>
        <w:jc w:val="both"/>
        <w:rPr>
          <w:b/>
        </w:rPr>
      </w:pPr>
    </w:p>
    <w:p w14:paraId="2611E4F2" w14:textId="77777777" w:rsidR="00313669" w:rsidRPr="001D68E1" w:rsidRDefault="00313669" w:rsidP="00183F9C">
      <w:pPr>
        <w:pStyle w:val="NormalWeb"/>
        <w:spacing w:before="0" w:beforeAutospacing="0" w:after="0" w:afterAutospacing="0"/>
        <w:ind w:firstLine="708"/>
        <w:jc w:val="both"/>
      </w:pPr>
      <w:r w:rsidRPr="001D68E1">
        <w:rPr>
          <w:b/>
        </w:rPr>
        <w:lastRenderedPageBreak/>
        <w:t>k)</w:t>
      </w:r>
      <w:r w:rsidR="00B34AC4" w:rsidRPr="001D68E1">
        <w:rPr>
          <w:b/>
        </w:rPr>
        <w:t xml:space="preserve"> </w:t>
      </w:r>
      <w:r w:rsidRPr="001D68E1">
        <w:t>(</w:t>
      </w:r>
      <w:r w:rsidRPr="001D68E1">
        <w:rPr>
          <w:b/>
          <w:bCs/>
        </w:rPr>
        <w:t xml:space="preserve">Ek: 20/2/2008-5737/79 md.) </w:t>
      </w:r>
      <w:r w:rsidRPr="001D68E1">
        <w:t>Vakıf kültür varlıklarının onarımları ve restorasyonları ile çevre düzenlemesine ilişkin mal veya hizmet alımları,</w:t>
      </w:r>
    </w:p>
    <w:p w14:paraId="1788DAFA" w14:textId="77777777" w:rsidR="0086371E" w:rsidRPr="001D68E1" w:rsidRDefault="0086371E" w:rsidP="00B2645C">
      <w:pPr>
        <w:pStyle w:val="NormalWeb"/>
        <w:spacing w:before="0" w:beforeAutospacing="0" w:after="0" w:afterAutospacing="0"/>
        <w:jc w:val="both"/>
      </w:pPr>
    </w:p>
    <w:p w14:paraId="78457219" w14:textId="77777777"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rPr>
          <w:b/>
          <w:bCs/>
        </w:rPr>
        <w:t>(Ek: 27/12/2007-5726/24 md.)</w:t>
      </w:r>
      <w:r w:rsidR="00B34AC4" w:rsidRPr="001D68E1">
        <w:rPr>
          <w:b/>
          <w:bCs/>
        </w:rPr>
        <w:t xml:space="preserve"> </w:t>
      </w:r>
      <w:r w:rsidRPr="001D68E1">
        <w:t>Tanıkların korunmasına ilişkin mevzuat hükümlerine göre alınacak koruma tedbirlerinin uygulanması için gerekli olan mal ve hizmet alımları,</w:t>
      </w:r>
    </w:p>
    <w:p w14:paraId="1B371BA6" w14:textId="77777777" w:rsidR="00183F9C" w:rsidRPr="001D68E1" w:rsidRDefault="00183F9C" w:rsidP="00B2645C">
      <w:pPr>
        <w:pStyle w:val="NormalWeb"/>
        <w:spacing w:before="0" w:beforeAutospacing="0" w:after="0" w:afterAutospacing="0"/>
        <w:jc w:val="both"/>
        <w:rPr>
          <w:b/>
        </w:rPr>
      </w:pPr>
    </w:p>
    <w:p w14:paraId="2C2C7ECE" w14:textId="77777777" w:rsidR="00313669" w:rsidRPr="001D68E1" w:rsidRDefault="00313669" w:rsidP="00EF576D">
      <w:pPr>
        <w:ind w:firstLine="709"/>
        <w:jc w:val="both"/>
        <w:rPr>
          <w:rStyle w:val="normal1"/>
        </w:rPr>
      </w:pPr>
      <w:r w:rsidRPr="001D68E1">
        <w:rPr>
          <w:rStyle w:val="normal1"/>
          <w:b/>
        </w:rPr>
        <w:t>m)</w:t>
      </w:r>
      <w:r w:rsidR="00E46D56" w:rsidRPr="006600A9">
        <w:rPr>
          <w:color w:val="FF0000"/>
          <w:sz w:val="18"/>
          <w:szCs w:val="18"/>
        </w:rPr>
        <w:t xml:space="preserve"> </w:t>
      </w:r>
      <w:r w:rsidR="00E46D56" w:rsidRPr="0060477E">
        <w:rPr>
          <w:b/>
          <w:bCs/>
        </w:rPr>
        <w:t>(Ek: 9/7/2008-5784/28 md.;</w:t>
      </w:r>
      <w:r w:rsidR="00E46D56" w:rsidRPr="0060477E">
        <w:rPr>
          <w:b/>
        </w:rPr>
        <w:t xml:space="preserve"> Değişik ibare: 25/11/2020-7257/10 md.; Değişik bent</w:t>
      </w:r>
      <w:r w:rsidR="009E10D6" w:rsidRPr="0060477E">
        <w:rPr>
          <w:b/>
        </w:rPr>
        <w:t>: 18</w:t>
      </w:r>
      <w:r w:rsidR="00147FF4" w:rsidRPr="0060477E">
        <w:rPr>
          <w:b/>
        </w:rPr>
        <w:t>/</w:t>
      </w:r>
      <w:r w:rsidR="00E46D56" w:rsidRPr="0060477E">
        <w:rPr>
          <w:b/>
        </w:rPr>
        <w:t>7/2024-7521/6 md.)</w:t>
      </w:r>
      <w:r w:rsidR="00E46D56" w:rsidRPr="0060477E">
        <w:rPr>
          <w:b/>
          <w:bCs/>
        </w:rPr>
        <w:t xml:space="preserve"> </w:t>
      </w:r>
      <w:r w:rsidR="00E46D56" w:rsidRPr="0060477E">
        <w:t>Boru Hatları ile Petrol Taşıma Anonim Şirketi (BOTAŞ) tarafından yapılacak her türlü doğal gaz alımları,</w:t>
      </w:r>
    </w:p>
    <w:p w14:paraId="420973F6" w14:textId="77777777" w:rsidR="001734CA" w:rsidRPr="001D68E1" w:rsidRDefault="001734CA" w:rsidP="00B2645C">
      <w:pPr>
        <w:pStyle w:val="NormalWeb"/>
        <w:spacing w:before="0" w:beforeAutospacing="0" w:after="0" w:afterAutospacing="0"/>
        <w:jc w:val="both"/>
      </w:pPr>
    </w:p>
    <w:p w14:paraId="7FB27702" w14:textId="77777777" w:rsidR="00313669" w:rsidRPr="001D68E1" w:rsidRDefault="00313669" w:rsidP="00926DC4">
      <w:pPr>
        <w:pStyle w:val="NormalWeb"/>
        <w:spacing w:before="0" w:beforeAutospacing="0" w:after="0" w:afterAutospacing="0"/>
        <w:ind w:firstLine="709"/>
        <w:jc w:val="both"/>
      </w:pPr>
      <w:r w:rsidRPr="001D68E1">
        <w:rPr>
          <w:b/>
        </w:rPr>
        <w:t>n)</w:t>
      </w:r>
      <w:r w:rsidRPr="001D68E1">
        <w:t xml:space="preserve"> </w:t>
      </w:r>
      <w:r w:rsidRPr="001D68E1">
        <w:rPr>
          <w:b/>
          <w:bCs/>
        </w:rPr>
        <w:t>(Ek: 20/11/2008-5812/1 md.</w:t>
      </w:r>
      <w:r w:rsidR="00740099" w:rsidRPr="001D68E1">
        <w:rPr>
          <w:b/>
          <w:bCs/>
          <w:snapToGrid w:val="0"/>
        </w:rPr>
        <w:t>;</w:t>
      </w:r>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md.</w:t>
      </w:r>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r w:rsidR="008053B3" w:rsidRPr="001D68E1">
        <w:rPr>
          <w:b/>
          <w:bCs/>
          <w:snapToGrid w:val="0"/>
        </w:rPr>
        <w:t xml:space="preserve">md.) </w:t>
      </w:r>
      <w:r w:rsidR="0095205D" w:rsidRPr="0095205D">
        <w:rPr>
          <w:b/>
          <w:bCs/>
          <w:i/>
          <w:snapToGrid w:val="0"/>
        </w:rPr>
        <w:t>(</w:t>
      </w:r>
      <w:r w:rsidR="008053B3" w:rsidRPr="0095205D">
        <w:rPr>
          <w:i/>
        </w:rPr>
        <w:t xml:space="preserve">Türkiye Radyo-Televizyon Kurumu Genel Müdürlüğünün her türlü program, haber, yapım ve yayınlarla ilgili olarak Anadolu Ajansı Türk Anonim Şirketinden yapacağı mal ve hizmet alımları </w:t>
      </w:r>
      <w:r w:rsidR="00BA7B7F" w:rsidRPr="0095205D">
        <w:rPr>
          <w:rStyle w:val="normal1"/>
          <w:i/>
        </w:rPr>
        <w:t>ile</w:t>
      </w:r>
      <w:r w:rsidR="0095205D" w:rsidRPr="0095205D">
        <w:rPr>
          <w:rStyle w:val="normal1"/>
          <w:i/>
        </w:rPr>
        <w:t>)</w:t>
      </w:r>
      <w:r w:rsidR="0095205D">
        <w:rPr>
          <w:rStyle w:val="normal1"/>
          <w:i/>
        </w:rPr>
        <w:t>*</w:t>
      </w:r>
      <w:r w:rsidR="00BA7B7F" w:rsidRPr="001D68E1">
        <w:rPr>
          <w:rStyle w:val="normal1"/>
        </w:rPr>
        <w:t xml:space="preserv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14:paraId="7C8C9556" w14:textId="77777777" w:rsidR="00F5078D" w:rsidRPr="001D68E1" w:rsidRDefault="00F5078D" w:rsidP="001734CA">
      <w:pPr>
        <w:pStyle w:val="NormalWeb"/>
        <w:spacing w:before="0" w:beforeAutospacing="0" w:after="0" w:afterAutospacing="0"/>
        <w:ind w:firstLine="708"/>
        <w:jc w:val="both"/>
      </w:pPr>
    </w:p>
    <w:p w14:paraId="384A1022" w14:textId="77777777" w:rsidR="00F5078D" w:rsidRPr="001D68E1" w:rsidRDefault="00F5078D" w:rsidP="00926DC4">
      <w:pPr>
        <w:tabs>
          <w:tab w:val="left" w:pos="566"/>
        </w:tabs>
        <w:jc w:val="both"/>
        <w:rPr>
          <w:lang w:eastAsia="en-US"/>
        </w:rPr>
      </w:pPr>
      <w:r w:rsidRPr="001D68E1">
        <w:rPr>
          <w:b/>
          <w:lang w:eastAsia="en-US"/>
        </w:rPr>
        <w:tab/>
      </w:r>
      <w:r w:rsidR="000047D8">
        <w:rPr>
          <w:b/>
          <w:lang w:eastAsia="en-US"/>
        </w:rPr>
        <w:t xml:space="preserve"> </w:t>
      </w:r>
      <w:r w:rsidRPr="001D68E1">
        <w:rPr>
          <w:b/>
          <w:lang w:eastAsia="en-US"/>
        </w:rPr>
        <w:t>o)</w:t>
      </w:r>
      <w:r w:rsidRPr="001D68E1">
        <w:rPr>
          <w:lang w:eastAsia="en-US"/>
        </w:rPr>
        <w:t xml:space="preserve"> </w:t>
      </w:r>
      <w:r w:rsidRPr="001D68E1">
        <w:rPr>
          <w:b/>
          <w:bCs/>
        </w:rPr>
        <w:t>(Ek: 2</w:t>
      </w:r>
      <w:r w:rsidR="00B373B8" w:rsidRPr="001D68E1">
        <w:rPr>
          <w:b/>
          <w:bCs/>
        </w:rPr>
        <w:t>5/</w:t>
      </w:r>
      <w:r w:rsidRPr="001D68E1">
        <w:rPr>
          <w:b/>
          <w:bCs/>
        </w:rPr>
        <w:t>6/2009-5917/31 md.</w:t>
      </w:r>
      <w:r w:rsidR="00650ADF" w:rsidRPr="001D68E1">
        <w:rPr>
          <w:b/>
          <w:bCs/>
        </w:rPr>
        <w:t>; Değişik:04/</w:t>
      </w:r>
      <w:r w:rsidR="00B41B18" w:rsidRPr="001D68E1">
        <w:rPr>
          <w:b/>
          <w:bCs/>
        </w:rPr>
        <w:t>06</w:t>
      </w:r>
      <w:r w:rsidR="00650ADF" w:rsidRPr="001D68E1">
        <w:rPr>
          <w:b/>
          <w:bCs/>
        </w:rPr>
        <w:t>/</w:t>
      </w:r>
      <w:r w:rsidR="00B41B18" w:rsidRPr="001D68E1">
        <w:rPr>
          <w:b/>
          <w:bCs/>
        </w:rPr>
        <w:t>2016-6719/11 md.</w:t>
      </w:r>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w:t>
      </w:r>
      <w:r w:rsidR="00C54981">
        <w:rPr>
          <w:lang w:eastAsia="en-US"/>
        </w:rPr>
        <w:t>*</w:t>
      </w:r>
      <w:r w:rsidR="007E632E">
        <w:rPr>
          <w:lang w:eastAsia="en-US"/>
        </w:rPr>
        <w:t>*</w:t>
      </w:r>
      <w:r w:rsidR="00190CAA" w:rsidRPr="001D68E1">
        <w:rPr>
          <w:lang w:eastAsia="en-US"/>
        </w:rPr>
        <w:t xml:space="preserve"> tarafından tedarik amaçlı yapılacak elektrik enerjisi alımları,</w:t>
      </w:r>
      <w:r w:rsidRPr="001D68E1">
        <w:rPr>
          <w:lang w:eastAsia="en-US"/>
        </w:rPr>
        <w:t xml:space="preserve"> </w:t>
      </w:r>
    </w:p>
    <w:p w14:paraId="0C59C6FD" w14:textId="77777777" w:rsidR="00EA702F" w:rsidRPr="001D68E1" w:rsidRDefault="00EA702F" w:rsidP="00926DC4">
      <w:pPr>
        <w:tabs>
          <w:tab w:val="left" w:pos="566"/>
        </w:tabs>
        <w:jc w:val="both"/>
        <w:rPr>
          <w:sz w:val="18"/>
          <w:szCs w:val="18"/>
        </w:rPr>
      </w:pPr>
    </w:p>
    <w:p w14:paraId="6B339B32" w14:textId="77777777" w:rsidR="00040EA6" w:rsidRPr="001D68E1" w:rsidRDefault="00EA2B12" w:rsidP="00926DC4">
      <w:pPr>
        <w:tabs>
          <w:tab w:val="left" w:pos="566"/>
        </w:tabs>
        <w:jc w:val="both"/>
      </w:pPr>
      <w:r w:rsidRPr="001D68E1">
        <w:rPr>
          <w:sz w:val="18"/>
          <w:szCs w:val="18"/>
        </w:rPr>
        <w:tab/>
      </w:r>
      <w:r w:rsidR="00E52228" w:rsidRPr="001D68E1">
        <w:rPr>
          <w:b/>
        </w:rPr>
        <w:t>p</w:t>
      </w:r>
      <w:r w:rsidR="00040EA6" w:rsidRPr="001D68E1">
        <w:rPr>
          <w:b/>
        </w:rPr>
        <w:t>)</w:t>
      </w:r>
      <w:r w:rsidR="00A422C6" w:rsidRPr="001D68E1">
        <w:rPr>
          <w:rStyle w:val="DipnotBavurusu"/>
        </w:rPr>
        <w:footnoteReference w:id="5"/>
      </w:r>
      <w:r w:rsidR="00040EA6" w:rsidRPr="001D68E1">
        <w:rPr>
          <w:b/>
        </w:rPr>
        <w:t xml:space="preserve"> </w:t>
      </w:r>
      <w:r w:rsidR="00C51DE2" w:rsidRPr="001D68E1">
        <w:t>(</w:t>
      </w:r>
      <w:r w:rsidR="00C51DE2" w:rsidRPr="001D68E1">
        <w:rPr>
          <w:b/>
          <w:bCs/>
        </w:rPr>
        <w:t xml:space="preserve">Ek: 22/2/2007-5583/9 md.; Değişik: 3/6/2011-KHK-638/31 md.) </w:t>
      </w:r>
      <w:r w:rsidR="00C51DE2" w:rsidRPr="001D68E1">
        <w:t>Gençlik ve Spor Bakanlığının uluslararası gençlik faaliyetleri ile Spor Genel Müdürlüğü ve bağımsız spor federasyonlarının ulusal ve uluslararası sportif faaliyetlerine ilişkin mal ve hizmet alımları,</w:t>
      </w:r>
    </w:p>
    <w:p w14:paraId="35D5AB5A" w14:textId="77777777" w:rsidR="00040EA6" w:rsidRPr="001D68E1" w:rsidRDefault="00040EA6" w:rsidP="00926DC4">
      <w:pPr>
        <w:tabs>
          <w:tab w:val="left" w:pos="566"/>
        </w:tabs>
        <w:jc w:val="both"/>
        <w:rPr>
          <w:sz w:val="18"/>
          <w:szCs w:val="18"/>
        </w:rPr>
      </w:pPr>
    </w:p>
    <w:p w14:paraId="611B5B9C" w14:textId="77777777" w:rsidR="00EA2B12" w:rsidRPr="001D68E1" w:rsidRDefault="00040EA6" w:rsidP="00926DC4">
      <w:pPr>
        <w:tabs>
          <w:tab w:val="left" w:pos="566"/>
        </w:tabs>
        <w:jc w:val="both"/>
      </w:pPr>
      <w:r w:rsidRPr="001D68E1">
        <w:rPr>
          <w:b/>
          <w:sz w:val="18"/>
          <w:szCs w:val="18"/>
        </w:rPr>
        <w:tab/>
      </w:r>
      <w:r w:rsidR="000047D8">
        <w:rPr>
          <w:b/>
          <w:sz w:val="18"/>
          <w:szCs w:val="18"/>
        </w:rPr>
        <w:t xml:space="preserve"> </w:t>
      </w:r>
      <w:r w:rsidR="00EA2B12" w:rsidRPr="001D68E1">
        <w:rPr>
          <w:b/>
        </w:rPr>
        <w:t xml:space="preserve">r) </w:t>
      </w:r>
      <w:r w:rsidR="00EA2B12" w:rsidRPr="001D68E1">
        <w:rPr>
          <w:b/>
          <w:bCs/>
        </w:rPr>
        <w:t>(Ek: 13/2/2011-6111/177 md.)</w:t>
      </w:r>
      <w:r w:rsidR="00EA2B12" w:rsidRPr="001D68E1">
        <w:t xml:space="preserve"> </w:t>
      </w:r>
      <w:r w:rsidRPr="001D68E1">
        <w:t xml:space="preserve">Fakir ailelere kömür yardımı yapılmasına ilişkin </w:t>
      </w:r>
      <w:r w:rsidR="002C4553" w:rsidRPr="002C4553">
        <w:t xml:space="preserve"> (</w:t>
      </w:r>
      <w:r w:rsidR="00EE5243">
        <w:rPr>
          <w:b/>
          <w:bCs/>
        </w:rPr>
        <w:t>Değişik: 2</w:t>
      </w:r>
      <w:r w:rsidR="002C4553" w:rsidRPr="002C4553">
        <w:rPr>
          <w:b/>
          <w:bCs/>
        </w:rPr>
        <w:t>/7/2018-KHK-703/171 md.)</w:t>
      </w:r>
      <w:r w:rsidR="002C4553">
        <w:t xml:space="preserve"> Cumhurbaşkanı kararları</w:t>
      </w:r>
      <w:r w:rsidRPr="001D68E1">
        <w:t xml:space="preserve"> kapsamında; işleticisi kim olursa olsun, Türkiye Kömür İşletmeleri Kurumu Genel Müdürlüğünün kendisine veya bağlı ortaklık veya iştiraklerine ait olan kömür sahalarından yapacağı mal ve hizmet alımları,</w:t>
      </w:r>
    </w:p>
    <w:p w14:paraId="7196472F" w14:textId="77777777" w:rsidR="00F5078D" w:rsidRPr="001D68E1" w:rsidRDefault="00F5078D" w:rsidP="00926DC4">
      <w:pPr>
        <w:pStyle w:val="NormalWeb"/>
        <w:spacing w:before="0" w:beforeAutospacing="0" w:after="0" w:afterAutospacing="0"/>
        <w:ind w:firstLine="708"/>
        <w:jc w:val="both"/>
      </w:pPr>
    </w:p>
    <w:p w14:paraId="2D35DC46" w14:textId="77777777" w:rsidR="00E969F4" w:rsidRPr="001D68E1" w:rsidRDefault="000047D8" w:rsidP="00926DC4">
      <w:pPr>
        <w:tabs>
          <w:tab w:val="left" w:pos="566"/>
        </w:tabs>
        <w:ind w:firstLine="566"/>
        <w:jc w:val="both"/>
        <w:rPr>
          <w:rFonts w:eastAsia="ヒラギノ明朝 Pro W3"/>
        </w:rPr>
      </w:pPr>
      <w:r>
        <w:rPr>
          <w:b/>
        </w:rPr>
        <w:t xml:space="preserve"> </w:t>
      </w:r>
      <w:r w:rsidR="004C2ABD" w:rsidRPr="001D68E1">
        <w:rPr>
          <w:b/>
        </w:rPr>
        <w:t>s)</w:t>
      </w:r>
      <w:r w:rsidR="004C2ABD" w:rsidRPr="001D68E1">
        <w:t xml:space="preserve"> </w:t>
      </w:r>
      <w:r w:rsidR="004C2ABD" w:rsidRPr="001D68E1">
        <w:rPr>
          <w:b/>
          <w:bCs/>
        </w:rPr>
        <w:t>(Ek: 31/3/2012-6288/5 md.</w:t>
      </w:r>
      <w:r w:rsidR="005235A3" w:rsidRPr="001D68E1">
        <w:rPr>
          <w:b/>
          <w:bCs/>
        </w:rPr>
        <w:t>;</w:t>
      </w:r>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10 md.</w:t>
      </w:r>
      <w:r w:rsidR="00BF41D6" w:rsidRPr="001D68E1">
        <w:rPr>
          <w:b/>
          <w:bCs/>
        </w:rPr>
        <w:t>)</w:t>
      </w:r>
      <w:r w:rsidR="00BA331A"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14:paraId="06502933" w14:textId="77777777" w:rsidR="004C2ABD" w:rsidRPr="001D68E1" w:rsidRDefault="004C2ABD" w:rsidP="00926DC4"/>
    <w:p w14:paraId="4C492CBE" w14:textId="77777777" w:rsidR="00B760A8" w:rsidRPr="001D68E1" w:rsidRDefault="00B760A8" w:rsidP="00C50478">
      <w:pPr>
        <w:tabs>
          <w:tab w:val="left" w:pos="566"/>
        </w:tabs>
        <w:ind w:firstLine="709"/>
        <w:jc w:val="both"/>
        <w:rPr>
          <w:rFonts w:eastAsia="ヒラギノ明朝 Pro W3"/>
          <w:lang w:eastAsia="en-US"/>
        </w:rPr>
      </w:pPr>
      <w:r w:rsidRPr="001D68E1">
        <w:rPr>
          <w:rFonts w:eastAsia="ヒラギノ明朝 Pro W3"/>
          <w:b/>
          <w:lang w:eastAsia="en-US"/>
        </w:rPr>
        <w:lastRenderedPageBreak/>
        <w:t>t)</w:t>
      </w:r>
      <w:r w:rsidRPr="001D68E1">
        <w:rPr>
          <w:rFonts w:eastAsia="ヒラギノ明朝 Pro W3"/>
          <w:lang w:eastAsia="en-US"/>
        </w:rPr>
        <w:t xml:space="preserve"> </w:t>
      </w:r>
      <w:r w:rsidRPr="001D68E1">
        <w:rPr>
          <w:b/>
          <w:bCs/>
        </w:rPr>
        <w:t>(Ek: 4/7/2012-6353/27 md.)</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14:paraId="2E465D1A" w14:textId="77777777" w:rsidR="00577BD0" w:rsidRPr="001D68E1" w:rsidRDefault="00577BD0" w:rsidP="00926DC4">
      <w:pPr>
        <w:tabs>
          <w:tab w:val="left" w:pos="566"/>
        </w:tabs>
        <w:ind w:firstLine="566"/>
        <w:jc w:val="both"/>
        <w:rPr>
          <w:rFonts w:eastAsia="ヒラギノ明朝 Pro W3"/>
          <w:lang w:eastAsia="en-US"/>
        </w:rPr>
      </w:pPr>
    </w:p>
    <w:p w14:paraId="5C6E6D62" w14:textId="77777777" w:rsidR="00577BD0" w:rsidRPr="001D68E1" w:rsidRDefault="00577BD0" w:rsidP="00926DC4">
      <w:pPr>
        <w:tabs>
          <w:tab w:val="left" w:pos="566"/>
        </w:tabs>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md.</w:t>
      </w:r>
      <w:r w:rsidR="00C532B6">
        <w:rPr>
          <w:b/>
          <w:bCs/>
        </w:rPr>
        <w:t>;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6676/16 md.</w:t>
      </w:r>
      <w:r w:rsidR="00E56010" w:rsidRPr="001D68E1">
        <w:rPr>
          <w:b/>
          <w:bCs/>
        </w:rPr>
        <w:t>)</w:t>
      </w:r>
      <w:r w:rsidR="001247E3">
        <w:rPr>
          <w:b/>
          <w:bCs/>
        </w:rPr>
        <w:t xml:space="preserve"> </w:t>
      </w:r>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14:paraId="1367389F" w14:textId="77777777" w:rsidR="00B760A8" w:rsidRDefault="00B760A8" w:rsidP="00926DC4">
      <w:pPr>
        <w:pStyle w:val="NormalWeb"/>
        <w:spacing w:before="0" w:beforeAutospacing="0" w:after="0" w:afterAutospacing="0"/>
        <w:jc w:val="both"/>
      </w:pPr>
    </w:p>
    <w:p w14:paraId="79F3F470" w14:textId="77777777" w:rsidR="00726507" w:rsidRPr="003C55AA" w:rsidRDefault="00726507" w:rsidP="00F75F86">
      <w:pPr>
        <w:pStyle w:val="NormalWeb"/>
        <w:spacing w:before="0" w:beforeAutospacing="0" w:after="0" w:afterAutospacing="0"/>
        <w:ind w:firstLine="708"/>
        <w:jc w:val="both"/>
        <w:rPr>
          <w:rFonts w:eastAsia="ヒラギノ明朝 Pro W3"/>
          <w:lang w:eastAsia="en-US"/>
        </w:rPr>
      </w:pPr>
      <w:r w:rsidRPr="003D25B1">
        <w:rPr>
          <w:b/>
        </w:rPr>
        <w:t>v)</w:t>
      </w:r>
      <w:r w:rsidRPr="00726507">
        <w:t xml:space="preserve"> </w:t>
      </w:r>
      <w:r w:rsidR="004F09D0">
        <w:rPr>
          <w:b/>
        </w:rPr>
        <w:t>(Ek: 1/11/2017-7060/13 md.</w:t>
      </w:r>
      <w:r w:rsidR="00953FCC">
        <w:rPr>
          <w:b/>
          <w:bCs/>
        </w:rPr>
        <w:t>)</w:t>
      </w:r>
      <w:r w:rsidR="003C55AA">
        <w:rPr>
          <w:b/>
        </w:rPr>
        <w:t xml:space="preserve"> </w:t>
      </w:r>
      <w:r w:rsidR="003C55AA" w:rsidRPr="003C55AA">
        <w:rPr>
          <w:rFonts w:eastAsia="ヒラギノ明朝 Pro W3"/>
          <w:lang w:eastAsia="en-US"/>
        </w:rPr>
        <w:t>Helal Akreditasyon Kurumunun akreditasyon hizmetlerine ilişkin olarak yapacağı hizmet alımları,</w:t>
      </w:r>
      <w:r w:rsidRPr="003C55AA">
        <w:rPr>
          <w:rFonts w:eastAsia="ヒラギノ明朝 Pro W3"/>
          <w:lang w:eastAsia="en-US"/>
        </w:rPr>
        <w:t xml:space="preserve"> </w:t>
      </w:r>
    </w:p>
    <w:p w14:paraId="1EF5743C" w14:textId="77777777" w:rsidR="003D25B1" w:rsidRDefault="003D25B1" w:rsidP="00371D8A">
      <w:pPr>
        <w:ind w:left="300" w:firstLine="408"/>
        <w:jc w:val="both"/>
        <w:rPr>
          <w:snapToGrid w:val="0"/>
        </w:rPr>
      </w:pPr>
    </w:p>
    <w:p w14:paraId="4978EBE7" w14:textId="77777777" w:rsidR="00AD1C7E" w:rsidRPr="00AD1C7E" w:rsidRDefault="00AD1C7E" w:rsidP="00AD1C7E">
      <w:pPr>
        <w:pStyle w:val="NormalWeb"/>
        <w:spacing w:before="0" w:beforeAutospacing="0" w:after="0" w:afterAutospacing="0"/>
        <w:ind w:firstLine="708"/>
        <w:jc w:val="both"/>
      </w:pPr>
      <w:r w:rsidRPr="00AD1C7E">
        <w:rPr>
          <w:b/>
          <w:snapToGrid w:val="0"/>
        </w:rPr>
        <w:t xml:space="preserve">y) </w:t>
      </w:r>
      <w:r>
        <w:rPr>
          <w:snapToGrid w:val="0"/>
        </w:rPr>
        <w:t>(</w:t>
      </w:r>
      <w:r>
        <w:rPr>
          <w:b/>
          <w:bCs/>
        </w:rPr>
        <w:t>Ek</w:t>
      </w:r>
      <w:r w:rsidRPr="00CB0D3E">
        <w:rPr>
          <w:b/>
          <w:bCs/>
        </w:rPr>
        <w:t xml:space="preserve">: </w:t>
      </w:r>
      <w:r w:rsidR="00EE5243">
        <w:rPr>
          <w:b/>
          <w:bCs/>
        </w:rPr>
        <w:t>2</w:t>
      </w:r>
      <w:r w:rsidRPr="00CB0D3E">
        <w:rPr>
          <w:b/>
          <w:bCs/>
        </w:rPr>
        <w:t>/</w:t>
      </w:r>
      <w:r>
        <w:rPr>
          <w:b/>
          <w:bCs/>
        </w:rPr>
        <w:t>7</w:t>
      </w:r>
      <w:r w:rsidRPr="00CB0D3E">
        <w:rPr>
          <w:b/>
          <w:bCs/>
        </w:rPr>
        <w:t>/201</w:t>
      </w:r>
      <w:r>
        <w:rPr>
          <w:b/>
          <w:bCs/>
        </w:rPr>
        <w:t>8-KHK-703/171</w:t>
      </w:r>
      <w:r w:rsidRPr="00CB0D3E">
        <w:rPr>
          <w:b/>
          <w:bCs/>
        </w:rPr>
        <w:t xml:space="preserve"> md.</w:t>
      </w:r>
      <w:r>
        <w:rPr>
          <w:b/>
          <w:bCs/>
        </w:rPr>
        <w:t xml:space="preserve">) </w:t>
      </w:r>
      <w:r w:rsidRPr="00183D83">
        <w:rPr>
          <w:color w:val="000000"/>
        </w:rPr>
        <w:t>Cumhurbaşkanlığı Kararnamesiyle Cumhurbaşkanına bağlı olarak kurulan ofisler ve başkanlıkların; Türkiye'nin tanıtımı</w:t>
      </w:r>
      <w:r w:rsidR="00BB05C0">
        <w:rPr>
          <w:color w:val="000000"/>
        </w:rPr>
        <w:t>, ülkedeki yatırımların yahut fi</w:t>
      </w:r>
      <w:r w:rsidRPr="00183D83">
        <w:rPr>
          <w:color w:val="000000"/>
        </w:rPr>
        <w:t>nans kaynaklarının artırılması veya dijital dönüşüm ve teknolojik gelişimin sağlanması amacıyla yapacakları mal ve hizmet alımları,</w:t>
      </w:r>
    </w:p>
    <w:p w14:paraId="3EFEC90C" w14:textId="77777777" w:rsidR="003D25B1" w:rsidRDefault="003D25B1" w:rsidP="00562865">
      <w:pPr>
        <w:pStyle w:val="NormalWeb"/>
        <w:spacing w:before="0" w:beforeAutospacing="0" w:after="0" w:afterAutospacing="0"/>
        <w:jc w:val="both"/>
      </w:pPr>
    </w:p>
    <w:p w14:paraId="4F7399D0" w14:textId="77777777" w:rsidR="00330F37" w:rsidRPr="001D68E1" w:rsidRDefault="00330F37" w:rsidP="00330F37">
      <w:pPr>
        <w:pStyle w:val="NormalWeb"/>
        <w:spacing w:before="0" w:beforeAutospacing="0" w:after="0" w:afterAutospacing="0"/>
        <w:ind w:firstLine="708"/>
        <w:jc w:val="both"/>
        <w:rPr>
          <w:rStyle w:val="normal1"/>
        </w:rPr>
      </w:pPr>
      <w:r>
        <w:rPr>
          <w:rStyle w:val="normal1"/>
          <w:b/>
        </w:rPr>
        <w:t>z</w:t>
      </w:r>
      <w:r w:rsidRPr="001D68E1">
        <w:rPr>
          <w:rStyle w:val="normal1"/>
          <w:b/>
        </w:rPr>
        <w:t>)</w:t>
      </w:r>
      <w:r w:rsidRPr="001D68E1">
        <w:rPr>
          <w:rStyle w:val="normal1"/>
        </w:rPr>
        <w:t xml:space="preserve"> </w:t>
      </w:r>
      <w:r w:rsidRPr="008B2031">
        <w:rPr>
          <w:b/>
        </w:rPr>
        <w:t>(</w:t>
      </w:r>
      <w:r>
        <w:rPr>
          <w:b/>
          <w:bCs/>
          <w:snapToGrid w:val="0"/>
        </w:rPr>
        <w:t>Ek</w:t>
      </w:r>
      <w:r w:rsidRPr="008B2031">
        <w:rPr>
          <w:b/>
          <w:bCs/>
          <w:snapToGrid w:val="0"/>
        </w:rPr>
        <w:t xml:space="preserv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29</w:t>
      </w:r>
      <w:r w:rsidRPr="008B2031">
        <w:rPr>
          <w:b/>
          <w:bCs/>
          <w:snapToGrid w:val="0"/>
        </w:rPr>
        <w:t xml:space="preserve"> md.</w:t>
      </w:r>
      <w:r w:rsidRPr="008B2031">
        <w:rPr>
          <w:b/>
        </w:rPr>
        <w:t>)</w:t>
      </w:r>
      <w:r w:rsidRPr="001D68E1">
        <w:t xml:space="preserve"> </w:t>
      </w:r>
      <w:r>
        <w:t>Türkiye Cumhuriyeti tarafından tertiplenecek uluslararası organizasyonlar ve toplantılardan Cumhurbaşkanı tarafından belirlenenler için bu organizasyonların ve toplantıların yürütülmesine yönelik olarak sorumlu idare tarafından yapılacak mal ve hizmet alımları,</w:t>
      </w:r>
    </w:p>
    <w:p w14:paraId="20E0B334" w14:textId="77777777" w:rsidR="00330F37" w:rsidRDefault="00330F37" w:rsidP="00330F37">
      <w:pPr>
        <w:pStyle w:val="NormalWeb"/>
        <w:spacing w:before="0" w:beforeAutospacing="0" w:after="0" w:afterAutospacing="0"/>
        <w:jc w:val="both"/>
      </w:pPr>
    </w:p>
    <w:p w14:paraId="6747A848" w14:textId="0718746A" w:rsidR="00F53EC2" w:rsidRPr="009B1265" w:rsidRDefault="005F6863" w:rsidP="005F6863">
      <w:pPr>
        <w:pStyle w:val="NormalWeb"/>
        <w:spacing w:before="0" w:beforeAutospacing="0" w:after="0" w:afterAutospacing="0"/>
        <w:ind w:firstLine="708"/>
        <w:jc w:val="both"/>
      </w:pPr>
      <w:r>
        <w:rPr>
          <w:b/>
        </w:rPr>
        <w:t xml:space="preserve"> </w:t>
      </w:r>
      <w:r w:rsidR="00F53EC2" w:rsidRPr="00EA3FB9">
        <w:rPr>
          <w:b/>
        </w:rPr>
        <w:t>aa)</w:t>
      </w:r>
      <w:r w:rsidR="00F53EC2" w:rsidRPr="00F53EC2">
        <w:rPr>
          <w:b/>
        </w:rPr>
        <w:t xml:space="preserve"> </w:t>
      </w:r>
      <w:r w:rsidR="00F53EC2" w:rsidRPr="008B2031">
        <w:rPr>
          <w:b/>
        </w:rPr>
        <w:t>(</w:t>
      </w:r>
      <w:r w:rsidR="00F53EC2">
        <w:rPr>
          <w:b/>
          <w:bCs/>
          <w:snapToGrid w:val="0"/>
        </w:rPr>
        <w:t>Ek</w:t>
      </w:r>
      <w:r w:rsidR="00F53EC2" w:rsidRPr="008B2031">
        <w:rPr>
          <w:b/>
          <w:bCs/>
          <w:snapToGrid w:val="0"/>
        </w:rPr>
        <w:t xml:space="preserve">: </w:t>
      </w:r>
      <w:r w:rsidR="000A5811">
        <w:rPr>
          <w:b/>
          <w:bCs/>
          <w:snapToGrid w:val="0"/>
        </w:rPr>
        <w:t>5</w:t>
      </w:r>
      <w:r w:rsidR="00F53EC2">
        <w:rPr>
          <w:b/>
          <w:bCs/>
          <w:snapToGrid w:val="0"/>
        </w:rPr>
        <w:t>/12/2019</w:t>
      </w:r>
      <w:r w:rsidR="00F53EC2" w:rsidRPr="008B2031">
        <w:rPr>
          <w:b/>
          <w:bCs/>
          <w:snapToGrid w:val="0"/>
        </w:rPr>
        <w:t>-</w:t>
      </w:r>
      <w:r w:rsidR="00F53EC2">
        <w:rPr>
          <w:b/>
          <w:bCs/>
          <w:snapToGrid w:val="0"/>
        </w:rPr>
        <w:t>7194</w:t>
      </w:r>
      <w:r w:rsidR="00F53EC2" w:rsidRPr="008B2031">
        <w:rPr>
          <w:b/>
          <w:bCs/>
          <w:snapToGrid w:val="0"/>
        </w:rPr>
        <w:t>/</w:t>
      </w:r>
      <w:r w:rsidR="00F53EC2">
        <w:rPr>
          <w:b/>
          <w:bCs/>
          <w:snapToGrid w:val="0"/>
        </w:rPr>
        <w:t>44</w:t>
      </w:r>
      <w:r w:rsidR="00F53EC2" w:rsidRPr="008B2031">
        <w:rPr>
          <w:b/>
          <w:bCs/>
          <w:snapToGrid w:val="0"/>
        </w:rPr>
        <w:t xml:space="preserve"> md.</w:t>
      </w:r>
      <w:r w:rsidR="00BC2639">
        <w:rPr>
          <w:b/>
          <w:bCs/>
          <w:snapToGrid w:val="0"/>
        </w:rPr>
        <w:t>;</w:t>
      </w:r>
      <w:r w:rsidR="00066DC1">
        <w:rPr>
          <w:b/>
          <w:bCs/>
          <w:snapToGrid w:val="0"/>
        </w:rPr>
        <w:t xml:space="preserve"> </w:t>
      </w:r>
      <w:r w:rsidR="00BC2639" w:rsidRPr="009B1265">
        <w:rPr>
          <w:b/>
        </w:rPr>
        <w:t>İptal bent</w:t>
      </w:r>
      <w:r w:rsidR="00D944A4">
        <w:rPr>
          <w:b/>
        </w:rPr>
        <w:t>: Anayasa Mahkemesi</w:t>
      </w:r>
      <w:r w:rsidR="00E876DD" w:rsidRPr="009B1265">
        <w:rPr>
          <w:b/>
        </w:rPr>
        <w:t>nin 18/5/2023 tarihli ve E:2020/1</w:t>
      </w:r>
      <w:r w:rsidR="00066DC1" w:rsidRPr="009B1265">
        <w:rPr>
          <w:b/>
        </w:rPr>
        <w:t>1</w:t>
      </w:r>
      <w:r w:rsidR="00E876DD" w:rsidRPr="009B1265">
        <w:rPr>
          <w:b/>
        </w:rPr>
        <w:t>, K:2023/98</w:t>
      </w:r>
      <w:r w:rsidR="00BC2639" w:rsidRPr="009B1265">
        <w:rPr>
          <w:b/>
        </w:rPr>
        <w:t xml:space="preserve"> sayılı Kararı ile</w:t>
      </w:r>
      <w:r w:rsidR="00F53EC2" w:rsidRPr="009B1265">
        <w:rPr>
          <w:b/>
        </w:rPr>
        <w:t>)</w:t>
      </w:r>
      <w:r w:rsidR="00E876DD" w:rsidRPr="009B1265">
        <w:rPr>
          <w:rStyle w:val="DipnotBavurusu"/>
          <w:b/>
        </w:rPr>
        <w:footnoteReference w:id="6"/>
      </w:r>
      <w:r w:rsidR="00F53EC2" w:rsidRPr="009B1265">
        <w:t xml:space="preserve"> </w:t>
      </w:r>
    </w:p>
    <w:p w14:paraId="430FBC8E" w14:textId="77777777" w:rsidR="00F53EC2" w:rsidRPr="001D68E1" w:rsidRDefault="00F53EC2" w:rsidP="00330F37">
      <w:pPr>
        <w:pStyle w:val="NormalWeb"/>
        <w:spacing w:before="0" w:beforeAutospacing="0" w:after="0" w:afterAutospacing="0"/>
        <w:jc w:val="both"/>
      </w:pPr>
      <w:r>
        <w:t xml:space="preserve"> </w:t>
      </w:r>
    </w:p>
    <w:p w14:paraId="4DC16ABA" w14:textId="77777777" w:rsidR="00025C7F" w:rsidRPr="00025C7F" w:rsidRDefault="00025C7F" w:rsidP="00025C7F">
      <w:pPr>
        <w:ind w:firstLine="709"/>
        <w:jc w:val="both"/>
        <w:rPr>
          <w:color w:val="000000"/>
        </w:rPr>
      </w:pPr>
      <w:r w:rsidRPr="00025C7F">
        <w:rPr>
          <w:rStyle w:val="spelle"/>
          <w:b/>
          <w:color w:val="000000"/>
        </w:rPr>
        <w:t>bb</w:t>
      </w:r>
      <w:r w:rsidRPr="00025C7F">
        <w:rPr>
          <w:b/>
          <w:color w:val="000000"/>
        </w:rPr>
        <w:t>)</w:t>
      </w:r>
      <w:r w:rsidRPr="00025C7F">
        <w:rPr>
          <w:color w:val="000000"/>
        </w:rPr>
        <w:t xml:space="preserve"> </w:t>
      </w:r>
      <w:r>
        <w:rPr>
          <w:b/>
          <w:color w:val="000000"/>
        </w:rPr>
        <w:t>(Ek: 5</w:t>
      </w:r>
      <w:r w:rsidRPr="00025C7F">
        <w:rPr>
          <w:b/>
          <w:color w:val="000000"/>
        </w:rPr>
        <w:t>/</w:t>
      </w:r>
      <w:r w:rsidR="00D87356">
        <w:rPr>
          <w:b/>
          <w:color w:val="000000"/>
        </w:rPr>
        <w:t>3</w:t>
      </w:r>
      <w:r w:rsidR="001302AB">
        <w:rPr>
          <w:b/>
          <w:color w:val="000000"/>
        </w:rPr>
        <w:t>/</w:t>
      </w:r>
      <w:r w:rsidRPr="00025C7F">
        <w:rPr>
          <w:b/>
          <w:color w:val="000000"/>
        </w:rPr>
        <w:t>2022-7381/27 md.)</w:t>
      </w:r>
      <w:r>
        <w:rPr>
          <w:color w:val="000000"/>
        </w:rPr>
        <w:t xml:space="preserve"> </w:t>
      </w:r>
      <w:r w:rsidRPr="00025C7F">
        <w:rPr>
          <w:color w:val="000000"/>
        </w:rPr>
        <w:t>Nükleer Düzenleme Kurumunun düzenleme ve denetlemeye ilişkin mal, hizmet ve danışmanlık hizmeti alımları, nükleer santral projeleri kapsamında saha ve fizibilite çalışmaları ile ilgili etüt, hizmet ve danışmanlık hizmeti alımları, Türkiye Enerji, Nükleer ve Maden Araştırma Kurumunun yürüttüğü ve desteklediği araştırma ve geliştirme projeleri için gerekli olan mal ve hizmet alımları ile bu projelerle doğrudan bağlantılı olan ve projenin yürütülmesi için zorunluluk arz eden yapım işleri ile Hesaplar Yönetim Kurulunun radyoaktif atık yönetimi özel hesabı ve işletmeden çıkarma özel hesabı ile ilgili danışmanlık hizmet alımları,</w:t>
      </w:r>
    </w:p>
    <w:p w14:paraId="102844EE" w14:textId="77777777" w:rsidR="00025C7F" w:rsidRDefault="00025C7F" w:rsidP="001734CA">
      <w:pPr>
        <w:ind w:left="300" w:firstLine="408"/>
        <w:jc w:val="both"/>
        <w:rPr>
          <w:color w:val="000000"/>
          <w:sz w:val="18"/>
          <w:szCs w:val="18"/>
        </w:rPr>
      </w:pPr>
    </w:p>
    <w:p w14:paraId="73E90C64" w14:textId="3E1BD44B" w:rsidR="003504A0" w:rsidRPr="003504A0" w:rsidRDefault="003504A0" w:rsidP="003504A0">
      <w:pPr>
        <w:ind w:left="300" w:firstLine="408"/>
        <w:jc w:val="both"/>
        <w:rPr>
          <w:b/>
        </w:rPr>
      </w:pPr>
      <w:r>
        <w:rPr>
          <w:snapToGrid w:val="0"/>
        </w:rPr>
        <w:t>(</w:t>
      </w:r>
      <w:r>
        <w:rPr>
          <w:b/>
          <w:bCs/>
        </w:rPr>
        <w:t>Ek</w:t>
      </w:r>
      <w:r w:rsidRPr="00CB0D3E">
        <w:rPr>
          <w:b/>
          <w:bCs/>
        </w:rPr>
        <w:t xml:space="preserve">: </w:t>
      </w:r>
      <w:r>
        <w:rPr>
          <w:b/>
          <w:bCs/>
        </w:rPr>
        <w:t>2</w:t>
      </w:r>
      <w:r w:rsidRPr="00CB0D3E">
        <w:rPr>
          <w:b/>
          <w:bCs/>
        </w:rPr>
        <w:t>/</w:t>
      </w:r>
      <w:r>
        <w:rPr>
          <w:b/>
          <w:bCs/>
        </w:rPr>
        <w:t>7</w:t>
      </w:r>
      <w:r w:rsidRPr="00CB0D3E">
        <w:rPr>
          <w:b/>
          <w:bCs/>
        </w:rPr>
        <w:t>/201</w:t>
      </w:r>
      <w:r>
        <w:rPr>
          <w:b/>
          <w:bCs/>
        </w:rPr>
        <w:t>8-KHK-702/10</w:t>
      </w:r>
      <w:r w:rsidRPr="00CB0D3E">
        <w:rPr>
          <w:b/>
          <w:bCs/>
        </w:rPr>
        <w:t xml:space="preserve"> md.</w:t>
      </w:r>
      <w:r>
        <w:rPr>
          <w:snapToGrid w:val="0"/>
        </w:rPr>
        <w:t xml:space="preserve">) </w:t>
      </w:r>
      <w:r w:rsidRPr="003504A0">
        <w:rPr>
          <w:b/>
          <w:snapToGrid w:val="0"/>
        </w:rPr>
        <w:t>(Mülga bent: 5/3/2022-7381/27 md.)</w:t>
      </w:r>
    </w:p>
    <w:p w14:paraId="4E8D3F6E" w14:textId="77777777" w:rsidR="003504A0" w:rsidRDefault="003504A0" w:rsidP="001734CA">
      <w:pPr>
        <w:ind w:left="300" w:firstLine="408"/>
        <w:jc w:val="both"/>
        <w:rPr>
          <w:snapToGrid w:val="0"/>
        </w:rPr>
      </w:pPr>
    </w:p>
    <w:p w14:paraId="1BC73668" w14:textId="77777777" w:rsidR="00313669" w:rsidRDefault="00313669" w:rsidP="001734CA">
      <w:pPr>
        <w:ind w:left="300" w:firstLine="408"/>
        <w:jc w:val="both"/>
        <w:rPr>
          <w:snapToGrid w:val="0"/>
        </w:rPr>
      </w:pPr>
      <w:r w:rsidRPr="001D68E1">
        <w:rPr>
          <w:snapToGrid w:val="0"/>
        </w:rPr>
        <w:t>Ceza ve ihalelerden yasaklama hükümleri hariç bu Kanuna tâbi değildir.</w:t>
      </w:r>
    </w:p>
    <w:p w14:paraId="447EE648" w14:textId="77777777" w:rsidR="00313669" w:rsidRPr="001D68E1" w:rsidRDefault="00313669" w:rsidP="00B2645C">
      <w:pPr>
        <w:jc w:val="both"/>
      </w:pPr>
    </w:p>
    <w:p w14:paraId="53554254" w14:textId="77777777" w:rsidR="00313669" w:rsidRPr="001D68E1" w:rsidRDefault="00313669" w:rsidP="005F6863">
      <w:pPr>
        <w:pStyle w:val="Balk1"/>
        <w:ind w:firstLine="708"/>
      </w:pPr>
      <w:r w:rsidRPr="001D68E1">
        <w:rPr>
          <w:snapToGrid w:val="0"/>
        </w:rPr>
        <w:t xml:space="preserve"> Tanımlar</w:t>
      </w:r>
    </w:p>
    <w:p w14:paraId="08DE791F" w14:textId="77777777" w:rsidR="00313669" w:rsidRPr="001D68E1" w:rsidRDefault="00313669" w:rsidP="005F6863">
      <w:pPr>
        <w:ind w:firstLine="708"/>
        <w:jc w:val="both"/>
        <w:rPr>
          <w:snapToGrid w:val="0"/>
        </w:rPr>
      </w:pPr>
      <w:r w:rsidRPr="0006306D">
        <w:rPr>
          <w:rStyle w:val="Balk1Char"/>
        </w:rPr>
        <w:t xml:space="preserve"> Madde 4-</w:t>
      </w:r>
      <w:r w:rsidRPr="001D68E1">
        <w:rPr>
          <w:snapToGrid w:val="0"/>
        </w:rPr>
        <w:t xml:space="preserve"> Bu Kanunun uygulanmasında;</w:t>
      </w:r>
    </w:p>
    <w:p w14:paraId="59D93D41" w14:textId="77777777" w:rsidR="00CF64F4" w:rsidRPr="001D68E1" w:rsidRDefault="00CF64F4" w:rsidP="00B2645C">
      <w:pPr>
        <w:jc w:val="both"/>
      </w:pPr>
    </w:p>
    <w:p w14:paraId="7E0FB9C8" w14:textId="77777777" w:rsidR="00313669" w:rsidRPr="001D68E1" w:rsidRDefault="00E3506D" w:rsidP="005F6863">
      <w:pPr>
        <w:ind w:firstLine="708"/>
        <w:jc w:val="both"/>
        <w:rPr>
          <w:snapToGrid w:val="0"/>
        </w:rPr>
      </w:pPr>
      <w:r>
        <w:rPr>
          <w:b/>
          <w:snapToGrid w:val="0"/>
        </w:rPr>
        <w:t xml:space="preserve"> </w:t>
      </w:r>
      <w:r w:rsidR="00313669" w:rsidRPr="001D68E1">
        <w:rPr>
          <w:b/>
          <w:snapToGrid w:val="0"/>
        </w:rPr>
        <w:t xml:space="preserve">Mal : </w:t>
      </w:r>
      <w:r w:rsidR="00313669" w:rsidRPr="001D68E1">
        <w:rPr>
          <w:snapToGrid w:val="0"/>
        </w:rPr>
        <w:t>Satın alınan her türlü ihtiyaç maddeleri ile taşınır ve taşınmaz mal ve hakları,</w:t>
      </w:r>
    </w:p>
    <w:p w14:paraId="3C571F53" w14:textId="77777777" w:rsidR="00CC4CBA" w:rsidRPr="001D68E1" w:rsidRDefault="00CC4CBA" w:rsidP="00B2645C">
      <w:pPr>
        <w:jc w:val="both"/>
        <w:rPr>
          <w:snapToGrid w:val="0"/>
        </w:rPr>
      </w:pPr>
    </w:p>
    <w:p w14:paraId="75597BC1" w14:textId="77777777" w:rsidR="00313669" w:rsidRPr="001D68E1" w:rsidRDefault="00313669" w:rsidP="001734CA">
      <w:pPr>
        <w:ind w:firstLine="708"/>
        <w:jc w:val="both"/>
        <w:rPr>
          <w:snapToGrid w:val="0"/>
          <w:vertAlign w:val="superscript"/>
        </w:rPr>
      </w:pPr>
      <w:r w:rsidRPr="001D68E1">
        <w:rPr>
          <w:b/>
          <w:snapToGrid w:val="0"/>
        </w:rPr>
        <w:lastRenderedPageBreak/>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926DC4" w:rsidRPr="00926DC4">
        <w:rPr>
          <w:rStyle w:val="DipnotBavurusu"/>
          <w:snapToGrid w:val="0"/>
        </w:rPr>
        <w:footnoteReference w:id="7"/>
      </w:r>
      <w:r w:rsidR="0025769A" w:rsidRPr="001D68E1">
        <w:rPr>
          <w:snapToGrid w:val="0"/>
        </w:rPr>
        <w:t>,</w:t>
      </w:r>
      <w:r w:rsidR="00F6318C" w:rsidRPr="001D68E1">
        <w:rPr>
          <w:snapToGrid w:val="0"/>
        </w:rPr>
        <w:t xml:space="preserve"> </w:t>
      </w:r>
    </w:p>
    <w:p w14:paraId="04ED9BB2" w14:textId="77777777" w:rsidR="00CF64F4" w:rsidRPr="001D68E1" w:rsidRDefault="00CF64F4" w:rsidP="00B2645C">
      <w:pPr>
        <w:jc w:val="both"/>
      </w:pPr>
    </w:p>
    <w:p w14:paraId="2A7AA374" w14:textId="77777777" w:rsidR="00313669" w:rsidRPr="001D68E1" w:rsidRDefault="00313669" w:rsidP="001734CA">
      <w:pPr>
        <w:ind w:firstLine="708"/>
        <w:jc w:val="both"/>
        <w:rPr>
          <w:snapToGrid w:val="0"/>
        </w:rPr>
      </w:pPr>
      <w:r w:rsidRPr="001D68E1">
        <w:rPr>
          <w:b/>
          <w:snapToGrid w:val="0"/>
        </w:rPr>
        <w:t xml:space="preserve">Yapım : </w:t>
      </w:r>
      <w:r w:rsidRPr="001D68E1">
        <w:rPr>
          <w:snapToGrid w:val="0"/>
        </w:rPr>
        <w:t>Bina, karayolu, demiryolu, otoyol, havalimanı, rıhtım, liman, tersane, köprü, tünel, metro, viyadük, spor tesisi, alt yapı, boru iletim hattı, haberleşme ve enerji nakil hattı, baraj, enerji santrali, rafineri tesisi, sulama tesisi, toprak ıslahı, taşkın koruma v</w:t>
      </w:r>
      <w:r w:rsidR="00364EB1">
        <w:rPr>
          <w:snapToGrid w:val="0"/>
        </w:rPr>
        <w:t>e dekapaj gibi her türlü inşaat</w:t>
      </w:r>
      <w:r w:rsidRPr="001D68E1">
        <w:rPr>
          <w:snapToGrid w:val="0"/>
        </w:rPr>
        <w:t xml:space="preserve"> işleri ve bu işlerle ilgili tesisat, imalat, ihzarat, nakliye, tamamlama, büyük onarım, restorasyon, çevre düzenlemesi, sondaj, yıkma, güçlendirme ve montaj işleri ile benzeri yapım işlerini, </w:t>
      </w:r>
    </w:p>
    <w:p w14:paraId="3DDD5DED" w14:textId="77777777" w:rsidR="00CF64F4" w:rsidRPr="001D68E1" w:rsidRDefault="00CF64F4" w:rsidP="00B2645C">
      <w:pPr>
        <w:jc w:val="both"/>
      </w:pPr>
    </w:p>
    <w:p w14:paraId="70691D32" w14:textId="77777777" w:rsidR="00313669" w:rsidRPr="001D68E1" w:rsidRDefault="00313669" w:rsidP="001734CA">
      <w:pPr>
        <w:ind w:firstLine="708"/>
        <w:jc w:val="both"/>
        <w:rPr>
          <w:snapToGrid w:val="0"/>
        </w:rPr>
      </w:pPr>
      <w:r w:rsidRPr="001D68E1">
        <w:rPr>
          <w:b/>
          <w:snapToGrid w:val="0"/>
        </w:rPr>
        <w:t xml:space="preserve">Tedarikçi : </w:t>
      </w:r>
      <w:r w:rsidRPr="001D68E1">
        <w:rPr>
          <w:snapToGrid w:val="0"/>
        </w:rPr>
        <w:t>Mal alımı ihalesine teklif veren gerçek veya tüzel kişileri veya bunların oluşturdukları ortak girişimleri,</w:t>
      </w:r>
    </w:p>
    <w:p w14:paraId="0B91E7AD" w14:textId="77777777" w:rsidR="00CF64F4" w:rsidRPr="001D68E1" w:rsidRDefault="00CF64F4" w:rsidP="00B2645C">
      <w:pPr>
        <w:jc w:val="both"/>
      </w:pPr>
    </w:p>
    <w:p w14:paraId="77718986" w14:textId="77777777" w:rsidR="00313669" w:rsidRPr="001D68E1" w:rsidRDefault="00313669" w:rsidP="001734CA">
      <w:pPr>
        <w:ind w:firstLine="708"/>
        <w:jc w:val="both"/>
        <w:rPr>
          <w:snapToGrid w:val="0"/>
        </w:rPr>
      </w:pPr>
      <w:r w:rsidRPr="001D68E1">
        <w:rPr>
          <w:b/>
          <w:snapToGrid w:val="0"/>
        </w:rPr>
        <w:t>Hizmet sunucusu :</w:t>
      </w:r>
      <w:r w:rsidRPr="001D68E1">
        <w:rPr>
          <w:snapToGrid w:val="0"/>
        </w:rPr>
        <w:t xml:space="preserve"> Hizmet alımı ihalesine teklif veren gerçek veya tüzel kişileri veya bunların oluşturdukları ortak girişimleri,</w:t>
      </w:r>
    </w:p>
    <w:p w14:paraId="59B5C3ED" w14:textId="77777777" w:rsidR="00CF64F4" w:rsidRPr="001D68E1" w:rsidRDefault="00CF64F4" w:rsidP="00B2645C">
      <w:pPr>
        <w:jc w:val="both"/>
      </w:pPr>
    </w:p>
    <w:p w14:paraId="2D2A4AD1" w14:textId="77777777" w:rsidR="00313669" w:rsidRPr="001D68E1" w:rsidRDefault="00313669" w:rsidP="00364EB1">
      <w:pPr>
        <w:ind w:firstLine="708"/>
        <w:jc w:val="both"/>
        <w:rPr>
          <w:snapToGrid w:val="0"/>
        </w:rPr>
      </w:pPr>
      <w:r w:rsidRPr="001D68E1">
        <w:rPr>
          <w:b/>
          <w:snapToGrid w:val="0"/>
        </w:rPr>
        <w:t>Danışman</w:t>
      </w:r>
      <w:r w:rsidR="009F6792" w:rsidRPr="001D68E1">
        <w:rPr>
          <w:b/>
          <w:snapToGrid w:val="0"/>
        </w:rPr>
        <w:t xml:space="preserve"> </w:t>
      </w:r>
      <w:r w:rsidRPr="001D68E1">
        <w:rPr>
          <w:b/>
          <w:snapToGrid w:val="0"/>
        </w:rPr>
        <w:t>:</w:t>
      </w:r>
      <w:r w:rsidRPr="001D68E1">
        <w:rPr>
          <w:snapToGrid w:val="0"/>
        </w:rPr>
        <w:t xml:space="preserve"> Danışmanlık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14:paraId="4A850719" w14:textId="77777777" w:rsidR="00CF64F4" w:rsidRPr="001D68E1" w:rsidRDefault="00CF64F4" w:rsidP="00B2645C">
      <w:pPr>
        <w:jc w:val="both"/>
      </w:pPr>
    </w:p>
    <w:p w14:paraId="6C6E1562" w14:textId="77777777" w:rsidR="00313669" w:rsidRDefault="00313669" w:rsidP="001734CA">
      <w:pPr>
        <w:ind w:firstLine="708"/>
        <w:jc w:val="both"/>
        <w:rPr>
          <w:snapToGrid w:val="0"/>
        </w:rPr>
      </w:pPr>
      <w:r w:rsidRPr="001D68E1">
        <w:rPr>
          <w:b/>
          <w:snapToGrid w:val="0"/>
        </w:rPr>
        <w:t>Yapım müteahhidi</w:t>
      </w:r>
      <w:r w:rsidR="009F6792" w:rsidRPr="001D68E1">
        <w:rPr>
          <w:b/>
          <w:snapToGrid w:val="0"/>
        </w:rPr>
        <w:t xml:space="preserve"> </w:t>
      </w:r>
      <w:r w:rsidRPr="001D68E1">
        <w:rPr>
          <w:b/>
          <w:snapToGrid w:val="0"/>
        </w:rPr>
        <w:t xml:space="preserve">: </w:t>
      </w:r>
      <w:r w:rsidRPr="001D68E1">
        <w:rPr>
          <w:snapToGrid w:val="0"/>
        </w:rPr>
        <w:t>Yapım işi ihalesine teklif veren gerçek veya tüzel kişileri veya bunların oluşturdukları ortak girişimleri,</w:t>
      </w:r>
    </w:p>
    <w:p w14:paraId="56373F7F" w14:textId="77777777" w:rsidR="00BC48F8" w:rsidRPr="001D68E1" w:rsidRDefault="00BC48F8" w:rsidP="001734CA">
      <w:pPr>
        <w:ind w:firstLine="708"/>
        <w:jc w:val="both"/>
        <w:rPr>
          <w:snapToGrid w:val="0"/>
        </w:rPr>
      </w:pPr>
    </w:p>
    <w:p w14:paraId="208BBE62" w14:textId="77777777"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14:paraId="2C1387E0" w14:textId="77777777" w:rsidR="00CF64F4" w:rsidRPr="001D68E1" w:rsidRDefault="00CF64F4" w:rsidP="00B2645C">
      <w:pPr>
        <w:jc w:val="both"/>
      </w:pPr>
    </w:p>
    <w:p w14:paraId="045060CA" w14:textId="77777777"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İhaleye katılmak üzere birden fazla gerçek veya tüzel kişinin aralarında yaptıkları anlaşma ile oluşturulan iş ortaklığı veya konsorsiyumları,</w:t>
      </w:r>
    </w:p>
    <w:p w14:paraId="1A9DD2A4" w14:textId="77777777" w:rsidR="001734CA" w:rsidRPr="001D68E1" w:rsidRDefault="001734CA" w:rsidP="00B2645C">
      <w:pPr>
        <w:jc w:val="both"/>
      </w:pPr>
    </w:p>
    <w:p w14:paraId="33A6AC54" w14:textId="77777777" w:rsidR="00313669" w:rsidRPr="001D68E1" w:rsidRDefault="009F6792" w:rsidP="001734CA">
      <w:pPr>
        <w:ind w:firstLine="708"/>
        <w:jc w:val="both"/>
        <w:rPr>
          <w:snapToGrid w:val="0"/>
        </w:rPr>
      </w:pPr>
      <w:r w:rsidRPr="001D68E1">
        <w:rPr>
          <w:b/>
          <w:snapToGrid w:val="0"/>
        </w:rPr>
        <w:t xml:space="preserve">İstekli </w:t>
      </w:r>
      <w:r w:rsidR="00313669" w:rsidRPr="001D68E1">
        <w:rPr>
          <w:b/>
          <w:snapToGrid w:val="0"/>
        </w:rPr>
        <w:t xml:space="preserve">: </w:t>
      </w:r>
      <w:r w:rsidR="00313669" w:rsidRPr="001D68E1">
        <w:rPr>
          <w:snapToGrid w:val="0"/>
        </w:rPr>
        <w:t>Mal veya hizmet alımları ile yapım işlerinin ihalesine teklif veren tedarikçi, hizmet sunucusu veya yapım müteahhidini,</w:t>
      </w:r>
    </w:p>
    <w:p w14:paraId="1C2DE8B0" w14:textId="77777777" w:rsidR="00CF64F4" w:rsidRPr="001D68E1" w:rsidRDefault="00CF64F4" w:rsidP="00B2645C">
      <w:pPr>
        <w:jc w:val="both"/>
      </w:pPr>
    </w:p>
    <w:p w14:paraId="28445712" w14:textId="77777777"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20/11/2008-5812/2 md.) </w:t>
      </w:r>
      <w:r w:rsidRPr="001D68E1">
        <w:t>İhale konusu alanda faaliyet gösteren ve ihale veya ön yeterlik dokümanı satın almış gerçek veya tüzel kişiyi ya da bunların oluşturdukları ortak girişimi,</w:t>
      </w:r>
    </w:p>
    <w:p w14:paraId="60CD0AAE" w14:textId="77777777" w:rsidR="00313669" w:rsidRPr="001D68E1" w:rsidRDefault="00313669" w:rsidP="00B2645C">
      <w:pPr>
        <w:jc w:val="both"/>
      </w:pPr>
    </w:p>
    <w:p w14:paraId="351F9771" w14:textId="77777777"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Türkiye Cumhuriyeti vatandaşı gerçek kişiler ile Türkiye Cumhuriyeti kanunlarına göre kurulmuş tüzel kişilikleri,</w:t>
      </w:r>
    </w:p>
    <w:p w14:paraId="1801A8EA" w14:textId="77777777" w:rsidR="00CF64F4" w:rsidRPr="001D68E1" w:rsidRDefault="00CF64F4" w:rsidP="00B2645C">
      <w:pPr>
        <w:ind w:firstLine="540"/>
        <w:jc w:val="both"/>
      </w:pPr>
    </w:p>
    <w:p w14:paraId="12B9CAD7" w14:textId="77777777" w:rsidR="00313669" w:rsidRPr="001D68E1" w:rsidRDefault="00313669" w:rsidP="001734CA">
      <w:pPr>
        <w:ind w:firstLine="708"/>
        <w:jc w:val="both"/>
        <w:rPr>
          <w:snapToGrid w:val="0"/>
        </w:rPr>
      </w:pPr>
      <w:r w:rsidRPr="001D68E1">
        <w:rPr>
          <w:b/>
          <w:snapToGrid w:val="0"/>
        </w:rPr>
        <w:t xml:space="preserve">Yüklenici : </w:t>
      </w:r>
      <w:r w:rsidRPr="001D68E1">
        <w:rPr>
          <w:snapToGrid w:val="0"/>
        </w:rPr>
        <w:t>Üzerine ihale yapılan ve sözleşme imzalanan istekliyi,</w:t>
      </w:r>
    </w:p>
    <w:p w14:paraId="7CA7458F" w14:textId="77777777" w:rsidR="00C611B5" w:rsidRPr="001D68E1" w:rsidRDefault="00C611B5" w:rsidP="001734CA">
      <w:pPr>
        <w:ind w:firstLine="708"/>
        <w:jc w:val="both"/>
        <w:rPr>
          <w:snapToGrid w:val="0"/>
        </w:rPr>
      </w:pPr>
    </w:p>
    <w:p w14:paraId="38248CA4" w14:textId="77777777" w:rsidR="00313669" w:rsidRPr="001D68E1" w:rsidRDefault="00313669" w:rsidP="005F6863">
      <w:pPr>
        <w:ind w:firstLine="708"/>
        <w:jc w:val="both"/>
        <w:rPr>
          <w:snapToGrid w:val="0"/>
        </w:rPr>
      </w:pPr>
      <w:r w:rsidRPr="001D68E1">
        <w:rPr>
          <w:b/>
          <w:snapToGrid w:val="0"/>
        </w:rPr>
        <w:lastRenderedPageBreak/>
        <w:t xml:space="preserve">İdare : </w:t>
      </w:r>
      <w:r w:rsidRPr="001D68E1">
        <w:rPr>
          <w:snapToGrid w:val="0"/>
        </w:rPr>
        <w:t>İhaleyi yapan bu Kanun kapsamındaki kurum ve kuruluşları,</w:t>
      </w:r>
    </w:p>
    <w:p w14:paraId="6D3435A2" w14:textId="77777777" w:rsidR="00CF64F4" w:rsidRPr="001D68E1" w:rsidRDefault="00CF64F4" w:rsidP="00B2645C">
      <w:pPr>
        <w:jc w:val="both"/>
      </w:pPr>
    </w:p>
    <w:p w14:paraId="06FA81B0" w14:textId="77777777"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İdarenin, ihale ve harcama yapma yetki ve sorumluluğuna sahip kişi veya kurulları ile usulüne uygun olarak yetki devri yapılmış görevlilerini,</w:t>
      </w:r>
    </w:p>
    <w:p w14:paraId="534DFDE6" w14:textId="77777777" w:rsidR="00CF64F4" w:rsidRPr="001D68E1" w:rsidRDefault="00CF64F4" w:rsidP="00B2645C">
      <w:pPr>
        <w:jc w:val="both"/>
      </w:pPr>
    </w:p>
    <w:p w14:paraId="72124CE6" w14:textId="77777777" w:rsidR="00313669" w:rsidRPr="001D68E1" w:rsidRDefault="00313669" w:rsidP="001734CA">
      <w:pPr>
        <w:ind w:firstLine="708"/>
        <w:jc w:val="both"/>
        <w:rPr>
          <w:snapToGrid w:val="0"/>
        </w:rPr>
      </w:pPr>
      <w:r w:rsidRPr="001D68E1">
        <w:rPr>
          <w:b/>
          <w:snapToGrid w:val="0"/>
        </w:rPr>
        <w:t>Başvuru belgesi :</w:t>
      </w:r>
      <w:r w:rsidRPr="001D68E1">
        <w:rPr>
          <w:snapToGrid w:val="0"/>
        </w:rPr>
        <w:t xml:space="preserve"> Belli istekliler arasında ihale usulünde ön ye</w:t>
      </w:r>
      <w:r w:rsidR="00364EB1">
        <w:rPr>
          <w:snapToGrid w:val="0"/>
        </w:rPr>
        <w:t>terliğe katılan aday tarafından</w:t>
      </w:r>
      <w:r w:rsidRPr="001D68E1">
        <w:rPr>
          <w:snapToGrid w:val="0"/>
        </w:rPr>
        <w:t xml:space="preserve"> yeterliğinin tespitinde kullanılmak üzere sunulan belgeleri,</w:t>
      </w:r>
    </w:p>
    <w:p w14:paraId="431D066B" w14:textId="77777777" w:rsidR="00CF64F4" w:rsidRPr="001D68E1" w:rsidRDefault="00CF64F4" w:rsidP="00B2645C">
      <w:pPr>
        <w:jc w:val="both"/>
        <w:rPr>
          <w:b/>
        </w:rPr>
      </w:pPr>
    </w:p>
    <w:p w14:paraId="4B8C223E" w14:textId="77777777" w:rsidR="00313669" w:rsidRPr="001D68E1" w:rsidRDefault="00313669" w:rsidP="001734CA">
      <w:pPr>
        <w:ind w:firstLine="708"/>
        <w:jc w:val="both"/>
        <w:rPr>
          <w:snapToGrid w:val="0"/>
        </w:rPr>
      </w:pPr>
      <w:r w:rsidRPr="001D68E1">
        <w:rPr>
          <w:b/>
          <w:snapToGrid w:val="0"/>
        </w:rPr>
        <w:t xml:space="preserve">İhale dokümanı : </w:t>
      </w:r>
      <w:r w:rsidRPr="001D68E1">
        <w:rPr>
          <w:snapToGrid w:val="0"/>
        </w:rPr>
        <w:t>İhale konusu mal veya hizmet alımları ile yapım işlerinde; isteklilere talimatları da içeren idari şartnameler ile yaptırılacak işin projesini de kapsayan teknik şartnameler, sözleşme tasarısı ve gerekli diğer belge ve bilgileri,</w:t>
      </w:r>
    </w:p>
    <w:p w14:paraId="5A0A8987" w14:textId="77777777" w:rsidR="00CF64F4" w:rsidRPr="001D68E1" w:rsidRDefault="00CF64F4" w:rsidP="00B2645C">
      <w:pPr>
        <w:jc w:val="both"/>
      </w:pPr>
    </w:p>
    <w:p w14:paraId="614AD430" w14:textId="77777777" w:rsidR="00313669" w:rsidRPr="001D68E1" w:rsidRDefault="00313669" w:rsidP="001734CA">
      <w:pPr>
        <w:ind w:firstLine="708"/>
        <w:jc w:val="both"/>
        <w:rPr>
          <w:snapToGrid w:val="0"/>
        </w:rPr>
      </w:pPr>
      <w:r w:rsidRPr="001D68E1">
        <w:rPr>
          <w:b/>
          <w:snapToGrid w:val="0"/>
        </w:rPr>
        <w:t xml:space="preserve">Ön proje : </w:t>
      </w:r>
      <w:r w:rsidRPr="001D68E1">
        <w:rPr>
          <w:snapToGrid w:val="0"/>
        </w:rPr>
        <w:t>Belli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14:paraId="0EBB0E9B" w14:textId="77777777" w:rsidR="00CF64F4" w:rsidRPr="001D68E1" w:rsidRDefault="00CF64F4" w:rsidP="00B2645C">
      <w:pPr>
        <w:jc w:val="both"/>
      </w:pPr>
    </w:p>
    <w:p w14:paraId="392C09A1" w14:textId="77777777" w:rsidR="00313669" w:rsidRPr="001D68E1" w:rsidRDefault="00313669" w:rsidP="001734CA">
      <w:pPr>
        <w:ind w:firstLine="708"/>
        <w:jc w:val="both"/>
        <w:rPr>
          <w:snapToGrid w:val="0"/>
        </w:rPr>
      </w:pPr>
      <w:r w:rsidRPr="001D68E1">
        <w:rPr>
          <w:b/>
          <w:snapToGrid w:val="0"/>
        </w:rPr>
        <w:t xml:space="preserve">Kesin proje : </w:t>
      </w:r>
      <w:r w:rsidRPr="001D68E1">
        <w:rPr>
          <w:snapToGrid w:val="0"/>
        </w:rPr>
        <w:t>Belli bir yapının onaylanmış ön projesine göre; mümkün olan arazi ve zemin araştırmaları yapılmış olan, yapı elemanlarının ölçülendirilip boyutlandırıldığı, inşaat sistem ve gere</w:t>
      </w:r>
      <w:r w:rsidR="00364EB1">
        <w:rPr>
          <w:snapToGrid w:val="0"/>
        </w:rPr>
        <w:t>çleri ile teknik özelliklerinin</w:t>
      </w:r>
      <w:r w:rsidRPr="001D68E1">
        <w:rPr>
          <w:snapToGrid w:val="0"/>
        </w:rPr>
        <w:t xml:space="preserve"> belirtildiği projeyi,</w:t>
      </w:r>
    </w:p>
    <w:p w14:paraId="697A3D9A" w14:textId="77777777" w:rsidR="00364EB1" w:rsidRDefault="00364EB1" w:rsidP="001734CA">
      <w:pPr>
        <w:ind w:firstLine="708"/>
        <w:jc w:val="both"/>
        <w:rPr>
          <w:b/>
          <w:snapToGrid w:val="0"/>
        </w:rPr>
      </w:pPr>
    </w:p>
    <w:p w14:paraId="119A2E2A" w14:textId="77777777" w:rsidR="00313669" w:rsidRPr="001D68E1" w:rsidRDefault="00313669" w:rsidP="001734CA">
      <w:pPr>
        <w:ind w:firstLine="708"/>
        <w:jc w:val="both"/>
        <w:rPr>
          <w:snapToGrid w:val="0"/>
        </w:rPr>
      </w:pPr>
      <w:r w:rsidRPr="001D68E1">
        <w:rPr>
          <w:b/>
          <w:snapToGrid w:val="0"/>
        </w:rPr>
        <w:t>Uygulama projesi :</w:t>
      </w:r>
      <w:r w:rsidRPr="001D68E1">
        <w:rPr>
          <w:snapToGrid w:val="0"/>
        </w:rPr>
        <w:t xml:space="preserve"> Belli bir yapının onaylanmış kesin projesine göre yapının her türlü ayrıntısının belirtildiği projeyi,</w:t>
      </w:r>
    </w:p>
    <w:p w14:paraId="62E9C657" w14:textId="77777777" w:rsidR="00CF64F4" w:rsidRPr="001D68E1" w:rsidRDefault="00CF64F4" w:rsidP="00B2645C">
      <w:pPr>
        <w:jc w:val="both"/>
      </w:pPr>
    </w:p>
    <w:p w14:paraId="3D6AE394" w14:textId="77777777" w:rsidR="00313669" w:rsidRPr="001D68E1" w:rsidRDefault="00313669" w:rsidP="001734CA">
      <w:pPr>
        <w:ind w:firstLine="708"/>
        <w:jc w:val="both"/>
        <w:rPr>
          <w:snapToGrid w:val="0"/>
          <w:vertAlign w:val="superscript"/>
        </w:rPr>
      </w:pPr>
      <w:r w:rsidRPr="001D68E1">
        <w:rPr>
          <w:snapToGrid w:val="0"/>
        </w:rPr>
        <w:t>(…)</w:t>
      </w:r>
      <w:r w:rsidR="005A6E13" w:rsidRPr="00BC48F8">
        <w:rPr>
          <w:rStyle w:val="DipnotBavurusu"/>
          <w:snapToGrid w:val="0"/>
        </w:rPr>
        <w:footnoteReference w:id="8"/>
      </w:r>
    </w:p>
    <w:p w14:paraId="48A974CA" w14:textId="77777777" w:rsidR="00CF64F4" w:rsidRPr="001D68E1" w:rsidRDefault="00CF64F4" w:rsidP="00B2645C">
      <w:pPr>
        <w:jc w:val="both"/>
      </w:pPr>
    </w:p>
    <w:p w14:paraId="27F242ED" w14:textId="77777777" w:rsidR="00313669" w:rsidRPr="001D68E1" w:rsidRDefault="00313669" w:rsidP="001734CA">
      <w:pPr>
        <w:ind w:firstLine="708"/>
        <w:jc w:val="both"/>
        <w:rPr>
          <w:snapToGrid w:val="0"/>
        </w:rPr>
      </w:pPr>
      <w:r w:rsidRPr="001D68E1">
        <w:rPr>
          <w:b/>
          <w:snapToGrid w:val="0"/>
        </w:rPr>
        <w:t xml:space="preserve">İhale : </w:t>
      </w:r>
      <w:r w:rsidRPr="001D68E1">
        <w:rPr>
          <w:snapToGrid w:val="0"/>
        </w:rPr>
        <w:t>Bu Kanunda yazılı usul ve şartlarla mal veya hizmet alımları ile yapım işlerinin istekliler arasından seçilecek birisi üzerine bırakıldığını gösteren ve ihale yetkilisinin onayını müteakip sözleşmenin imzalanması ile tamamlanan işlemleri,</w:t>
      </w:r>
    </w:p>
    <w:p w14:paraId="13FE33E6" w14:textId="77777777" w:rsidR="00CF64F4" w:rsidRPr="001D68E1" w:rsidRDefault="00CF64F4" w:rsidP="00B2645C">
      <w:pPr>
        <w:jc w:val="both"/>
        <w:rPr>
          <w:b/>
        </w:rPr>
      </w:pPr>
    </w:p>
    <w:p w14:paraId="1A19C211" w14:textId="77777777" w:rsidR="00313669" w:rsidRPr="001D68E1" w:rsidRDefault="00313669" w:rsidP="009F6792">
      <w:pPr>
        <w:ind w:firstLine="708"/>
        <w:jc w:val="both"/>
        <w:rPr>
          <w:snapToGrid w:val="0"/>
        </w:rPr>
      </w:pPr>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 Kanuna göre yapılacak ihalelerde isteklinin idareye sunduğu fiyat teklifi ile değerlendirmeye esas belge ve/veya bilgileri,</w:t>
      </w:r>
    </w:p>
    <w:p w14:paraId="6936D2E6" w14:textId="77777777" w:rsidR="00CF64F4" w:rsidRPr="001D68E1" w:rsidRDefault="00CF64F4" w:rsidP="00B2645C">
      <w:pPr>
        <w:jc w:val="both"/>
      </w:pPr>
    </w:p>
    <w:p w14:paraId="7745C1C1" w14:textId="77777777" w:rsidR="00313669" w:rsidRPr="001D68E1" w:rsidRDefault="00BC48F8" w:rsidP="005F6863">
      <w:pPr>
        <w:ind w:firstLine="708"/>
        <w:jc w:val="both"/>
        <w:rPr>
          <w:snapToGrid w:val="0"/>
        </w:rPr>
      </w:pPr>
      <w:r>
        <w:rPr>
          <w:b/>
          <w:snapToGrid w:val="0"/>
        </w:rPr>
        <w:t xml:space="preserve"> </w:t>
      </w:r>
      <w:r w:rsidR="00313669" w:rsidRPr="001D68E1">
        <w:rPr>
          <w:b/>
          <w:snapToGrid w:val="0"/>
        </w:rPr>
        <w:t>Açık ihale usulü</w:t>
      </w:r>
      <w:r w:rsidR="009F6792" w:rsidRPr="001D68E1">
        <w:rPr>
          <w:b/>
          <w:snapToGrid w:val="0"/>
        </w:rPr>
        <w:t xml:space="preserve"> </w:t>
      </w:r>
      <w:r w:rsidR="00313669" w:rsidRPr="001D68E1">
        <w:rPr>
          <w:b/>
          <w:snapToGrid w:val="0"/>
        </w:rPr>
        <w:t xml:space="preserve">: </w:t>
      </w:r>
      <w:r w:rsidR="00313669" w:rsidRPr="001D68E1">
        <w:rPr>
          <w:snapToGrid w:val="0"/>
        </w:rPr>
        <w:t>Bütün isteklilerin teklif verebildiği usulü,</w:t>
      </w:r>
    </w:p>
    <w:p w14:paraId="4A270126" w14:textId="77777777" w:rsidR="00CF64F4" w:rsidRPr="001D68E1" w:rsidRDefault="00CF64F4" w:rsidP="00B2645C">
      <w:pPr>
        <w:jc w:val="both"/>
      </w:pPr>
    </w:p>
    <w:p w14:paraId="5563E858" w14:textId="77777777" w:rsidR="00313669" w:rsidRPr="001D68E1" w:rsidRDefault="00313669" w:rsidP="00687371">
      <w:pPr>
        <w:ind w:firstLine="708"/>
        <w:jc w:val="both"/>
        <w:rPr>
          <w:snapToGrid w:val="0"/>
        </w:rPr>
      </w:pPr>
      <w:r w:rsidRPr="001D68E1">
        <w:rPr>
          <w:b/>
          <w:snapToGrid w:val="0"/>
        </w:rPr>
        <w:t>Belli istekliler arasında ihale usulü</w:t>
      </w:r>
      <w:r w:rsidR="009F6792" w:rsidRPr="001D68E1">
        <w:rPr>
          <w:b/>
          <w:snapToGrid w:val="0"/>
        </w:rPr>
        <w:t xml:space="preserve"> </w:t>
      </w:r>
      <w:r w:rsidRPr="001D68E1">
        <w:rPr>
          <w:b/>
          <w:snapToGrid w:val="0"/>
        </w:rPr>
        <w:t xml:space="preserve">: </w:t>
      </w:r>
      <w:r w:rsidRPr="001D68E1">
        <w:rPr>
          <w:snapToGrid w:val="0"/>
        </w:rPr>
        <w:t>Ön yeterlik değerlendirmesi sonucunda idare tarafından davet edilen isteklilerin teklif verebildiği usulü,</w:t>
      </w:r>
    </w:p>
    <w:p w14:paraId="74D55421" w14:textId="77777777" w:rsidR="00CF64F4" w:rsidRPr="001D68E1" w:rsidRDefault="00CF64F4" w:rsidP="00B2645C">
      <w:pPr>
        <w:jc w:val="both"/>
      </w:pPr>
    </w:p>
    <w:p w14:paraId="37095FDD" w14:textId="77777777" w:rsidR="00313669" w:rsidRPr="001D68E1" w:rsidRDefault="00313669" w:rsidP="001734CA">
      <w:pPr>
        <w:ind w:firstLine="708"/>
        <w:jc w:val="both"/>
      </w:pPr>
      <w:r w:rsidRPr="001D68E1">
        <w:rPr>
          <w:b/>
          <w:snapToGrid w:val="0"/>
        </w:rPr>
        <w:t>Pazarlık usulü</w:t>
      </w:r>
      <w:r w:rsidR="009F6792" w:rsidRPr="001D68E1">
        <w:rPr>
          <w:b/>
          <w:snapToGrid w:val="0"/>
        </w:rPr>
        <w:t xml:space="preserve"> </w:t>
      </w:r>
      <w:r w:rsidRPr="001D68E1">
        <w:rPr>
          <w:b/>
          <w:snapToGrid w:val="0"/>
        </w:rPr>
        <w:t>:</w:t>
      </w:r>
      <w:r w:rsidRPr="001D68E1">
        <w:rPr>
          <w:snapToGrid w:val="0"/>
        </w:rPr>
        <w:t xml:space="preserve"> Bu Kanunda belirtilen hallerde kullanılabilen, ihale sürecinin iki aşamalı olarak gerçekleştirildiği ve idarenin ihale konusu işin teknik detayları ile gerçekleştirme yöntemlerini ve belli hallerde fiyatı isteklilerle görüştüğü usulü,</w:t>
      </w:r>
    </w:p>
    <w:p w14:paraId="7DAF6E15" w14:textId="77777777" w:rsidR="00313669" w:rsidRPr="001D68E1" w:rsidRDefault="00313669" w:rsidP="00B2645C">
      <w:pPr>
        <w:jc w:val="both"/>
      </w:pPr>
    </w:p>
    <w:p w14:paraId="4E1F22CD" w14:textId="77777777" w:rsidR="00313669" w:rsidRPr="001D68E1" w:rsidRDefault="00313669" w:rsidP="001734CA">
      <w:pPr>
        <w:ind w:firstLine="708"/>
        <w:jc w:val="both"/>
        <w:rPr>
          <w:snapToGrid w:val="0"/>
        </w:rPr>
      </w:pPr>
      <w:r w:rsidRPr="001D68E1">
        <w:rPr>
          <w:b/>
          <w:snapToGrid w:val="0"/>
        </w:rPr>
        <w:t>Doğrudan temin</w:t>
      </w:r>
      <w:r w:rsidR="009F6792" w:rsidRPr="001D68E1">
        <w:rPr>
          <w:b/>
          <w:snapToGrid w:val="0"/>
        </w:rPr>
        <w:t xml:space="preserve"> </w:t>
      </w:r>
      <w:r w:rsidRPr="001D68E1">
        <w:rPr>
          <w:b/>
          <w:snapToGrid w:val="0"/>
        </w:rPr>
        <w:t xml:space="preserve">: </w:t>
      </w:r>
      <w:r w:rsidRPr="001D68E1">
        <w:rPr>
          <w:snapToGrid w:val="0"/>
        </w:rPr>
        <w:t xml:space="preserve">Bu Kanunda belirtilen hallerde ihtiyaçların, idare tarafından davet edilen isteklilerle teknik şartların ve fiyatın görüşülerek doğrudan temin edilebildiği usulü, </w:t>
      </w:r>
    </w:p>
    <w:p w14:paraId="1B86E007" w14:textId="77777777" w:rsidR="00CF64F4" w:rsidRPr="001D68E1" w:rsidRDefault="00CF64F4" w:rsidP="00B2645C">
      <w:pPr>
        <w:ind w:firstLine="540"/>
        <w:jc w:val="both"/>
      </w:pPr>
    </w:p>
    <w:p w14:paraId="204D1FF2" w14:textId="77777777" w:rsidR="00313669" w:rsidRPr="001D68E1" w:rsidRDefault="00313669" w:rsidP="001734CA">
      <w:pPr>
        <w:ind w:firstLine="708"/>
        <w:jc w:val="both"/>
        <w:rPr>
          <w:snapToGrid w:val="0"/>
        </w:rPr>
      </w:pPr>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 veya hizmet alımları ile yapım işlerinde idare ile yü</w:t>
      </w:r>
      <w:r w:rsidR="008C6BDE">
        <w:rPr>
          <w:snapToGrid w:val="0"/>
        </w:rPr>
        <w:t>klenici arasında yapılan yazılı</w:t>
      </w:r>
      <w:r w:rsidRPr="001D68E1">
        <w:rPr>
          <w:snapToGrid w:val="0"/>
        </w:rPr>
        <w:t xml:space="preserve"> anlaşmayı,</w:t>
      </w:r>
    </w:p>
    <w:p w14:paraId="49CF519E" w14:textId="77777777" w:rsidR="003066A2" w:rsidRPr="001D68E1" w:rsidRDefault="003066A2" w:rsidP="001734CA">
      <w:pPr>
        <w:ind w:firstLine="708"/>
        <w:jc w:val="both"/>
        <w:rPr>
          <w:snapToGrid w:val="0"/>
        </w:rPr>
      </w:pPr>
    </w:p>
    <w:p w14:paraId="317AF7E9" w14:textId="77777777" w:rsidR="00313669" w:rsidRPr="001D68E1" w:rsidRDefault="00313669" w:rsidP="001734CA">
      <w:pPr>
        <w:ind w:firstLine="708"/>
        <w:jc w:val="both"/>
        <w:rPr>
          <w:snapToGrid w:val="0"/>
        </w:rPr>
      </w:pPr>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 İhale Kurumunu,</w:t>
      </w:r>
    </w:p>
    <w:p w14:paraId="5585737E" w14:textId="77777777" w:rsidR="00CF64F4" w:rsidRPr="001D68E1" w:rsidRDefault="00CF64F4" w:rsidP="00B2645C">
      <w:pPr>
        <w:jc w:val="both"/>
      </w:pPr>
    </w:p>
    <w:p w14:paraId="7BAC9E68" w14:textId="77777777" w:rsidR="00313669" w:rsidRPr="001D68E1" w:rsidRDefault="00313669" w:rsidP="00DE6FA8">
      <w:pPr>
        <w:tabs>
          <w:tab w:val="left" w:pos="709"/>
          <w:tab w:val="left" w:pos="851"/>
        </w:tabs>
        <w:ind w:firstLine="709"/>
        <w:jc w:val="both"/>
        <w:rPr>
          <w:snapToGrid w:val="0"/>
        </w:rPr>
      </w:pPr>
      <w:r w:rsidRPr="001D68E1">
        <w:rPr>
          <w:b/>
          <w:snapToGrid w:val="0"/>
        </w:rPr>
        <w:t>Kurul :</w:t>
      </w:r>
      <w:r w:rsidRPr="001D68E1">
        <w:rPr>
          <w:snapToGrid w:val="0"/>
        </w:rPr>
        <w:t xml:space="preserve"> Kamu İhale Kurulunu,</w:t>
      </w:r>
    </w:p>
    <w:p w14:paraId="284602BB" w14:textId="77777777" w:rsidR="00CF64F4" w:rsidRPr="001D68E1" w:rsidRDefault="00CF64F4" w:rsidP="00B2645C">
      <w:pPr>
        <w:jc w:val="both"/>
      </w:pPr>
    </w:p>
    <w:p w14:paraId="20E378A8" w14:textId="77777777"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20/11/2008-5812/2 md.) </w:t>
      </w:r>
      <w:r w:rsidRPr="001D68E1">
        <w:t>Yıl içerisinde ihale edilmesi planlanmış işlere ilişkin olarak, mali yılın başlangıcını izleyen mümkün olan en kısa sürede yapılan duyuruyu,</w:t>
      </w:r>
    </w:p>
    <w:p w14:paraId="51988BC3" w14:textId="77777777" w:rsidR="00CF64F4" w:rsidRPr="001D68E1" w:rsidRDefault="00CF64F4" w:rsidP="00B2645C">
      <w:pPr>
        <w:pStyle w:val="3-normalyaz"/>
        <w:spacing w:before="0" w:beforeAutospacing="0" w:after="0" w:afterAutospacing="0"/>
        <w:jc w:val="both"/>
      </w:pPr>
    </w:p>
    <w:p w14:paraId="6436A3A9" w14:textId="77777777"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20/11/2008-5812/2 md.) </w:t>
      </w:r>
      <w:r w:rsidRPr="001D68E1">
        <w:t>İdareler ile kamu alımları sürecine taraf olanların bu sürece ilişkin işlemleri internet üzerinden gerçekleştirebilecekleri ve Kurum tarafından yönetilen elektronik ortamı,</w:t>
      </w:r>
    </w:p>
    <w:p w14:paraId="1F3172D9" w14:textId="77777777" w:rsidR="00CF64F4" w:rsidRPr="001D68E1" w:rsidRDefault="00CF64F4" w:rsidP="00B2645C">
      <w:pPr>
        <w:pStyle w:val="3-normalyaz"/>
        <w:spacing w:before="0" w:beforeAutospacing="0" w:after="0" w:afterAutospacing="0"/>
        <w:jc w:val="both"/>
      </w:pPr>
    </w:p>
    <w:p w14:paraId="470FAA40" w14:textId="77777777"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20/11/2008-5812/2 md.)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14:paraId="3F0334AA" w14:textId="77777777" w:rsidR="00CF64F4" w:rsidRPr="001D68E1" w:rsidRDefault="00CF64F4" w:rsidP="00B2645C">
      <w:pPr>
        <w:pStyle w:val="3-normalyaz"/>
        <w:spacing w:before="0" w:beforeAutospacing="0" w:after="0" w:afterAutospacing="0"/>
        <w:jc w:val="both"/>
      </w:pPr>
    </w:p>
    <w:p w14:paraId="7908284F" w14:textId="77777777"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20/11/2008-5812/2 md.) </w:t>
      </w:r>
      <w:r w:rsidRPr="001D68E1">
        <w:t>Tekliflerin değerlendirilmesinin ardından elektronik ortamda eksiltme şeklinde sunulan yeni fiyatların veya belirli teklif unsurlarına ilişkin yeni değerlerin bir elektronik araç marifetiyle otomatik değerlendirme metotları kullanılarak yeniden değerlendirilmesi ve sıralandırılması şeklinde tekrar eden işlemleri,</w:t>
      </w:r>
    </w:p>
    <w:p w14:paraId="48FF54A3" w14:textId="77777777" w:rsidR="001734CA" w:rsidRPr="001D68E1" w:rsidRDefault="001734CA" w:rsidP="00B2645C">
      <w:pPr>
        <w:pStyle w:val="3-normalyaz"/>
        <w:spacing w:before="0" w:beforeAutospacing="0" w:after="0" w:afterAutospacing="0"/>
        <w:jc w:val="both"/>
        <w:rPr>
          <w:b/>
        </w:rPr>
      </w:pPr>
    </w:p>
    <w:p w14:paraId="065EC776" w14:textId="77777777" w:rsidR="00313669"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20/11/2008-5812/2 md.)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14:paraId="7D16AFF6" w14:textId="77777777" w:rsidR="0096537B" w:rsidRPr="0096537B" w:rsidRDefault="0096537B" w:rsidP="001734CA">
      <w:pPr>
        <w:pStyle w:val="3-normalyaz"/>
        <w:spacing w:before="0" w:beforeAutospacing="0" w:after="0" w:afterAutospacing="0"/>
        <w:ind w:firstLine="708"/>
        <w:jc w:val="both"/>
        <w:rPr>
          <w:b/>
        </w:rPr>
      </w:pPr>
    </w:p>
    <w:p w14:paraId="6A69761D" w14:textId="77777777" w:rsidR="0096537B" w:rsidRPr="009B5457" w:rsidRDefault="0096537B" w:rsidP="001734CA">
      <w:pPr>
        <w:pStyle w:val="3-normalyaz"/>
        <w:spacing w:before="0" w:beforeAutospacing="0" w:after="0" w:afterAutospacing="0"/>
        <w:ind w:firstLine="708"/>
        <w:jc w:val="both"/>
      </w:pPr>
      <w:r w:rsidRPr="0096537B">
        <w:rPr>
          <w:b/>
        </w:rPr>
        <w:t>Teminat mektubu:</w:t>
      </w:r>
      <w:r>
        <w:t xml:space="preserve"> (</w:t>
      </w:r>
      <w:r>
        <w:rPr>
          <w:b/>
          <w:bCs/>
        </w:rPr>
        <w:t>Ek: 28</w:t>
      </w:r>
      <w:r w:rsidRPr="001D68E1">
        <w:rPr>
          <w:b/>
          <w:bCs/>
        </w:rPr>
        <w:t>/</w:t>
      </w:r>
      <w:r>
        <w:rPr>
          <w:b/>
          <w:bCs/>
        </w:rPr>
        <w:t>11</w:t>
      </w:r>
      <w:r w:rsidRPr="001D68E1">
        <w:rPr>
          <w:b/>
          <w:bCs/>
        </w:rPr>
        <w:t>/201</w:t>
      </w:r>
      <w:r w:rsidR="0000437D">
        <w:rPr>
          <w:b/>
          <w:bCs/>
        </w:rPr>
        <w:t>7-7061</w:t>
      </w:r>
      <w:r>
        <w:rPr>
          <w:b/>
          <w:bCs/>
        </w:rPr>
        <w:t>/65</w:t>
      </w:r>
      <w:r w:rsidRPr="001D68E1">
        <w:rPr>
          <w:b/>
          <w:bCs/>
        </w:rPr>
        <w:t xml:space="preserve"> md</w:t>
      </w:r>
      <w:r w:rsidR="009E4C95">
        <w:rPr>
          <w:b/>
          <w:bCs/>
        </w:rPr>
        <w:t>.</w:t>
      </w:r>
      <w:r>
        <w:rPr>
          <w:b/>
          <w:bCs/>
        </w:rPr>
        <w:t>)</w:t>
      </w:r>
      <w:r w:rsidR="00C1747C">
        <w:rPr>
          <w:b/>
          <w:bCs/>
        </w:rPr>
        <w:t xml:space="preserve"> </w:t>
      </w:r>
      <w:r w:rsidR="009B5457">
        <w:rPr>
          <w:b/>
          <w:bCs/>
        </w:rPr>
        <w:t xml:space="preserve"> </w:t>
      </w:r>
      <w:r w:rsidR="009B5457">
        <w:rPr>
          <w:bCs/>
        </w:rPr>
        <w:t>Bankalar tarafından verilen teminat mektupları ile Türkiye’de</w:t>
      </w:r>
      <w:r w:rsidR="00387909">
        <w:rPr>
          <w:bCs/>
        </w:rPr>
        <w:t xml:space="preserve"> yerleşik sigorta şirketleri </w:t>
      </w:r>
      <w:r w:rsidR="009B5457">
        <w:rPr>
          <w:bCs/>
        </w:rPr>
        <w:t xml:space="preserve">tarafından kefalet sigortası kapsamında düzenlenen kefalet senetlerini, </w:t>
      </w:r>
    </w:p>
    <w:p w14:paraId="6AE51937" w14:textId="77777777" w:rsidR="00CF64F4" w:rsidRPr="001D68E1" w:rsidRDefault="00CF64F4" w:rsidP="00B2645C">
      <w:pPr>
        <w:pStyle w:val="3-normalyaz"/>
        <w:spacing w:before="0" w:beforeAutospacing="0" w:after="0" w:afterAutospacing="0"/>
        <w:jc w:val="both"/>
      </w:pPr>
    </w:p>
    <w:p w14:paraId="72053549" w14:textId="77777777" w:rsidR="00313669" w:rsidRPr="001D68E1" w:rsidRDefault="00313669" w:rsidP="001734CA">
      <w:pPr>
        <w:ind w:firstLine="708"/>
        <w:jc w:val="both"/>
        <w:rPr>
          <w:snapToGrid w:val="0"/>
        </w:rPr>
      </w:pPr>
      <w:r w:rsidRPr="001D68E1">
        <w:rPr>
          <w:snapToGrid w:val="0"/>
        </w:rPr>
        <w:t>İfade eder.</w:t>
      </w:r>
    </w:p>
    <w:p w14:paraId="4CDA1759" w14:textId="77777777" w:rsidR="00B177F0" w:rsidRPr="001D68E1" w:rsidRDefault="00B177F0" w:rsidP="001734CA">
      <w:pPr>
        <w:ind w:firstLine="708"/>
        <w:jc w:val="both"/>
        <w:rPr>
          <w:snapToGrid w:val="0"/>
        </w:rPr>
      </w:pPr>
    </w:p>
    <w:p w14:paraId="65BE8579" w14:textId="77777777" w:rsidR="00313669" w:rsidRPr="001D68E1" w:rsidRDefault="00313669" w:rsidP="005F6863">
      <w:pPr>
        <w:pStyle w:val="Balk1"/>
        <w:ind w:firstLine="708"/>
      </w:pPr>
      <w:r w:rsidRPr="001D68E1">
        <w:rPr>
          <w:snapToGrid w:val="0"/>
        </w:rPr>
        <w:t xml:space="preserve"> Temel ilkeler</w:t>
      </w:r>
    </w:p>
    <w:p w14:paraId="5913727C" w14:textId="77777777" w:rsidR="00313669" w:rsidRPr="001D68E1" w:rsidRDefault="00313669" w:rsidP="001734CA">
      <w:pPr>
        <w:ind w:firstLine="708"/>
        <w:jc w:val="both"/>
        <w:rPr>
          <w:snapToGrid w:val="0"/>
        </w:rPr>
      </w:pPr>
      <w:r w:rsidRPr="008E35EE">
        <w:rPr>
          <w:rStyle w:val="Balk1Char"/>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14:paraId="5A1BDEBB" w14:textId="77777777" w:rsidR="00CF64F4" w:rsidRPr="001D68E1" w:rsidRDefault="00CF64F4" w:rsidP="00B2645C">
      <w:pPr>
        <w:jc w:val="both"/>
      </w:pPr>
    </w:p>
    <w:p w14:paraId="7A3C840C" w14:textId="77777777"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birarada ihale edilemez. </w:t>
      </w:r>
    </w:p>
    <w:p w14:paraId="7EA2B193" w14:textId="77777777" w:rsidR="00CF64F4" w:rsidRPr="001D68E1" w:rsidRDefault="00CF64F4" w:rsidP="00B2645C">
      <w:pPr>
        <w:jc w:val="both"/>
      </w:pPr>
    </w:p>
    <w:p w14:paraId="42833FED" w14:textId="77777777"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14:paraId="403833C0" w14:textId="77777777" w:rsidR="001734CA" w:rsidRPr="001D68E1" w:rsidRDefault="001734CA" w:rsidP="001734CA">
      <w:pPr>
        <w:ind w:firstLine="708"/>
        <w:jc w:val="both"/>
        <w:rPr>
          <w:snapToGrid w:val="0"/>
        </w:rPr>
      </w:pPr>
    </w:p>
    <w:p w14:paraId="47261F9F" w14:textId="77777777" w:rsidR="00D7346C" w:rsidRPr="00D7346C" w:rsidRDefault="00313669" w:rsidP="00D7346C">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r w:rsidR="00D7346C" w:rsidRPr="00D7346C">
        <w:rPr>
          <w:snapToGrid w:val="0"/>
        </w:rPr>
        <w:t>(</w:t>
      </w:r>
      <w:r w:rsidR="00D7346C">
        <w:rPr>
          <w:b/>
          <w:bCs/>
          <w:snapToGrid w:val="0"/>
        </w:rPr>
        <w:t>Ek cümle</w:t>
      </w:r>
      <w:r w:rsidR="00EA392F">
        <w:rPr>
          <w:b/>
          <w:bCs/>
          <w:snapToGrid w:val="0"/>
        </w:rPr>
        <w:t>: 2</w:t>
      </w:r>
      <w:r w:rsidR="00D7346C" w:rsidRPr="00D7346C">
        <w:rPr>
          <w:b/>
          <w:bCs/>
          <w:snapToGrid w:val="0"/>
        </w:rPr>
        <w:t>/7/2018-KHK-703/171 md.)</w:t>
      </w:r>
      <w:r w:rsidR="00D7346C">
        <w:rPr>
          <w:b/>
          <w:bCs/>
          <w:snapToGrid w:val="0"/>
        </w:rPr>
        <w:t xml:space="preserve"> </w:t>
      </w:r>
      <w:r w:rsidR="00D7346C" w:rsidRPr="00D7346C">
        <w:rPr>
          <w:rFonts w:eastAsia="Calibri"/>
          <w:color w:val="000000"/>
          <w:lang w:eastAsia="en-US"/>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w:t>
      </w:r>
    </w:p>
    <w:p w14:paraId="1C97EC8F" w14:textId="77777777" w:rsidR="00313669" w:rsidRPr="001D68E1" w:rsidRDefault="00313669" w:rsidP="001734CA">
      <w:pPr>
        <w:ind w:firstLine="708"/>
        <w:jc w:val="both"/>
        <w:rPr>
          <w:snapToGrid w:val="0"/>
        </w:rPr>
      </w:pPr>
    </w:p>
    <w:p w14:paraId="0B5ADC9B" w14:textId="77777777" w:rsidR="00313669" w:rsidRPr="001D68E1" w:rsidRDefault="00D9509B" w:rsidP="00B62F2E">
      <w:pPr>
        <w:tabs>
          <w:tab w:val="left" w:pos="709"/>
          <w:tab w:val="left" w:pos="851"/>
        </w:tabs>
        <w:jc w:val="both"/>
        <w:rPr>
          <w:snapToGrid w:val="0"/>
        </w:rPr>
      </w:pPr>
      <w:r>
        <w:rPr>
          <w:snapToGrid w:val="0"/>
        </w:rPr>
        <w:tab/>
      </w:r>
      <w:r w:rsidR="00313669" w:rsidRPr="001D68E1">
        <w:rPr>
          <w:snapToGrid w:val="0"/>
        </w:rPr>
        <w:t xml:space="preserve">Ödeneği bulunmayan hiçbir iş için ihaleye çıkılamaz. </w:t>
      </w:r>
    </w:p>
    <w:p w14:paraId="37CDD1B1" w14:textId="77777777" w:rsidR="00CF64F4" w:rsidRPr="001D68E1" w:rsidRDefault="00CF64F4" w:rsidP="00B2645C">
      <w:pPr>
        <w:jc w:val="both"/>
      </w:pPr>
    </w:p>
    <w:p w14:paraId="6DF253A8" w14:textId="77777777" w:rsidR="00313669" w:rsidRPr="001D68E1" w:rsidRDefault="00313669" w:rsidP="005F6863">
      <w:pPr>
        <w:ind w:firstLine="708"/>
        <w:jc w:val="both"/>
        <w:rPr>
          <w:snapToGrid w:val="0"/>
        </w:rPr>
      </w:pPr>
      <w:r w:rsidRPr="001D68E1">
        <w:rPr>
          <w:b/>
          <w:bCs/>
          <w:snapToGrid w:val="0"/>
        </w:rPr>
        <w:t xml:space="preserve"> (Değişik altıncı fıkra: 30/7/2003-4964/4 md.)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14:paraId="04804481" w14:textId="77777777" w:rsidR="005C085D" w:rsidRPr="001D68E1" w:rsidRDefault="005C085D" w:rsidP="00B2645C">
      <w:pPr>
        <w:jc w:val="both"/>
        <w:rPr>
          <w:snapToGrid w:val="0"/>
        </w:rPr>
      </w:pPr>
    </w:p>
    <w:p w14:paraId="47D0AEB4" w14:textId="77777777" w:rsidR="00313669" w:rsidRPr="001D68E1" w:rsidRDefault="00313669" w:rsidP="008E35EE">
      <w:pPr>
        <w:pStyle w:val="Balk1"/>
        <w:ind w:firstLine="708"/>
      </w:pPr>
      <w:r w:rsidRPr="001D68E1">
        <w:rPr>
          <w:snapToGrid w:val="0"/>
        </w:rPr>
        <w:t>İhale Komisyonu</w:t>
      </w:r>
    </w:p>
    <w:p w14:paraId="2BCAFED1" w14:textId="77777777" w:rsidR="001734CA" w:rsidRPr="001D68E1" w:rsidRDefault="00313669" w:rsidP="001734CA">
      <w:pPr>
        <w:ind w:firstLine="708"/>
        <w:jc w:val="both"/>
        <w:rPr>
          <w:snapToGrid w:val="0"/>
        </w:rPr>
      </w:pPr>
      <w:r w:rsidRPr="008E35EE">
        <w:rPr>
          <w:rStyle w:val="Balk1Char"/>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dahil olmak üzere görevlendirir.</w:t>
      </w:r>
      <w:r w:rsidR="00A32D30" w:rsidRPr="001D68E1">
        <w:rPr>
          <w:snapToGrid w:val="0"/>
          <w:vertAlign w:val="superscript"/>
        </w:rPr>
        <w:t xml:space="preserve"> </w:t>
      </w:r>
      <w:r w:rsidR="00A32D30" w:rsidRPr="001D68E1">
        <w:rPr>
          <w:rStyle w:val="DipnotBavurusu"/>
          <w:b/>
          <w:snapToGrid w:val="0"/>
        </w:rPr>
        <w:footnoteReference w:id="9"/>
      </w:r>
    </w:p>
    <w:p w14:paraId="259E6015" w14:textId="77777777" w:rsidR="00313669" w:rsidRPr="001D68E1" w:rsidRDefault="003D534F" w:rsidP="001734CA">
      <w:pPr>
        <w:ind w:firstLine="708"/>
        <w:jc w:val="both"/>
        <w:rPr>
          <w:snapToGrid w:val="0"/>
        </w:rPr>
      </w:pPr>
      <w:r w:rsidRPr="001D68E1">
        <w:rPr>
          <w:b/>
          <w:bCs/>
          <w:snapToGrid w:val="0"/>
        </w:rPr>
        <w:t xml:space="preserve"> </w:t>
      </w:r>
      <w:r w:rsidR="00313669" w:rsidRPr="001D68E1">
        <w:rPr>
          <w:b/>
          <w:bCs/>
          <w:snapToGrid w:val="0"/>
        </w:rPr>
        <w:t xml:space="preserve">(Değişik ikinci fıkra: 30/7/2003-4964/5 md.) </w:t>
      </w:r>
      <w:r w:rsidR="00313669" w:rsidRPr="001D68E1">
        <w:rPr>
          <w:snapToGrid w:val="0"/>
        </w:rPr>
        <w:t>İhaleyi yapan idarede yeterli sayı veya nitelikte personel bulunmaması halinde, bu Kanun kapsamındaki idarelerden komisyona üye alınabilir.</w:t>
      </w:r>
    </w:p>
    <w:p w14:paraId="47D8DC65" w14:textId="77777777" w:rsidR="003D534F" w:rsidRDefault="003D534F" w:rsidP="00ED6CB4">
      <w:pPr>
        <w:ind w:firstLine="708"/>
        <w:jc w:val="both"/>
        <w:rPr>
          <w:snapToGrid w:val="0"/>
        </w:rPr>
      </w:pPr>
    </w:p>
    <w:p w14:paraId="658BF591" w14:textId="77777777" w:rsidR="00313669" w:rsidRPr="001D68E1" w:rsidRDefault="00313669" w:rsidP="00ED6CB4">
      <w:pPr>
        <w:ind w:firstLine="708"/>
        <w:jc w:val="both"/>
        <w:rPr>
          <w:snapToGrid w:val="0"/>
        </w:rPr>
      </w:pPr>
      <w:r w:rsidRPr="001D68E1">
        <w:rPr>
          <w:snapToGrid w:val="0"/>
        </w:rPr>
        <w:t>Gerekli incelemeyi yapmalarını sağlamak amacıyla ihale işlem dosyasının birer örneği, ilân veya daveti izleyen üç gün içinde ihale komisyonu üyelerine verilir.</w:t>
      </w:r>
    </w:p>
    <w:p w14:paraId="4558A493" w14:textId="77777777" w:rsidR="00CF64F4" w:rsidRPr="001D68E1" w:rsidRDefault="00CF64F4" w:rsidP="00B2645C">
      <w:pPr>
        <w:jc w:val="both"/>
      </w:pPr>
    </w:p>
    <w:p w14:paraId="74AE80A1" w14:textId="77777777" w:rsidR="00313669" w:rsidRPr="001D68E1" w:rsidRDefault="00313669" w:rsidP="00ED6CB4">
      <w:pPr>
        <w:ind w:firstLine="708"/>
        <w:jc w:val="both"/>
        <w:rPr>
          <w:snapToGrid w:val="0"/>
        </w:rPr>
      </w:pPr>
      <w:r w:rsidRPr="001D68E1">
        <w:rPr>
          <w:snapToGrid w:val="0"/>
        </w:rPr>
        <w:t>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14:paraId="65898989" w14:textId="77777777" w:rsidR="003D534F" w:rsidRDefault="003D534F" w:rsidP="00ED6CB4">
      <w:pPr>
        <w:ind w:firstLine="708"/>
        <w:jc w:val="both"/>
        <w:rPr>
          <w:snapToGrid w:val="0"/>
        </w:rPr>
      </w:pPr>
    </w:p>
    <w:p w14:paraId="686E4015" w14:textId="77777777" w:rsidR="00313669" w:rsidRPr="001D68E1" w:rsidRDefault="00313669" w:rsidP="00ED6CB4">
      <w:pPr>
        <w:ind w:firstLine="708"/>
        <w:jc w:val="both"/>
        <w:rPr>
          <w:snapToGrid w:val="0"/>
        </w:rPr>
      </w:pPr>
      <w:r w:rsidRPr="001D68E1">
        <w:rPr>
          <w:snapToGrid w:val="0"/>
        </w:rPr>
        <w:t>İhale komisyonunca alınan kararlar ve düzenlenen tutanaklar, komisyon başkan ve üyelerinin adları, soyadları ve görev unvanları belirtilerek imzalanır.</w:t>
      </w:r>
    </w:p>
    <w:p w14:paraId="689D545F" w14:textId="77777777" w:rsidR="00EA702F" w:rsidRPr="001D68E1" w:rsidRDefault="00EA702F" w:rsidP="00B2645C">
      <w:pPr>
        <w:jc w:val="both"/>
        <w:rPr>
          <w:snapToGrid w:val="0"/>
        </w:rPr>
      </w:pPr>
    </w:p>
    <w:p w14:paraId="76BAAC2E" w14:textId="77777777" w:rsidR="00313669" w:rsidRPr="001D68E1" w:rsidRDefault="00313669" w:rsidP="008E35EE">
      <w:pPr>
        <w:pStyle w:val="Balk1"/>
        <w:ind w:firstLine="708"/>
      </w:pPr>
      <w:r w:rsidRPr="001D68E1">
        <w:rPr>
          <w:snapToGrid w:val="0"/>
        </w:rPr>
        <w:t>İhale işlem dosyası</w:t>
      </w:r>
    </w:p>
    <w:p w14:paraId="726C6196" w14:textId="77777777" w:rsidR="00313669" w:rsidRPr="001D68E1" w:rsidRDefault="00313669" w:rsidP="001734CA">
      <w:pPr>
        <w:ind w:firstLine="708"/>
        <w:jc w:val="both"/>
        <w:rPr>
          <w:snapToGrid w:val="0"/>
        </w:rPr>
      </w:pPr>
      <w:r w:rsidRPr="008E35EE">
        <w:rPr>
          <w:rStyle w:val="Balk1Char"/>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14:paraId="42E8A184" w14:textId="77777777" w:rsidR="00FF7723" w:rsidRPr="001D68E1" w:rsidRDefault="00FF7723" w:rsidP="001734CA">
      <w:pPr>
        <w:ind w:firstLine="708"/>
        <w:jc w:val="both"/>
        <w:rPr>
          <w:snapToGrid w:val="0"/>
        </w:rPr>
      </w:pPr>
    </w:p>
    <w:p w14:paraId="71891FB0" w14:textId="77777777" w:rsidR="00313669" w:rsidRPr="001D68E1" w:rsidRDefault="00313669" w:rsidP="0086371E">
      <w:pPr>
        <w:ind w:firstLine="340"/>
        <w:jc w:val="center"/>
        <w:rPr>
          <w:b/>
        </w:rPr>
      </w:pPr>
      <w:r w:rsidRPr="001D68E1">
        <w:rPr>
          <w:b/>
          <w:snapToGrid w:val="0"/>
        </w:rPr>
        <w:t>İKİNCİ BÖLÜM</w:t>
      </w:r>
    </w:p>
    <w:p w14:paraId="3491A1DE" w14:textId="77777777" w:rsidR="00313669" w:rsidRPr="001D68E1" w:rsidRDefault="00313669" w:rsidP="0086371E">
      <w:pPr>
        <w:ind w:firstLine="340"/>
        <w:jc w:val="center"/>
        <w:rPr>
          <w:b/>
          <w:iCs/>
          <w:snapToGrid w:val="0"/>
        </w:rPr>
      </w:pPr>
      <w:r w:rsidRPr="001D68E1">
        <w:rPr>
          <w:b/>
          <w:iCs/>
          <w:snapToGrid w:val="0"/>
        </w:rPr>
        <w:t>İhaleye Katılım Kuralları</w:t>
      </w:r>
    </w:p>
    <w:p w14:paraId="51FB9019" w14:textId="77777777" w:rsidR="00205F38" w:rsidRPr="001D68E1" w:rsidRDefault="00205F38" w:rsidP="0086371E">
      <w:pPr>
        <w:ind w:firstLine="340"/>
        <w:jc w:val="center"/>
        <w:rPr>
          <w:b/>
          <w:iCs/>
          <w:snapToGrid w:val="0"/>
        </w:rPr>
      </w:pPr>
    </w:p>
    <w:p w14:paraId="3AD3EFBD" w14:textId="77777777" w:rsidR="00313669" w:rsidRPr="001D68E1" w:rsidRDefault="00313669" w:rsidP="00ED6CB4">
      <w:pPr>
        <w:pStyle w:val="Balk1"/>
        <w:ind w:firstLine="708"/>
      </w:pPr>
      <w:r w:rsidRPr="001D68E1">
        <w:rPr>
          <w:snapToGrid w:val="0"/>
        </w:rPr>
        <w:t>Eşik değerler</w:t>
      </w:r>
    </w:p>
    <w:p w14:paraId="6FA10BA3" w14:textId="77777777" w:rsidR="00313669" w:rsidRDefault="00313669" w:rsidP="00ED6CB4">
      <w:pPr>
        <w:ind w:firstLine="708"/>
        <w:jc w:val="both"/>
        <w:rPr>
          <w:snapToGrid w:val="0"/>
        </w:rPr>
      </w:pPr>
      <w:r w:rsidRPr="001D68E1">
        <w:rPr>
          <w:b/>
          <w:bCs/>
          <w:snapToGrid w:val="0"/>
        </w:rPr>
        <w:t xml:space="preserve"> </w:t>
      </w:r>
      <w:r w:rsidRPr="008E35EE">
        <w:rPr>
          <w:rStyle w:val="Balk1Char"/>
        </w:rPr>
        <w:t xml:space="preserve">Madde 8- </w:t>
      </w:r>
      <w:r w:rsidRPr="001D68E1">
        <w:rPr>
          <w:snapToGrid w:val="0"/>
        </w:rPr>
        <w:t>Bu Kanunun 13 ve 63 üncü maddelerinin uygulanmasında yaklaşık maliyet dikkate alınarak kullanılacak eşik değerler aşağıda belirtilmiştir:</w:t>
      </w:r>
    </w:p>
    <w:p w14:paraId="10484E39" w14:textId="77777777" w:rsidR="00ED6CB4" w:rsidRPr="001D68E1" w:rsidRDefault="00ED6CB4" w:rsidP="00ED6CB4">
      <w:pPr>
        <w:ind w:firstLine="708"/>
        <w:jc w:val="both"/>
        <w:rPr>
          <w:snapToGrid w:val="0"/>
        </w:rPr>
      </w:pPr>
    </w:p>
    <w:p w14:paraId="40EDAAA9" w14:textId="6432099A"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md.) </w:t>
      </w:r>
      <w:r w:rsidRPr="001D68E1">
        <w:rPr>
          <w:snapToGrid w:val="0"/>
        </w:rPr>
        <w:t>Genel bütçeye dahil daireler ve katma bütçeli idarelerin mal ve hizmet alımlarında üçyüzmilyar Türk Lirası.</w:t>
      </w:r>
      <w:r w:rsidR="00CF524F" w:rsidRPr="001D68E1">
        <w:rPr>
          <w:snapToGrid w:val="0"/>
        </w:rPr>
        <w:t xml:space="preserve"> </w:t>
      </w:r>
      <w:r w:rsidR="00CF524F" w:rsidRPr="001D68E1">
        <w:rPr>
          <w:b/>
        </w:rPr>
        <w:t>(</w:t>
      </w:r>
      <w:r w:rsidR="007E611E" w:rsidRPr="00341E52">
        <w:rPr>
          <w:b/>
        </w:rPr>
        <w:t>Onsekizmilyonyediyüzotuzdörtbinyüzyirmidört</w:t>
      </w:r>
      <w:r w:rsidR="007E611E" w:rsidRPr="00D3777F">
        <w:rPr>
          <w:b/>
        </w:rPr>
        <w:t xml:space="preserve"> </w:t>
      </w:r>
      <w:r w:rsidR="00797F41" w:rsidRPr="00D3777F">
        <w:rPr>
          <w:b/>
        </w:rPr>
        <w:t>Türk Lirası</w:t>
      </w:r>
      <w:r w:rsidR="00CF524F" w:rsidRPr="001D68E1">
        <w:t>)</w:t>
      </w:r>
      <w:r w:rsidR="005C26B2" w:rsidRPr="001D68E1">
        <w:rPr>
          <w:rStyle w:val="DipnotBavurusu"/>
          <w:b/>
        </w:rPr>
        <w:footnoteReference w:customMarkFollows="1" w:id="10"/>
        <w:t>*</w:t>
      </w:r>
    </w:p>
    <w:p w14:paraId="78B8F9F2" w14:textId="72856073" w:rsidR="00CF524F" w:rsidRPr="001D68E1" w:rsidRDefault="00313669" w:rsidP="00CF524F">
      <w:pPr>
        <w:pStyle w:val="NormalWeb"/>
        <w:ind w:firstLine="708"/>
        <w:jc w:val="both"/>
        <w:rPr>
          <w:b/>
        </w:rPr>
      </w:pPr>
      <w:r w:rsidRPr="001D68E1">
        <w:rPr>
          <w:b/>
          <w:snapToGrid w:val="0"/>
        </w:rPr>
        <w:lastRenderedPageBreak/>
        <w:t>b)</w:t>
      </w:r>
      <w:r w:rsidRPr="001D68E1">
        <w:rPr>
          <w:snapToGrid w:val="0"/>
        </w:rPr>
        <w:t xml:space="preserve"> </w:t>
      </w:r>
      <w:r w:rsidRPr="001D68E1">
        <w:rPr>
          <w:b/>
          <w:bCs/>
          <w:snapToGrid w:val="0"/>
        </w:rPr>
        <w:t>(Değişik: 12/6/2002-4761/12 md.)</w:t>
      </w:r>
      <w:r w:rsidR="00CD4AA6" w:rsidRPr="001D68E1">
        <w:rPr>
          <w:b/>
          <w:bCs/>
          <w:snapToGrid w:val="0"/>
        </w:rPr>
        <w:t xml:space="preserve"> </w:t>
      </w:r>
      <w:r w:rsidRPr="001D68E1">
        <w:rPr>
          <w:snapToGrid w:val="0"/>
        </w:rPr>
        <w:t>Kanun kapsamındaki diğer idarelerin mal ve hizmet alımlarında beşyüzmilyar Türk Lirası.</w:t>
      </w:r>
      <w:r w:rsidR="00CF524F" w:rsidRPr="001D68E1">
        <w:rPr>
          <w:snapToGrid w:val="0"/>
        </w:rPr>
        <w:t xml:space="preserve"> </w:t>
      </w:r>
      <w:r w:rsidR="00CF524F" w:rsidRPr="001D68E1">
        <w:rPr>
          <w:b/>
        </w:rPr>
        <w:t>(</w:t>
      </w:r>
      <w:r w:rsidR="007E611E" w:rsidRPr="00341E52">
        <w:rPr>
          <w:b/>
        </w:rPr>
        <w:t>Otuzbirmilyonikiyüzyirmiüçbinaltıyüzyirmisekiz</w:t>
      </w:r>
      <w:r w:rsidR="00171EB8" w:rsidRPr="008F0634">
        <w:rPr>
          <w:b/>
        </w:rPr>
        <w:t xml:space="preserve"> </w:t>
      </w:r>
      <w:r w:rsidR="00797F41" w:rsidRPr="00D3777F">
        <w:rPr>
          <w:b/>
        </w:rPr>
        <w:t>Türk Lirası</w:t>
      </w:r>
      <w:r w:rsidR="00CF524F" w:rsidRPr="001D68E1">
        <w:rPr>
          <w:b/>
        </w:rPr>
        <w:t>)</w:t>
      </w:r>
      <w:r w:rsidR="004B6F40" w:rsidRPr="001F2DC4">
        <w:rPr>
          <w:b/>
          <w:vertAlign w:val="superscript"/>
        </w:rPr>
        <w:fldChar w:fldCharType="begin"/>
      </w:r>
      <w:r w:rsidR="004B6F40" w:rsidRPr="001F2DC4">
        <w:rPr>
          <w:b/>
          <w:vertAlign w:val="superscript"/>
        </w:rPr>
        <w:instrText xml:space="preserve"> NOTEREF _Ref217549987 \h </w:instrText>
      </w:r>
      <w:r w:rsidR="001F2DC4">
        <w:rPr>
          <w:b/>
          <w:vertAlign w:val="superscript"/>
        </w:rPr>
        <w:instrText xml:space="preserve"> \* MERGEFORMAT </w:instrText>
      </w:r>
      <w:r w:rsidR="004B6F40" w:rsidRPr="001F2DC4">
        <w:rPr>
          <w:b/>
          <w:vertAlign w:val="superscript"/>
        </w:rPr>
      </w:r>
      <w:r w:rsidR="004B6F40" w:rsidRPr="001F2DC4">
        <w:rPr>
          <w:b/>
          <w:vertAlign w:val="superscript"/>
        </w:rPr>
        <w:fldChar w:fldCharType="separate"/>
      </w:r>
      <w:r w:rsidR="004B6F40" w:rsidRPr="001F2DC4">
        <w:rPr>
          <w:vertAlign w:val="superscript"/>
        </w:rPr>
        <w:t>*</w:t>
      </w:r>
      <w:r w:rsidR="004B6F40" w:rsidRPr="001F2DC4">
        <w:rPr>
          <w:b/>
          <w:vertAlign w:val="superscript"/>
        </w:rPr>
        <w:fldChar w:fldCharType="end"/>
      </w:r>
      <w:r w:rsidR="008F0634" w:rsidRPr="008F0634">
        <w:rPr>
          <w:rStyle w:val="DipnotBavurusu"/>
          <w:b/>
        </w:rPr>
        <w:t xml:space="preserve"> </w:t>
      </w:r>
    </w:p>
    <w:p w14:paraId="6B59AFF9" w14:textId="5BDDC1AD"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12/6/2002-4761/12 md.) </w:t>
      </w:r>
      <w:r w:rsidRPr="001D68E1">
        <w:rPr>
          <w:snapToGrid w:val="0"/>
        </w:rPr>
        <w:t>Kanun kapsamındaki idarelerin yapım işlerinde onbirtrilyon Türk Lirası.</w:t>
      </w:r>
      <w:r w:rsidR="00CF524F" w:rsidRPr="001D68E1">
        <w:rPr>
          <w:snapToGrid w:val="0"/>
        </w:rPr>
        <w:t xml:space="preserve"> </w:t>
      </w:r>
      <w:r w:rsidR="00CF524F" w:rsidRPr="001D68E1">
        <w:rPr>
          <w:b/>
        </w:rPr>
        <w:t>(</w:t>
      </w:r>
      <w:r w:rsidR="007E611E" w:rsidRPr="00341E52">
        <w:rPr>
          <w:b/>
        </w:rPr>
        <w:t>Altıyüzseksenaltımilyondokuzyüzyirmidörtbindörtyüzyirmidokuz</w:t>
      </w:r>
      <w:r w:rsidR="00171EB8" w:rsidRPr="00D3777F">
        <w:rPr>
          <w:b/>
        </w:rPr>
        <w:t xml:space="preserve"> </w:t>
      </w:r>
      <w:r w:rsidR="00797F41" w:rsidRPr="00D3777F">
        <w:rPr>
          <w:b/>
        </w:rPr>
        <w:t>Türk Lirası</w:t>
      </w:r>
      <w:r w:rsidR="00CF524F" w:rsidRPr="001D68E1">
        <w:rPr>
          <w:b/>
        </w:rPr>
        <w:t>)</w:t>
      </w:r>
      <w:r w:rsidR="001F2DC4">
        <w:rPr>
          <w:rStyle w:val="DipnotBavurusu"/>
          <w:b/>
        </w:rPr>
        <w:footnoteReference w:customMarkFollows="1" w:id="11"/>
        <w:t>*</w:t>
      </w:r>
      <w:r w:rsidR="001F2DC4" w:rsidRPr="001D68E1">
        <w:rPr>
          <w:b/>
        </w:rPr>
        <w:t xml:space="preserve"> </w:t>
      </w:r>
    </w:p>
    <w:p w14:paraId="6AC0D56C" w14:textId="77777777"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12/6/2002-4761/12 md.)</w:t>
      </w:r>
    </w:p>
    <w:p w14:paraId="02C874B8" w14:textId="77777777" w:rsidR="006F36BE" w:rsidRPr="001D68E1" w:rsidRDefault="006F36BE" w:rsidP="00CF524F">
      <w:pPr>
        <w:ind w:firstLine="708"/>
        <w:jc w:val="both"/>
        <w:rPr>
          <w:b/>
          <w:bCs/>
          <w:snapToGrid w:val="0"/>
        </w:rPr>
      </w:pPr>
    </w:p>
    <w:p w14:paraId="5F325A35" w14:textId="77777777" w:rsidR="001734CA" w:rsidRPr="001D68E1" w:rsidRDefault="00313669" w:rsidP="008E35EE">
      <w:pPr>
        <w:pStyle w:val="Balk1"/>
        <w:ind w:firstLine="708"/>
      </w:pPr>
      <w:r w:rsidRPr="001D68E1">
        <w:rPr>
          <w:snapToGrid w:val="0"/>
        </w:rPr>
        <w:t>Yaklaşık maliyet</w:t>
      </w:r>
    </w:p>
    <w:p w14:paraId="29BB9945" w14:textId="77777777" w:rsidR="00313669" w:rsidRPr="001D68E1" w:rsidRDefault="00313669" w:rsidP="001734CA">
      <w:pPr>
        <w:ind w:firstLine="708"/>
        <w:jc w:val="both"/>
        <w:rPr>
          <w:b/>
        </w:rPr>
      </w:pPr>
      <w:r w:rsidRPr="008E35EE">
        <w:rPr>
          <w:rStyle w:val="Balk1Char"/>
        </w:rPr>
        <w:t>Madde 9-</w:t>
      </w:r>
      <w:r w:rsidRPr="001D68E1">
        <w:rPr>
          <w:snapToGrid w:val="0"/>
        </w:rPr>
        <w:t xml:space="preserve"> </w:t>
      </w:r>
      <w:r w:rsidRPr="001D68E1">
        <w:rPr>
          <w:b/>
          <w:bCs/>
          <w:snapToGrid w:val="0"/>
        </w:rPr>
        <w:t xml:space="preserve">(Değişik: 30/7/2003-4964/6 md.) </w:t>
      </w:r>
    </w:p>
    <w:p w14:paraId="1CF3B9C5" w14:textId="77777777" w:rsidR="001734CA" w:rsidRPr="001D68E1" w:rsidRDefault="00313669" w:rsidP="00ED6CB4">
      <w:pPr>
        <w:ind w:firstLine="708"/>
        <w:jc w:val="both"/>
      </w:pPr>
      <w:r w:rsidRPr="001D68E1">
        <w:rPr>
          <w:snapToGrid w:val="0"/>
        </w:rPr>
        <w:t>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14:paraId="4D2A7BE7" w14:textId="77777777" w:rsidR="00205F38" w:rsidRPr="001D68E1" w:rsidRDefault="00205F38" w:rsidP="00B2645C">
      <w:pPr>
        <w:jc w:val="both"/>
      </w:pPr>
    </w:p>
    <w:p w14:paraId="71E035BD" w14:textId="77777777" w:rsidR="001734CA" w:rsidRPr="009F7937" w:rsidRDefault="00313669" w:rsidP="008E35EE">
      <w:pPr>
        <w:pStyle w:val="Balk1"/>
        <w:ind w:firstLine="708"/>
      </w:pPr>
      <w:r w:rsidRPr="009F7937">
        <w:rPr>
          <w:snapToGrid w:val="0"/>
        </w:rPr>
        <w:t>İhaleye katılımda yeterlik kuralları</w:t>
      </w:r>
    </w:p>
    <w:p w14:paraId="417A9849" w14:textId="77777777" w:rsidR="00313669" w:rsidRPr="009F7937" w:rsidRDefault="00313669" w:rsidP="001734CA">
      <w:pPr>
        <w:ind w:firstLine="708"/>
        <w:jc w:val="both"/>
        <w:rPr>
          <w:b/>
        </w:rPr>
      </w:pPr>
      <w:r w:rsidRPr="008E35EE">
        <w:rPr>
          <w:rStyle w:val="Balk1Char"/>
        </w:rPr>
        <w:t>Madde 10</w:t>
      </w:r>
      <w:r w:rsidRPr="009F7937">
        <w:rPr>
          <w:b/>
          <w:bCs/>
          <w:snapToGrid w:val="0"/>
        </w:rPr>
        <w:t xml:space="preserve"> -</w:t>
      </w:r>
      <w:r w:rsidRPr="009F7937">
        <w:rPr>
          <w:snapToGrid w:val="0"/>
        </w:rPr>
        <w:t xml:space="preserve"> İhaleye katılacak isteklilerden, ekonomik ve malî yeterlik ile mesleki ve teknik yeterliklerinin belirlenmesine ilişkin olarak aşağıda belirtilen bilgi ve belgeler istenebilir:</w:t>
      </w:r>
    </w:p>
    <w:p w14:paraId="1730EF7B" w14:textId="77777777" w:rsidR="00043B06" w:rsidRPr="009F7937" w:rsidRDefault="00043B06" w:rsidP="00B2645C">
      <w:pPr>
        <w:jc w:val="both"/>
      </w:pPr>
    </w:p>
    <w:p w14:paraId="4B5FF5AF" w14:textId="77777777" w:rsidR="00313669" w:rsidRPr="009F7937" w:rsidRDefault="00313669" w:rsidP="001734CA">
      <w:pPr>
        <w:numPr>
          <w:ilvl w:val="0"/>
          <w:numId w:val="6"/>
        </w:numPr>
        <w:jc w:val="both"/>
        <w:rPr>
          <w:snapToGrid w:val="0"/>
        </w:rPr>
      </w:pPr>
      <w:r w:rsidRPr="009F7937">
        <w:rPr>
          <w:snapToGrid w:val="0"/>
        </w:rPr>
        <w:t>Ekonomik ve malî yeterliğin belirlenmesi için;</w:t>
      </w:r>
    </w:p>
    <w:p w14:paraId="3B6116A9" w14:textId="77777777" w:rsidR="00205F38" w:rsidRPr="009F7937" w:rsidRDefault="00205F38" w:rsidP="00205F38">
      <w:pPr>
        <w:ind w:left="720"/>
        <w:jc w:val="both"/>
        <w:rPr>
          <w:snapToGrid w:val="0"/>
          <w:sz w:val="10"/>
          <w:szCs w:val="10"/>
        </w:rPr>
      </w:pPr>
    </w:p>
    <w:p w14:paraId="16AF344D" w14:textId="77777777" w:rsidR="00313669" w:rsidRPr="009F7937" w:rsidRDefault="001734CA" w:rsidP="001734CA">
      <w:pPr>
        <w:ind w:firstLine="708"/>
        <w:jc w:val="both"/>
        <w:rPr>
          <w:snapToGrid w:val="0"/>
        </w:rPr>
      </w:pPr>
      <w:r w:rsidRPr="009F7937">
        <w:rPr>
          <w:b/>
        </w:rPr>
        <w:t>1)</w:t>
      </w:r>
      <w:r w:rsidRPr="009F7937">
        <w:t xml:space="preserve"> </w:t>
      </w:r>
      <w:r w:rsidR="00313669" w:rsidRPr="009F7937">
        <w:rPr>
          <w:snapToGrid w:val="0"/>
        </w:rPr>
        <w:t xml:space="preserve">Bankalardan temin edilecek isteklinin malî durumu ile ilgili belgeler, </w:t>
      </w:r>
    </w:p>
    <w:p w14:paraId="5A763ED2" w14:textId="77777777" w:rsidR="00313669" w:rsidRPr="009F7937" w:rsidRDefault="00313669" w:rsidP="001734CA">
      <w:pPr>
        <w:ind w:firstLine="708"/>
        <w:jc w:val="both"/>
      </w:pPr>
      <w:r w:rsidRPr="009F7937">
        <w:rPr>
          <w:b/>
          <w:snapToGrid w:val="0"/>
        </w:rPr>
        <w:t xml:space="preserve">2) </w:t>
      </w:r>
      <w:r w:rsidRPr="009F7937">
        <w:rPr>
          <w:b/>
          <w:bCs/>
          <w:snapToGrid w:val="0"/>
        </w:rPr>
        <w:t xml:space="preserve">(Değişik: 30/7/2003-4964/7 md.) </w:t>
      </w:r>
      <w:r w:rsidRPr="009F7937">
        <w:rPr>
          <w:snapToGrid w:val="0"/>
        </w:rPr>
        <w:t>İsteklinin, ilgili mevzuatı uyarınca yayınlanması zorunlu olan bilançosu veya bilançosunun gerekli görülen bölümleri, yoksa bunlara eşdeğer belgeleri,</w:t>
      </w:r>
    </w:p>
    <w:p w14:paraId="0554D7C2" w14:textId="4636FBF5" w:rsidR="00313669" w:rsidRPr="009F7937" w:rsidRDefault="002351B3" w:rsidP="001401F0">
      <w:pPr>
        <w:jc w:val="both"/>
      </w:pPr>
      <w:r>
        <w:rPr>
          <w:snapToGrid w:val="0"/>
        </w:rPr>
        <w:tab/>
      </w:r>
      <w:r w:rsidR="00313669" w:rsidRPr="009F7937">
        <w:rPr>
          <w:b/>
          <w:snapToGrid w:val="0"/>
        </w:rPr>
        <w:t xml:space="preserve">3) </w:t>
      </w:r>
      <w:r w:rsidR="00313669" w:rsidRPr="009F7937">
        <w:rPr>
          <w:snapToGrid w:val="0"/>
        </w:rPr>
        <w:t>İsteklinin iş hacmini gösteren toplam cirosu</w:t>
      </w:r>
      <w:r w:rsidR="00FA4F59" w:rsidRPr="009F7937">
        <w:rPr>
          <w:snapToGrid w:val="0"/>
        </w:rPr>
        <w:t xml:space="preserve"> </w:t>
      </w:r>
      <w:r w:rsidR="00FA4F59" w:rsidRPr="009F7937">
        <w:rPr>
          <w:b/>
        </w:rPr>
        <w:t xml:space="preserve">(Değişik ibare: </w:t>
      </w:r>
      <w:r w:rsidR="00FA4F59" w:rsidRPr="009F7937">
        <w:rPr>
          <w:b/>
          <w:bCs/>
          <w:snapToGrid w:val="0"/>
        </w:rPr>
        <w:t>17/01/2019-7161/30</w:t>
      </w:r>
      <w:r w:rsidR="00BD6D1B">
        <w:rPr>
          <w:b/>
          <w:bCs/>
          <w:snapToGrid w:val="0"/>
        </w:rPr>
        <w:t xml:space="preserve"> </w:t>
      </w:r>
      <w:r w:rsidR="00BD6D1B">
        <w:rPr>
          <w:b/>
          <w:snapToGrid w:val="0"/>
        </w:rPr>
        <w:t>md.</w:t>
      </w:r>
      <w:r w:rsidR="00FA4F59" w:rsidRPr="009F7937">
        <w:rPr>
          <w:b/>
          <w:bCs/>
          <w:snapToGrid w:val="0"/>
        </w:rPr>
        <w:t xml:space="preserve">) </w:t>
      </w:r>
      <w:r w:rsidR="00313669" w:rsidRPr="009F7937">
        <w:rPr>
          <w:snapToGrid w:val="0"/>
        </w:rPr>
        <w:t xml:space="preserve"> </w:t>
      </w:r>
      <w:r w:rsidR="00FA4F59" w:rsidRPr="009F7937">
        <w:rPr>
          <w:color w:val="000000"/>
        </w:rPr>
        <w:t>veya ihale konusu iş ile ilgili cirosunu gösteren belgeler</w:t>
      </w:r>
      <w:r w:rsidR="00313669" w:rsidRPr="009F7937">
        <w:rPr>
          <w:snapToGrid w:val="0"/>
        </w:rPr>
        <w:t xml:space="preserve">.   </w:t>
      </w:r>
    </w:p>
    <w:p w14:paraId="22E5DC4F" w14:textId="77777777" w:rsidR="00313669" w:rsidRPr="009F7937" w:rsidRDefault="00313669" w:rsidP="008E35EE">
      <w:pPr>
        <w:ind w:firstLine="708"/>
        <w:jc w:val="both"/>
      </w:pPr>
      <w:r w:rsidRPr="009F7937">
        <w:rPr>
          <w:b/>
          <w:snapToGrid w:val="0"/>
        </w:rPr>
        <w:t xml:space="preserve">b) </w:t>
      </w:r>
      <w:r w:rsidRPr="009F7937">
        <w:rPr>
          <w:snapToGrid w:val="0"/>
        </w:rPr>
        <w:t>Mesleki ve teknik yeterliğin belirlenmesi için;</w:t>
      </w:r>
    </w:p>
    <w:p w14:paraId="67418A54" w14:textId="77777777" w:rsidR="00313669" w:rsidRPr="009F7937" w:rsidRDefault="00313669" w:rsidP="008E35EE">
      <w:pPr>
        <w:ind w:firstLine="708"/>
        <w:jc w:val="both"/>
      </w:pPr>
      <w:r w:rsidRPr="009F7937">
        <w:rPr>
          <w:b/>
          <w:snapToGrid w:val="0"/>
        </w:rPr>
        <w:t xml:space="preserve">1) </w:t>
      </w:r>
      <w:r w:rsidRPr="009F7937">
        <w:rPr>
          <w:snapToGrid w:val="0"/>
        </w:rPr>
        <w:t xml:space="preserve">İsteklinin, mevzuatı gereği ilgili odaya kayıtlı olarak faaliyette bulunduğunu ve teklif vermeye yasal olarak yetkili olduğunu kanıtlayan belgeler, </w:t>
      </w:r>
    </w:p>
    <w:p w14:paraId="5864AB3B" w14:textId="77777777" w:rsidR="001330E9" w:rsidRPr="009F7937" w:rsidRDefault="008E35EE" w:rsidP="001401F0">
      <w:pPr>
        <w:jc w:val="both"/>
      </w:pPr>
      <w:r>
        <w:rPr>
          <w:b/>
          <w:snapToGrid w:val="0"/>
        </w:rPr>
        <w:tab/>
      </w:r>
      <w:r w:rsidR="00313669" w:rsidRPr="009F7937">
        <w:rPr>
          <w:b/>
          <w:snapToGrid w:val="0"/>
        </w:rPr>
        <w:t>2)</w:t>
      </w:r>
      <w:r w:rsidR="00313669" w:rsidRPr="009F7937">
        <w:rPr>
          <w:snapToGrid w:val="0"/>
        </w:rPr>
        <w:t xml:space="preserve"> </w:t>
      </w:r>
      <w:r w:rsidR="00313669" w:rsidRPr="009F7937">
        <w:rPr>
          <w:b/>
          <w:bCs/>
          <w:snapToGrid w:val="0"/>
        </w:rPr>
        <w:t>(</w:t>
      </w:r>
      <w:r w:rsidR="00A657A6" w:rsidRPr="009F7937">
        <w:rPr>
          <w:b/>
          <w:bCs/>
          <w:snapToGrid w:val="0"/>
        </w:rPr>
        <w:t>Değişik: 20/11/2008-5812/3 md.)</w:t>
      </w:r>
      <w:r w:rsidR="00313669" w:rsidRPr="009F7937">
        <w:rPr>
          <w:b/>
          <w:bCs/>
          <w:snapToGrid w:val="0"/>
        </w:rPr>
        <w:t xml:space="preserve"> </w:t>
      </w:r>
      <w:r w:rsidR="001330E9" w:rsidRPr="009F7937">
        <w:t>İstekli tarafından kamu veya özel sektöre bedel içeren bir sözleşme kapsamında taahhüt edilen ihale konusu iş veya benzer işlere ilişkin olarak;</w:t>
      </w:r>
    </w:p>
    <w:p w14:paraId="2909D3CC" w14:textId="77777777" w:rsidR="001330E9" w:rsidRPr="009F7937" w:rsidRDefault="001330E9" w:rsidP="001401F0">
      <w:pPr>
        <w:pStyle w:val="3-NormalYaz0"/>
        <w:rPr>
          <w:sz w:val="24"/>
          <w:szCs w:val="24"/>
        </w:rPr>
      </w:pPr>
      <w:r w:rsidRPr="009F7937">
        <w:rPr>
          <w:sz w:val="24"/>
          <w:szCs w:val="24"/>
        </w:rPr>
        <w:tab/>
      </w:r>
      <w:r w:rsidR="001B10BC">
        <w:rPr>
          <w:sz w:val="24"/>
          <w:szCs w:val="24"/>
        </w:rPr>
        <w:t xml:space="preserve">  </w:t>
      </w:r>
      <w:r w:rsidRPr="009F7937">
        <w:rPr>
          <w:sz w:val="24"/>
          <w:szCs w:val="24"/>
        </w:rPr>
        <w:t>a) Son onbeş yıl içinde geçici kabulü yapılan yapım işleri ile kabul işlemleri tamamlanan yapımla ilgili hizmet işleriyle ilgili deneyimi gösteren belgeler,</w:t>
      </w:r>
    </w:p>
    <w:p w14:paraId="790EF905" w14:textId="77777777" w:rsidR="00205F38" w:rsidRPr="009F7937" w:rsidRDefault="00205F38" w:rsidP="001401F0">
      <w:pPr>
        <w:pStyle w:val="3-NormalYaz0"/>
        <w:rPr>
          <w:sz w:val="10"/>
          <w:szCs w:val="10"/>
        </w:rPr>
      </w:pPr>
    </w:p>
    <w:p w14:paraId="4E7432B2" w14:textId="77777777" w:rsidR="001330E9" w:rsidRPr="009F7937" w:rsidRDefault="001B10BC" w:rsidP="001401F0">
      <w:pPr>
        <w:pStyle w:val="3-NormalYaz0"/>
        <w:rPr>
          <w:sz w:val="24"/>
          <w:szCs w:val="24"/>
        </w:rPr>
      </w:pPr>
      <w:r>
        <w:rPr>
          <w:sz w:val="24"/>
          <w:szCs w:val="24"/>
        </w:rPr>
        <w:tab/>
        <w:t xml:space="preserve">  </w:t>
      </w:r>
      <w:r w:rsidR="001330E9" w:rsidRPr="009F7937">
        <w:rPr>
          <w:sz w:val="24"/>
          <w:szCs w:val="24"/>
        </w:rPr>
        <w:t>b) Son onbeş yıl içinde geçici kabulü yapılan yapım işleri ile kabul işlemleri tamamlanan yapımla ilgili hizmet işlerinde sözleşme bedelinin en az % 80'i oranında denetlenen ya da yönetilen işlerle ilgili deneyimi gösteren belgeler,</w:t>
      </w:r>
    </w:p>
    <w:p w14:paraId="5AC9B67F" w14:textId="77777777" w:rsidR="00205F38" w:rsidRPr="009F7937" w:rsidRDefault="00205F38" w:rsidP="001401F0">
      <w:pPr>
        <w:pStyle w:val="3-NormalYaz0"/>
        <w:rPr>
          <w:sz w:val="10"/>
          <w:szCs w:val="10"/>
        </w:rPr>
      </w:pPr>
    </w:p>
    <w:p w14:paraId="076B0C31" w14:textId="77777777" w:rsidR="001330E9" w:rsidRPr="009F7937" w:rsidRDefault="001B10BC" w:rsidP="001401F0">
      <w:pPr>
        <w:pStyle w:val="3-NormalYaz0"/>
        <w:rPr>
          <w:sz w:val="24"/>
          <w:szCs w:val="24"/>
        </w:rPr>
      </w:pPr>
      <w:r>
        <w:rPr>
          <w:sz w:val="24"/>
          <w:szCs w:val="24"/>
        </w:rPr>
        <w:tab/>
        <w:t xml:space="preserve">  </w:t>
      </w:r>
      <w:r w:rsidR="001330E9" w:rsidRPr="009F7937">
        <w:rPr>
          <w:sz w:val="24"/>
          <w:szCs w:val="24"/>
        </w:rPr>
        <w:t>c) Devam eden yapım ve yapımla ilgili hizmet işlerinde; ilk sözleşme bedelinin tamamlanması şartıyla, son onbeş yıl içinde gerçekleşme oranı toplam sözleşme bedelinin en az % 80'ine ulaşan ve kusursuz olarak gerçekleştirilen, denetlenen veya yönetilen işlerle ilgili deneyimi gösteren belgeler,</w:t>
      </w:r>
    </w:p>
    <w:p w14:paraId="30BF766A" w14:textId="77777777" w:rsidR="001330E9" w:rsidRPr="009F7937" w:rsidRDefault="001B10BC" w:rsidP="001401F0">
      <w:pPr>
        <w:pStyle w:val="3-NormalYaz0"/>
        <w:rPr>
          <w:sz w:val="24"/>
          <w:szCs w:val="24"/>
        </w:rPr>
      </w:pPr>
      <w:r>
        <w:rPr>
          <w:sz w:val="24"/>
          <w:szCs w:val="24"/>
        </w:rPr>
        <w:tab/>
        <w:t xml:space="preserve">  </w:t>
      </w:r>
      <w:r w:rsidR="001330E9" w:rsidRPr="009F7937">
        <w:rPr>
          <w:sz w:val="24"/>
          <w:szCs w:val="24"/>
        </w:rPr>
        <w:t>d) Son beş yıl içinde kabul işlemleri tamamlanan mal ve hizmet alımlarına ilişkin deneyimi gösteren belgeler,</w:t>
      </w:r>
    </w:p>
    <w:p w14:paraId="3C2E8657" w14:textId="77777777" w:rsidR="001330E9" w:rsidRPr="009F7937" w:rsidRDefault="001B10BC" w:rsidP="001401F0">
      <w:pPr>
        <w:pStyle w:val="3-NormalYaz0"/>
        <w:rPr>
          <w:sz w:val="24"/>
          <w:szCs w:val="24"/>
        </w:rPr>
      </w:pPr>
      <w:r>
        <w:rPr>
          <w:sz w:val="24"/>
          <w:szCs w:val="24"/>
        </w:rPr>
        <w:lastRenderedPageBreak/>
        <w:tab/>
        <w:t xml:space="preserve">  </w:t>
      </w:r>
      <w:r w:rsidR="001330E9" w:rsidRPr="009F7937">
        <w:rPr>
          <w:sz w:val="24"/>
          <w:szCs w:val="24"/>
        </w:rPr>
        <w:t>e) Devredilen işlerde sözleşme bedelinin en az % 80’inin tamamlanması şartıyla, son onbeş yıl içinde geçici kabulü yapılan yapım işleri ile kabul işlemleri tamamlanan yapımla ilgili hizmet işleri ve son beş yıl içinde kabul işlemleri tamamlanan mal ve hizmet alımlarıyla ilgili deneyimi gösteren belgeler.</w:t>
      </w:r>
    </w:p>
    <w:p w14:paraId="5FE49C88" w14:textId="77777777" w:rsidR="00DF628B" w:rsidRPr="009F7937" w:rsidRDefault="00EA702F" w:rsidP="001401F0">
      <w:pPr>
        <w:pStyle w:val="3-NormalYaz0"/>
        <w:ind w:firstLine="709"/>
        <w:rPr>
          <w:sz w:val="24"/>
          <w:szCs w:val="24"/>
        </w:rPr>
      </w:pPr>
      <w:r w:rsidRPr="009F7937">
        <w:rPr>
          <w:sz w:val="24"/>
          <w:szCs w:val="24"/>
        </w:rPr>
        <w:t xml:space="preserve"> </w:t>
      </w:r>
      <w:r w:rsidR="00DF628B" w:rsidRPr="009F7937">
        <w:rPr>
          <w:sz w:val="24"/>
          <w:szCs w:val="24"/>
        </w:rPr>
        <w:t>f)</w:t>
      </w:r>
      <w:r w:rsidR="00DF628B" w:rsidRPr="009F7937">
        <w:rPr>
          <w:color w:val="00B050"/>
          <w:sz w:val="18"/>
          <w:szCs w:val="18"/>
          <w:lang w:eastAsia="tr-TR"/>
        </w:rPr>
        <w:t xml:space="preserve"> </w:t>
      </w:r>
      <w:r w:rsidR="00DF628B" w:rsidRPr="009F7937">
        <w:rPr>
          <w:b/>
          <w:bCs/>
          <w:snapToGrid w:val="0"/>
          <w:sz w:val="24"/>
          <w:szCs w:val="24"/>
        </w:rPr>
        <w:t>(Ek: 6/2/2014-6518</w:t>
      </w:r>
      <w:r w:rsidR="00E44540" w:rsidRPr="009F7937">
        <w:rPr>
          <w:b/>
          <w:bCs/>
          <w:snapToGrid w:val="0"/>
          <w:sz w:val="24"/>
          <w:szCs w:val="24"/>
        </w:rPr>
        <w:t>/46</w:t>
      </w:r>
      <w:r w:rsidR="00DF628B" w:rsidRPr="009F7937">
        <w:rPr>
          <w:b/>
          <w:bCs/>
          <w:snapToGrid w:val="0"/>
          <w:sz w:val="24"/>
          <w:szCs w:val="24"/>
        </w:rPr>
        <w:t xml:space="preserve"> md.) </w:t>
      </w:r>
      <w:r w:rsidR="00DF628B" w:rsidRPr="009F7937">
        <w:rPr>
          <w:sz w:val="24"/>
          <w:szCs w:val="24"/>
        </w:rPr>
        <w:t>Teknoloji merkezi işletmelerinde, Ar-Ge merkezlerinde,</w:t>
      </w:r>
      <w:r w:rsidR="00955B66" w:rsidRPr="009F7937">
        <w:rPr>
          <w:sz w:val="24"/>
          <w:szCs w:val="24"/>
        </w:rPr>
        <w:t xml:space="preserve"> </w:t>
      </w:r>
      <w:r w:rsidR="00986B13" w:rsidRPr="009F7937">
        <w:rPr>
          <w:sz w:val="24"/>
          <w:szCs w:val="24"/>
        </w:rPr>
        <w:t>Teknoloji Geliştirme Bölgelerinde</w:t>
      </w:r>
      <w:r w:rsidR="00380167" w:rsidRPr="009F7937">
        <w:rPr>
          <w:sz w:val="24"/>
          <w:szCs w:val="24"/>
        </w:rPr>
        <w:t>,</w:t>
      </w:r>
      <w:r w:rsidR="00DF628B" w:rsidRPr="009F7937">
        <w:rPr>
          <w:sz w:val="24"/>
          <w:szCs w:val="24"/>
        </w:rPr>
        <w:t xml:space="preserve"> kamu kurum ve kuruluşları ile kanunla kurulan vakıflar tarafından veya uluslara</w:t>
      </w:r>
      <w:r w:rsidR="001A0A20">
        <w:rPr>
          <w:sz w:val="24"/>
          <w:szCs w:val="24"/>
        </w:rPr>
        <w:t xml:space="preserve">rası fonlarca desteklenen Ar-Ge </w:t>
      </w:r>
      <w:r w:rsidR="00DF628B" w:rsidRPr="009F7937">
        <w:rPr>
          <w:sz w:val="24"/>
          <w:szCs w:val="24"/>
        </w:rPr>
        <w:t>ve yenilik projelerinde, rekabet ön</w:t>
      </w:r>
      <w:r w:rsidR="001A0A20">
        <w:rPr>
          <w:sz w:val="24"/>
          <w:szCs w:val="24"/>
        </w:rPr>
        <w:t xml:space="preserve">cesi iş birliği projelerinde ve teknogirişim </w:t>
      </w:r>
      <w:r w:rsidR="00DF628B" w:rsidRPr="009F7937">
        <w:rPr>
          <w:sz w:val="24"/>
          <w:szCs w:val="24"/>
        </w:rPr>
        <w:t>sermaye desteklerinden yararlananlara, yararlandıkları destekler çerçevesinde yürüttükleri proje sonucu ortaya çıkan mal ve hizmetlerin</w:t>
      </w:r>
      <w:r w:rsidR="00955B66" w:rsidRPr="009F7937">
        <w:rPr>
          <w:b/>
          <w:bCs/>
          <w:snapToGrid w:val="0"/>
          <w:sz w:val="24"/>
          <w:szCs w:val="24"/>
        </w:rPr>
        <w:t xml:space="preserve"> </w:t>
      </w:r>
      <w:r w:rsidR="00986B13" w:rsidRPr="009F7937">
        <w:rPr>
          <w:sz w:val="24"/>
          <w:szCs w:val="24"/>
        </w:rPr>
        <w:t>ve bunlar dışında özkaynaklarla geliştirilmiş ve değerlendirilmesi için gerekli usulleri Bilim. Sanayi ve Teknoloji Bakanlığınca belirlenen ve Türkiye Bilimsel ve Teknolojik Araştırma Kurumu tarafından Ar-Ge projesi neticesinde</w:t>
      </w:r>
      <w:r w:rsidR="0036458E" w:rsidRPr="009F7937">
        <w:rPr>
          <w:sz w:val="24"/>
          <w:szCs w:val="24"/>
        </w:rPr>
        <w:t xml:space="preserve"> ortaya çıktığı belgelendirilen ürünlerin</w:t>
      </w:r>
      <w:r w:rsidR="00DF628B" w:rsidRPr="009F7937">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44113F">
        <w:rPr>
          <w:rStyle w:val="DipnotBavurusu"/>
          <w:sz w:val="24"/>
          <w:szCs w:val="24"/>
        </w:rPr>
        <w:footnoteReference w:id="12"/>
      </w:r>
    </w:p>
    <w:p w14:paraId="605600F2" w14:textId="77777777" w:rsidR="00313669" w:rsidRPr="009F7937" w:rsidRDefault="00313669" w:rsidP="001734CA">
      <w:pPr>
        <w:ind w:firstLine="708"/>
        <w:jc w:val="both"/>
        <w:rPr>
          <w:b/>
          <w:snapToGrid w:val="0"/>
        </w:rPr>
      </w:pPr>
    </w:p>
    <w:p w14:paraId="5E6F2133" w14:textId="77777777" w:rsidR="008E35EE" w:rsidRDefault="00313669" w:rsidP="001A0A20">
      <w:pPr>
        <w:tabs>
          <w:tab w:val="left" w:pos="709"/>
        </w:tabs>
        <w:spacing w:line="260" w:lineRule="exact"/>
        <w:ind w:firstLine="709"/>
        <w:jc w:val="both"/>
        <w:rPr>
          <w:snapToGrid w:val="0"/>
        </w:rPr>
      </w:pPr>
      <w:r w:rsidRPr="009F7937">
        <w:rPr>
          <w:b/>
          <w:snapToGrid w:val="0"/>
        </w:rPr>
        <w:t>3)</w:t>
      </w:r>
      <w:r w:rsidRPr="009F7937">
        <w:rPr>
          <w:snapToGrid w:val="0"/>
        </w:rPr>
        <w:t xml:space="preserve"> İsteklinin üretim ve/veya imalat kapasitesine, araştırma-geliştirme faaliyetlerine ve kaliteyi sağlamasına yönelik belgeler,</w:t>
      </w:r>
    </w:p>
    <w:p w14:paraId="685980D6" w14:textId="77777777" w:rsidR="00313669" w:rsidRPr="009F7937" w:rsidRDefault="00313669" w:rsidP="001A0A20">
      <w:pPr>
        <w:tabs>
          <w:tab w:val="left" w:pos="709"/>
        </w:tabs>
        <w:spacing w:line="260" w:lineRule="exact"/>
        <w:ind w:firstLine="709"/>
        <w:jc w:val="both"/>
      </w:pPr>
      <w:r w:rsidRPr="009F7937">
        <w:rPr>
          <w:b/>
          <w:snapToGrid w:val="0"/>
        </w:rPr>
        <w:t>4)</w:t>
      </w:r>
      <w:r w:rsidRPr="009F7937">
        <w:rPr>
          <w:snapToGrid w:val="0"/>
        </w:rPr>
        <w:t xml:space="preserve"> İsteklinin organizasyon yapısına ve ihale konusu işi yerine getirmek için yeterli sayıda ve nitelikte personel çalıştırdığına veya çalıştıracağına ilişkin bilgi ve/veya belgeler,</w:t>
      </w:r>
    </w:p>
    <w:p w14:paraId="4CB06D61" w14:textId="77777777" w:rsidR="001734CA" w:rsidRPr="009F7937" w:rsidRDefault="00313669" w:rsidP="008E35EE">
      <w:pPr>
        <w:spacing w:line="260" w:lineRule="exact"/>
        <w:ind w:firstLine="708"/>
        <w:jc w:val="both"/>
        <w:rPr>
          <w:snapToGrid w:val="0"/>
        </w:rPr>
      </w:pPr>
      <w:r w:rsidRPr="009F7937">
        <w:rPr>
          <w:b/>
          <w:snapToGrid w:val="0"/>
        </w:rPr>
        <w:t>5)</w:t>
      </w:r>
      <w:r w:rsidRPr="009F7937">
        <w:rPr>
          <w:snapToGrid w:val="0"/>
        </w:rPr>
        <w:t xml:space="preserve"> İhale konusu hizmet veya yapım işlerinde isteklinin yönetici kadrosu ile işi yürütecek teknik personelinin eğitimi ve mesleki niteliklerini gösteren belgeler, </w:t>
      </w:r>
    </w:p>
    <w:p w14:paraId="276101B3" w14:textId="77777777" w:rsidR="00313669" w:rsidRPr="009F7937" w:rsidRDefault="00313669" w:rsidP="00937474">
      <w:pPr>
        <w:spacing w:line="260" w:lineRule="exact"/>
        <w:ind w:firstLine="708"/>
        <w:jc w:val="both"/>
        <w:rPr>
          <w:snapToGrid w:val="0"/>
        </w:rPr>
      </w:pPr>
      <w:r w:rsidRPr="009F7937">
        <w:rPr>
          <w:b/>
          <w:snapToGrid w:val="0"/>
        </w:rPr>
        <w:t xml:space="preserve">6) </w:t>
      </w:r>
      <w:r w:rsidRPr="009F7937">
        <w:rPr>
          <w:snapToGrid w:val="0"/>
        </w:rPr>
        <w:t>İhale konusu işin yerine getirilebilmesi için gerekli görülen tesis, makine, teçhizat ve diğer ekipmana ilişkin belgeler,</w:t>
      </w:r>
    </w:p>
    <w:p w14:paraId="4F8AF33D" w14:textId="77777777" w:rsidR="00313669" w:rsidRPr="009F7937" w:rsidRDefault="00313669" w:rsidP="008E35EE">
      <w:pPr>
        <w:spacing w:line="260" w:lineRule="exact"/>
        <w:ind w:firstLine="708"/>
        <w:jc w:val="both"/>
      </w:pPr>
      <w:r w:rsidRPr="009F7937">
        <w:rPr>
          <w:b/>
          <w:snapToGrid w:val="0"/>
        </w:rPr>
        <w:t xml:space="preserve">7) </w:t>
      </w:r>
      <w:r w:rsidRPr="009F7937">
        <w:rPr>
          <w:snapToGrid w:val="0"/>
        </w:rPr>
        <w:t>İstekliye doğrudan bağlı olsun veya olmasın, kalite kontrolden sorumlu olan ilgili teknik personel veya teknik kuruluşlara ilişkin belgeler,</w:t>
      </w:r>
    </w:p>
    <w:p w14:paraId="20A24261" w14:textId="77777777" w:rsidR="00313669" w:rsidRPr="009F7937" w:rsidRDefault="00313669" w:rsidP="008E35EE">
      <w:pPr>
        <w:spacing w:line="260" w:lineRule="exact"/>
        <w:ind w:firstLine="708"/>
        <w:jc w:val="both"/>
      </w:pPr>
      <w:r w:rsidRPr="009F7937">
        <w:rPr>
          <w:b/>
          <w:snapToGrid w:val="0"/>
        </w:rPr>
        <w:t>8)</w:t>
      </w:r>
      <w:r w:rsidRPr="009F7937">
        <w:rPr>
          <w:snapToGrid w:val="0"/>
        </w:rPr>
        <w:t xml:space="preserve"> İhale konusu işin ihale dokümanında belirtilen standartlara uygunluğunu gösteren, uluslar arası kurallara uygun şekilde akredite edilmiş kalite kontrol kuruluşları tarafından verilen sertifikalar,</w:t>
      </w:r>
    </w:p>
    <w:p w14:paraId="0BD94734" w14:textId="77777777" w:rsidR="00313669" w:rsidRPr="009F7937" w:rsidRDefault="00313669" w:rsidP="008E35EE">
      <w:pPr>
        <w:spacing w:line="260" w:lineRule="exact"/>
        <w:ind w:firstLine="708"/>
        <w:jc w:val="both"/>
        <w:rPr>
          <w:snapToGrid w:val="0"/>
        </w:rPr>
      </w:pPr>
      <w:r w:rsidRPr="009F7937">
        <w:rPr>
          <w:b/>
          <w:snapToGrid w:val="0"/>
        </w:rPr>
        <w:t>9)</w:t>
      </w:r>
      <w:r w:rsidRPr="009F7937">
        <w:rPr>
          <w:snapToGrid w:val="0"/>
        </w:rPr>
        <w:t xml:space="preserve"> İdarenin talebi halinde doğruluğu teyit edilmek üzere, tedarik edilecek malların numuneleri, katalogları ve/veya fotoğrafları.</w:t>
      </w:r>
    </w:p>
    <w:p w14:paraId="298D3FB4" w14:textId="77777777" w:rsidR="00313669" w:rsidRPr="009F7937" w:rsidRDefault="00313669" w:rsidP="008E35EE">
      <w:pPr>
        <w:spacing w:line="260" w:lineRule="exact"/>
        <w:ind w:firstLine="708"/>
        <w:jc w:val="both"/>
        <w:rPr>
          <w:snapToGrid w:val="0"/>
        </w:rPr>
      </w:pPr>
      <w:r w:rsidRPr="009F7937">
        <w:rPr>
          <w:snapToGrid w:val="0"/>
        </w:rPr>
        <w:t>İhale konusu işin niteliğine göre yukarıda belirtilen bilgi veya belgelerden hangilerinin yeterlik değerlendirmesinde kullanılacağı, ihale dokümanında ve ihale veya ön yeterliğe ilişkin ilân veya davet belgelerinde belirtilir.</w:t>
      </w:r>
    </w:p>
    <w:p w14:paraId="2AD19D81" w14:textId="5CB037A4" w:rsidR="00313669" w:rsidRPr="009F7937" w:rsidRDefault="000C5324" w:rsidP="00937474">
      <w:pPr>
        <w:pStyle w:val="3-NormalYaz0"/>
        <w:spacing w:line="260" w:lineRule="exact"/>
        <w:rPr>
          <w:snapToGrid w:val="0"/>
          <w:sz w:val="24"/>
          <w:szCs w:val="24"/>
        </w:rPr>
      </w:pPr>
      <w:r>
        <w:rPr>
          <w:b/>
          <w:bCs/>
          <w:snapToGrid w:val="0"/>
          <w:sz w:val="24"/>
          <w:szCs w:val="24"/>
        </w:rPr>
        <w:tab/>
        <w:t xml:space="preserve">  </w:t>
      </w:r>
      <w:r w:rsidR="00313669" w:rsidRPr="009F7937">
        <w:rPr>
          <w:b/>
          <w:bCs/>
          <w:snapToGrid w:val="0"/>
          <w:sz w:val="24"/>
          <w:szCs w:val="24"/>
        </w:rPr>
        <w:t xml:space="preserve">(Ek fıkra: 12/6/2002-4761/13 md.) </w:t>
      </w:r>
      <w:r w:rsidR="00313669" w:rsidRPr="009F7937">
        <w:rPr>
          <w:snapToGrid w:val="0"/>
          <w:sz w:val="24"/>
          <w:szCs w:val="24"/>
        </w:rPr>
        <w:t>Birinci fıkranın (b) bendinin (2) numaralı alt bendinde belirtilen belgelerden, yapım ve yapımla ilgili hizmet işlerinde, denetleme veya yönetme görevi nedeniyle alınanlarda gerçek kişinin</w:t>
      </w:r>
      <w:r>
        <w:rPr>
          <w:snapToGrid w:val="0"/>
          <w:sz w:val="24"/>
          <w:szCs w:val="24"/>
        </w:rPr>
        <w:t xml:space="preserve"> mühendis veya mimar olma şartı</w:t>
      </w:r>
      <w:r w:rsidR="00313669" w:rsidRPr="009F7937">
        <w:rPr>
          <w:snapToGrid w:val="0"/>
          <w:sz w:val="24"/>
          <w:szCs w:val="24"/>
        </w:rPr>
        <w:t xml:space="preserve"> aranır. İş bitirme, yönetim veya denetim suretiyle elde edilecek belgeler, belge sahibi kişi veya kuruluşların dışındaki istekliler tarafından kullanılamaz, belgeler devredilemez, kiraya verilemez ve satılamaz. </w:t>
      </w:r>
      <w:r w:rsidR="00EC716F" w:rsidRPr="009F7937">
        <w:rPr>
          <w:b/>
          <w:bCs/>
          <w:snapToGrid w:val="0"/>
          <w:sz w:val="24"/>
          <w:szCs w:val="24"/>
        </w:rPr>
        <w:t>(</w:t>
      </w:r>
      <w:r w:rsidR="00AC5F83">
        <w:rPr>
          <w:b/>
          <w:bCs/>
          <w:snapToGrid w:val="0"/>
          <w:sz w:val="24"/>
          <w:szCs w:val="24"/>
        </w:rPr>
        <w:t>Ek ibare</w:t>
      </w:r>
      <w:r w:rsidR="00087EFF">
        <w:rPr>
          <w:b/>
          <w:bCs/>
          <w:snapToGrid w:val="0"/>
          <w:sz w:val="24"/>
          <w:szCs w:val="24"/>
        </w:rPr>
        <w:t xml:space="preserve">: 20/11/2008-5812/3 md.; </w:t>
      </w:r>
      <w:r w:rsidR="00FA4F59" w:rsidRPr="009F7937">
        <w:rPr>
          <w:b/>
          <w:snapToGrid w:val="0"/>
          <w:sz w:val="24"/>
          <w:szCs w:val="24"/>
        </w:rPr>
        <w:t>Değ</w:t>
      </w:r>
      <w:r w:rsidR="00BD6D1B">
        <w:rPr>
          <w:b/>
          <w:snapToGrid w:val="0"/>
          <w:sz w:val="24"/>
          <w:szCs w:val="24"/>
        </w:rPr>
        <w:t>işik cümle:  17/01/2019-7161/30</w:t>
      </w:r>
      <w:r w:rsidR="00BD6D1B" w:rsidRPr="00BD6D1B">
        <w:rPr>
          <w:b/>
          <w:snapToGrid w:val="0"/>
          <w:sz w:val="24"/>
          <w:szCs w:val="24"/>
        </w:rPr>
        <w:t xml:space="preserve"> </w:t>
      </w:r>
      <w:r w:rsidR="00BD6D1B">
        <w:rPr>
          <w:b/>
          <w:snapToGrid w:val="0"/>
          <w:sz w:val="24"/>
          <w:szCs w:val="24"/>
        </w:rPr>
        <w:t>md.</w:t>
      </w:r>
      <w:r w:rsidR="00FA4F59" w:rsidRPr="009F7937">
        <w:rPr>
          <w:b/>
          <w:snapToGrid w:val="0"/>
          <w:sz w:val="24"/>
          <w:szCs w:val="24"/>
        </w:rPr>
        <w:t>)</w:t>
      </w:r>
      <w:r w:rsidR="00FA4F59" w:rsidRPr="009F7937">
        <w:rPr>
          <w:snapToGrid w:val="0"/>
          <w:sz w:val="24"/>
          <w:szCs w:val="24"/>
        </w:rPr>
        <w:t xml:space="preserve"> </w:t>
      </w:r>
      <w:r w:rsidR="00132972" w:rsidRPr="009F7937">
        <w:rPr>
          <w:snapToGrid w:val="0"/>
          <w:sz w:val="24"/>
          <w:szCs w:val="24"/>
        </w:rPr>
        <w:t>Bu belge sahiplerinin kuracakları veya ortak olacakları tüzel kişilerin ihaleye girebilmesinde en az bir yıldır tüzel kişiliğin yarısından fazla hissesine sahip olması ve bu sürede bu Kanuna göre yapılacak ihalelere ilişkin sözleşmelerin yürütülmesi konusunda temsile ve yönetime yetkili olması, bu şartların her ihalede aranması ve teminat süresi sonuna kadar muhafaza edilmesi zorunludur.</w:t>
      </w:r>
      <w:r w:rsidR="00FA4F59" w:rsidRPr="009F7937">
        <w:rPr>
          <w:snapToGrid w:val="0"/>
          <w:sz w:val="24"/>
          <w:szCs w:val="24"/>
        </w:rPr>
        <w:t xml:space="preserve">  </w:t>
      </w:r>
      <w:r w:rsidR="00EC716F">
        <w:rPr>
          <w:b/>
          <w:bCs/>
          <w:snapToGrid w:val="0"/>
          <w:sz w:val="24"/>
          <w:szCs w:val="24"/>
        </w:rPr>
        <w:t>(</w:t>
      </w:r>
      <w:r w:rsidR="00BF7313" w:rsidRPr="009F7937">
        <w:rPr>
          <w:b/>
          <w:bCs/>
          <w:snapToGrid w:val="0"/>
          <w:sz w:val="24"/>
          <w:szCs w:val="24"/>
        </w:rPr>
        <w:t>Değişik cümle:</w:t>
      </w:r>
      <w:r w:rsidR="00BF7313" w:rsidRPr="009F7937">
        <w:rPr>
          <w:b/>
          <w:bCs/>
          <w:sz w:val="24"/>
          <w:szCs w:val="24"/>
        </w:rPr>
        <w:t xml:space="preserve"> </w:t>
      </w:r>
      <w:r w:rsidR="00BF7313" w:rsidRPr="009F7937">
        <w:rPr>
          <w:b/>
          <w:bCs/>
          <w:snapToGrid w:val="0"/>
          <w:sz w:val="24"/>
          <w:szCs w:val="24"/>
        </w:rPr>
        <w:t>6/2/2014-6518/46 md.)</w:t>
      </w:r>
      <w:r w:rsidR="00BF7313" w:rsidRPr="009F7937">
        <w:rPr>
          <w:snapToGrid w:val="0"/>
          <w:sz w:val="24"/>
          <w:szCs w:val="24"/>
        </w:rPr>
        <w:t xml:space="preserve"> Denetim ve yönetim </w:t>
      </w:r>
      <w:r w:rsidR="00BF7313" w:rsidRPr="009F7937">
        <w:rPr>
          <w:snapToGrid w:val="0"/>
          <w:sz w:val="24"/>
          <w:szCs w:val="24"/>
        </w:rPr>
        <w:lastRenderedPageBreak/>
        <w:t>faaliyetleri nedeniyle alınacak belgeler beşte bir oranında dikkate alınır. Ancak, yapımla ilgili hizmet işlerinden elde edilen belgeler yapım işlerinde kullanılamaz</w:t>
      </w:r>
      <w:r w:rsidR="00BF7313" w:rsidRPr="009F7937">
        <w:rPr>
          <w:color w:val="00B050"/>
          <w:sz w:val="24"/>
          <w:szCs w:val="24"/>
          <w:lang w:eastAsia="tr-TR"/>
        </w:rPr>
        <w:t>.</w:t>
      </w:r>
      <w:r w:rsidR="00132972" w:rsidRPr="009F7937">
        <w:rPr>
          <w:color w:val="00B050"/>
          <w:sz w:val="24"/>
          <w:szCs w:val="24"/>
          <w:lang w:eastAsia="tr-TR"/>
        </w:rPr>
        <w:t xml:space="preserve"> </w:t>
      </w:r>
      <w:r w:rsidR="00132972" w:rsidRPr="009F7937">
        <w:rPr>
          <w:b/>
          <w:snapToGrid w:val="0"/>
          <w:sz w:val="24"/>
          <w:szCs w:val="24"/>
        </w:rPr>
        <w:t>(Ek cümle</w:t>
      </w:r>
      <w:r w:rsidR="00A03064">
        <w:rPr>
          <w:b/>
          <w:snapToGrid w:val="0"/>
          <w:sz w:val="24"/>
          <w:szCs w:val="24"/>
        </w:rPr>
        <w:t>ler</w:t>
      </w:r>
      <w:r w:rsidR="00132972" w:rsidRPr="009F7937">
        <w:rPr>
          <w:b/>
          <w:snapToGrid w:val="0"/>
          <w:sz w:val="24"/>
          <w:szCs w:val="24"/>
        </w:rPr>
        <w:t>: 17/01/2019-7161/30</w:t>
      </w:r>
      <w:r w:rsidR="00BD6D1B" w:rsidRPr="00BD6D1B">
        <w:rPr>
          <w:b/>
          <w:snapToGrid w:val="0"/>
          <w:sz w:val="24"/>
          <w:szCs w:val="24"/>
        </w:rPr>
        <w:t xml:space="preserve"> </w:t>
      </w:r>
      <w:r w:rsidR="00BD6D1B">
        <w:rPr>
          <w:b/>
          <w:snapToGrid w:val="0"/>
          <w:sz w:val="24"/>
          <w:szCs w:val="24"/>
        </w:rPr>
        <w:t>md.</w:t>
      </w:r>
      <w:r w:rsidR="00132972" w:rsidRPr="009F7937">
        <w:rPr>
          <w:b/>
          <w:snapToGrid w:val="0"/>
          <w:sz w:val="24"/>
          <w:szCs w:val="24"/>
        </w:rPr>
        <w:t xml:space="preserve">) </w:t>
      </w:r>
      <w:r w:rsidR="00132972" w:rsidRPr="009F7937">
        <w:rPr>
          <w:color w:val="000000"/>
          <w:sz w:val="24"/>
          <w:szCs w:val="24"/>
          <w:shd w:val="clear" w:color="auto" w:fill="FFFFFF"/>
        </w:rPr>
        <w:t>Bir sözleşme kapsamında gerçekleştirilen iş dolayısıyla düzenlenecek iş deneyim belgelerinin toplam tutarına ve belge verilecek kişilere yönelik sınırlamalar getirmeye Kurum yetkilidir. Kanun kapsamındaki idarelere gerçekleştirilen işler için düzenlenen belgeler hariç yurt dışında gerçekleştirilen işler için düzenlenen belgelerden sadece iş bitirme belgeleri, belge sahipleri tarafından ve bunların bünyesinde bulundukları şirketler topluluğu veya benzeri ortaklık ilişkisi içerisinde kullanılabilir. Bu belgelerin, şirketler topluluğu veya benzeri ortaklık ilişkisi içerisinde kullanılmasına ilişkin usul ve esasları belirlemeye Kurum yetkilidir. Ortak girişim olarak ihaleye teklif verilmesi hâlinde yurt dışında gerçekleştirilen işlerden alınan iş bitirme belgesini kullanan belge sahibinin ortak girişimdeki hissesi oranında geçici ve kesin teminat vermesi zorunludur.</w:t>
      </w:r>
    </w:p>
    <w:p w14:paraId="469431C8" w14:textId="77777777" w:rsidR="00087FC6" w:rsidRPr="001D68E1" w:rsidRDefault="00087FC6" w:rsidP="008E35EE">
      <w:pPr>
        <w:jc w:val="both"/>
      </w:pPr>
    </w:p>
    <w:p w14:paraId="3E46B048" w14:textId="77777777" w:rsidR="00313669" w:rsidRPr="001D68E1" w:rsidRDefault="00313669" w:rsidP="001734CA">
      <w:pPr>
        <w:ind w:firstLine="708"/>
        <w:jc w:val="both"/>
        <w:rPr>
          <w:snapToGrid w:val="0"/>
        </w:rPr>
      </w:pPr>
      <w:r w:rsidRPr="001D68E1">
        <w:rPr>
          <w:snapToGrid w:val="0"/>
        </w:rPr>
        <w:t>Aşağıda belirtilen durumlardaki istekliler ihale dışı bırakılır:</w:t>
      </w:r>
    </w:p>
    <w:p w14:paraId="38E57FD7" w14:textId="77777777" w:rsidR="00CE4904" w:rsidRPr="001D68E1" w:rsidRDefault="00CE4904" w:rsidP="00B2645C">
      <w:pPr>
        <w:jc w:val="both"/>
      </w:pPr>
    </w:p>
    <w:p w14:paraId="57663219" w14:textId="77777777"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konkordato ilân eden, işlerini askıya alan veya kendi ülkesindeki mevzuat hükümlerine göre benzer bir durumda olan.</w:t>
      </w:r>
    </w:p>
    <w:p w14:paraId="069CBE81" w14:textId="77777777" w:rsidR="00CE4904" w:rsidRDefault="00313669" w:rsidP="001B10BC">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14:paraId="46451109" w14:textId="77777777" w:rsidR="001B10BC" w:rsidRPr="001B10BC" w:rsidRDefault="001B10BC" w:rsidP="001B10BC">
      <w:pPr>
        <w:ind w:firstLine="708"/>
        <w:jc w:val="both"/>
      </w:pPr>
    </w:p>
    <w:p w14:paraId="62AB6C9F" w14:textId="77777777"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14:paraId="6572EE3F" w14:textId="77777777" w:rsidR="00CE4904" w:rsidRPr="001D68E1" w:rsidRDefault="00CE4904" w:rsidP="00B2645C">
      <w:pPr>
        <w:jc w:val="both"/>
        <w:rPr>
          <w:b/>
          <w:snapToGrid w:val="0"/>
        </w:rPr>
      </w:pPr>
    </w:p>
    <w:p w14:paraId="052AC29A" w14:textId="77777777" w:rsidR="00313669" w:rsidRPr="001D68E1" w:rsidRDefault="00313669" w:rsidP="00C35702">
      <w:pPr>
        <w:ind w:firstLine="709"/>
        <w:jc w:val="both"/>
      </w:pPr>
      <w:r w:rsidRPr="001D68E1">
        <w:rPr>
          <w:b/>
          <w:snapToGrid w:val="0"/>
        </w:rPr>
        <w:t>d)</w:t>
      </w:r>
      <w:r w:rsidRPr="001D68E1">
        <w:rPr>
          <w:snapToGrid w:val="0"/>
        </w:rPr>
        <w:t xml:space="preserve"> Türkiye'nin veya kendi ülkesinin mevzuat hükümleri uyarınca kesinleşmiş vergi borcu olan.</w:t>
      </w:r>
    </w:p>
    <w:p w14:paraId="54784E02" w14:textId="77777777" w:rsidR="00CE4904" w:rsidRPr="001D68E1" w:rsidRDefault="00CE4904" w:rsidP="00B2645C">
      <w:pPr>
        <w:jc w:val="both"/>
        <w:rPr>
          <w:snapToGrid w:val="0"/>
        </w:rPr>
      </w:pPr>
    </w:p>
    <w:p w14:paraId="2655882E" w14:textId="77777777"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14:paraId="3A56244E" w14:textId="77777777" w:rsidR="00CE4904" w:rsidRPr="001D68E1" w:rsidRDefault="00CE4904" w:rsidP="00B2645C">
      <w:pPr>
        <w:jc w:val="both"/>
        <w:rPr>
          <w:snapToGrid w:val="0"/>
        </w:rPr>
      </w:pPr>
    </w:p>
    <w:p w14:paraId="15BB84C7" w14:textId="77777777"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14:paraId="55E181DC" w14:textId="77777777" w:rsidR="00CE4904" w:rsidRPr="001D68E1" w:rsidRDefault="00CE4904" w:rsidP="00B2645C">
      <w:pPr>
        <w:jc w:val="both"/>
        <w:rPr>
          <w:b/>
          <w:snapToGrid w:val="0"/>
        </w:rPr>
      </w:pPr>
    </w:p>
    <w:p w14:paraId="473FBE45" w14:textId="77777777"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14:paraId="737345BD" w14:textId="77777777" w:rsidR="00CE4904" w:rsidRPr="001D68E1" w:rsidRDefault="00CE4904" w:rsidP="00B2645C">
      <w:pPr>
        <w:jc w:val="both"/>
        <w:rPr>
          <w:snapToGrid w:val="0"/>
        </w:rPr>
      </w:pPr>
    </w:p>
    <w:p w14:paraId="28475A59" w14:textId="77777777"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14:paraId="5461D761" w14:textId="77777777" w:rsidR="00CE4904" w:rsidRPr="001D68E1" w:rsidRDefault="00CE4904" w:rsidP="00B2645C">
      <w:pPr>
        <w:jc w:val="both"/>
        <w:rPr>
          <w:b/>
          <w:snapToGrid w:val="0"/>
        </w:rPr>
      </w:pPr>
    </w:p>
    <w:p w14:paraId="48909647" w14:textId="77777777"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14:paraId="6DE20D2A" w14:textId="77777777" w:rsidR="00CE4904" w:rsidRPr="001D68E1" w:rsidRDefault="00CE4904" w:rsidP="00B2645C">
      <w:pPr>
        <w:jc w:val="both"/>
        <w:rPr>
          <w:snapToGrid w:val="0"/>
        </w:rPr>
      </w:pPr>
    </w:p>
    <w:p w14:paraId="141FE944" w14:textId="77777777" w:rsidR="00313669" w:rsidRPr="001D68E1" w:rsidRDefault="00313669" w:rsidP="001734CA">
      <w:pPr>
        <w:ind w:firstLine="708"/>
        <w:jc w:val="both"/>
        <w:rPr>
          <w:snapToGrid w:val="0"/>
        </w:rPr>
      </w:pPr>
      <w:r w:rsidRPr="001D68E1">
        <w:rPr>
          <w:b/>
          <w:snapToGrid w:val="0"/>
        </w:rPr>
        <w:t xml:space="preserve">j) </w:t>
      </w:r>
      <w:r w:rsidRPr="001D68E1">
        <w:rPr>
          <w:snapToGrid w:val="0"/>
        </w:rPr>
        <w:t>17 nci maddede belirtilen yasak fiil veya davranışlarda bulundukları tespit edilen.</w:t>
      </w:r>
    </w:p>
    <w:p w14:paraId="2744837C" w14:textId="77777777" w:rsidR="00CE4904" w:rsidRPr="001D68E1" w:rsidRDefault="00CE4904" w:rsidP="00B2645C">
      <w:pPr>
        <w:jc w:val="both"/>
      </w:pPr>
    </w:p>
    <w:p w14:paraId="0A750537" w14:textId="77777777" w:rsidR="00313669" w:rsidRPr="001D68E1" w:rsidRDefault="00313669" w:rsidP="001734CA">
      <w:pPr>
        <w:ind w:firstLine="708"/>
        <w:jc w:val="both"/>
      </w:pPr>
      <w:r w:rsidRPr="001D68E1">
        <w:rPr>
          <w:b/>
          <w:bCs/>
        </w:rPr>
        <w:t xml:space="preserve">(Ek fıkra: 28/3/2007-5615/23 md.)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14:paraId="4655C84D" w14:textId="77777777" w:rsidR="001734CA" w:rsidRPr="001D68E1" w:rsidRDefault="001734CA" w:rsidP="001734CA">
      <w:pPr>
        <w:jc w:val="both"/>
      </w:pPr>
    </w:p>
    <w:p w14:paraId="63F20A16" w14:textId="77777777" w:rsidR="003F52BE" w:rsidRPr="001D68E1" w:rsidRDefault="00313669" w:rsidP="000D6950">
      <w:pPr>
        <w:ind w:firstLine="708"/>
        <w:jc w:val="both"/>
      </w:pPr>
      <w:r w:rsidRPr="001D68E1">
        <w:rPr>
          <w:b/>
          <w:bCs/>
        </w:rPr>
        <w:t xml:space="preserve">(Ek fıkra: 28/3/2007-5615/23 md.) </w:t>
      </w:r>
      <w:r w:rsidRPr="001D68E1">
        <w:t xml:space="preserve">Bu madde kapsamında istenen belgelerden hangilerinin taahhütname olarak sunulabileceği Kurum tarafından belirlenir. Gerçeğe aykırı </w:t>
      </w:r>
      <w:r w:rsidRPr="001D68E1">
        <w:lastRenderedPageBreak/>
        <w:t>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14:paraId="5779DF35" w14:textId="77777777" w:rsidR="00937474" w:rsidRDefault="00937474" w:rsidP="001734CA">
      <w:pPr>
        <w:ind w:firstLine="708"/>
        <w:jc w:val="both"/>
        <w:rPr>
          <w:b/>
          <w:iCs/>
          <w:snapToGrid w:val="0"/>
        </w:rPr>
      </w:pPr>
    </w:p>
    <w:p w14:paraId="7974DFB3" w14:textId="77777777" w:rsidR="00313669" w:rsidRPr="001D68E1" w:rsidRDefault="00313669" w:rsidP="008E35EE">
      <w:pPr>
        <w:pStyle w:val="Balk1"/>
        <w:ind w:firstLine="708"/>
      </w:pPr>
      <w:r w:rsidRPr="001D68E1">
        <w:rPr>
          <w:snapToGrid w:val="0"/>
        </w:rPr>
        <w:t>İhaleye katılamayacak olanlar</w:t>
      </w:r>
    </w:p>
    <w:p w14:paraId="13B6C201" w14:textId="77777777" w:rsidR="00313669" w:rsidRPr="001D68E1" w:rsidRDefault="00313669" w:rsidP="00405CC5">
      <w:pPr>
        <w:ind w:firstLine="708"/>
        <w:jc w:val="both"/>
        <w:rPr>
          <w:snapToGrid w:val="0"/>
        </w:rPr>
      </w:pPr>
      <w:r w:rsidRPr="008E35EE">
        <w:rPr>
          <w:rStyle w:val="Balk1Char"/>
        </w:rPr>
        <w:t>Madde 11-</w:t>
      </w:r>
      <w:r w:rsidRPr="001D68E1">
        <w:rPr>
          <w:snapToGrid w:val="0"/>
        </w:rPr>
        <w:t xml:space="preserve"> Aşağıda sayılanlar doğrudan veya dolaylı veya alt yüklenici olarak, kendileri veya başkaları adına hiçbir şekilde ihalelere katılamazlar:</w:t>
      </w:r>
    </w:p>
    <w:p w14:paraId="653D4A19" w14:textId="77777777" w:rsidR="00CE4904" w:rsidRPr="001D68E1" w:rsidRDefault="00CE4904" w:rsidP="00405CC5">
      <w:pPr>
        <w:jc w:val="both"/>
      </w:pPr>
    </w:p>
    <w:p w14:paraId="7B508196" w14:textId="77777777" w:rsidR="00313669" w:rsidRPr="001D68E1" w:rsidRDefault="00313669" w:rsidP="00405CC5">
      <w:pPr>
        <w:ind w:firstLine="708"/>
        <w:jc w:val="both"/>
      </w:pPr>
      <w:r w:rsidRPr="001D68E1">
        <w:rPr>
          <w:b/>
          <w:snapToGrid w:val="0"/>
        </w:rPr>
        <w:t>a)</w:t>
      </w:r>
      <w:r w:rsidRPr="001D68E1">
        <w:rPr>
          <w:snapToGrid w:val="0"/>
        </w:rPr>
        <w:t xml:space="preserve"> </w:t>
      </w:r>
      <w:r w:rsidR="00343698" w:rsidRPr="001D68E1">
        <w:rPr>
          <w:b/>
          <w:bCs/>
          <w:snapToGrid w:val="0"/>
        </w:rPr>
        <w:t xml:space="preserve">(Değişik: 20/11/2008-5812/4 md.)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3"/>
      </w:r>
    </w:p>
    <w:p w14:paraId="5A8855E5" w14:textId="77777777" w:rsidR="00CE4904" w:rsidRPr="001D68E1" w:rsidRDefault="00CE4904" w:rsidP="00405CC5">
      <w:pPr>
        <w:jc w:val="both"/>
        <w:rPr>
          <w:snapToGrid w:val="0"/>
        </w:rPr>
      </w:pPr>
    </w:p>
    <w:p w14:paraId="3B541C84" w14:textId="77777777" w:rsidR="00313669" w:rsidRPr="001D68E1" w:rsidRDefault="00313669" w:rsidP="00405CC5">
      <w:pPr>
        <w:ind w:firstLine="708"/>
        <w:jc w:val="both"/>
      </w:pPr>
      <w:r w:rsidRPr="001D68E1">
        <w:rPr>
          <w:b/>
          <w:snapToGrid w:val="0"/>
        </w:rPr>
        <w:t xml:space="preserve">b) </w:t>
      </w:r>
      <w:r w:rsidRPr="001D68E1">
        <w:rPr>
          <w:snapToGrid w:val="0"/>
        </w:rPr>
        <w:t>İlgili mercilerce hileli iflas ettiğine karar verilenler.</w:t>
      </w:r>
    </w:p>
    <w:p w14:paraId="24D6C421" w14:textId="77777777" w:rsidR="00CE4904" w:rsidRPr="001D68E1" w:rsidRDefault="00CE4904" w:rsidP="00405CC5">
      <w:pPr>
        <w:jc w:val="both"/>
        <w:rPr>
          <w:snapToGrid w:val="0"/>
        </w:rPr>
      </w:pPr>
    </w:p>
    <w:p w14:paraId="5E2EE719" w14:textId="77777777" w:rsidR="00313669" w:rsidRPr="001D68E1" w:rsidRDefault="00313669" w:rsidP="00405CC5">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14:paraId="4864A45D" w14:textId="77777777" w:rsidR="00CE4904" w:rsidRPr="001D68E1" w:rsidRDefault="00CE4904" w:rsidP="00405CC5">
      <w:pPr>
        <w:jc w:val="both"/>
        <w:rPr>
          <w:snapToGrid w:val="0"/>
        </w:rPr>
      </w:pPr>
    </w:p>
    <w:p w14:paraId="58026E68" w14:textId="77777777" w:rsidR="00313669" w:rsidRPr="001D68E1" w:rsidRDefault="00313669" w:rsidP="00405CC5">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14:paraId="705277D3" w14:textId="77777777" w:rsidR="00CE4904" w:rsidRPr="001D68E1" w:rsidRDefault="00CE4904" w:rsidP="00405CC5">
      <w:pPr>
        <w:jc w:val="both"/>
        <w:rPr>
          <w:snapToGrid w:val="0"/>
        </w:rPr>
      </w:pPr>
    </w:p>
    <w:p w14:paraId="26CBD702" w14:textId="77777777" w:rsidR="00313669" w:rsidRPr="001D68E1" w:rsidRDefault="00313669" w:rsidP="00405CC5">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14:paraId="75043D38" w14:textId="77777777" w:rsidR="00CE4904" w:rsidRPr="001D68E1" w:rsidRDefault="00CE4904" w:rsidP="00405CC5">
      <w:pPr>
        <w:jc w:val="both"/>
        <w:rPr>
          <w:snapToGrid w:val="0"/>
        </w:rPr>
      </w:pPr>
    </w:p>
    <w:p w14:paraId="3EAD70D9" w14:textId="77777777" w:rsidR="00313669" w:rsidRPr="001D68E1" w:rsidRDefault="00313669" w:rsidP="00405CC5">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14:paraId="1ECF1711" w14:textId="77777777" w:rsidR="001A2E2D" w:rsidRPr="001D68E1" w:rsidRDefault="001A2E2D" w:rsidP="00405CC5">
      <w:pPr>
        <w:ind w:firstLine="708"/>
        <w:jc w:val="both"/>
        <w:rPr>
          <w:snapToGrid w:val="0"/>
        </w:rPr>
      </w:pPr>
    </w:p>
    <w:p w14:paraId="09B49FAD" w14:textId="65CD7106" w:rsidR="004D7DAD" w:rsidRPr="004D7DAD" w:rsidRDefault="004D7DAD" w:rsidP="004D7DAD">
      <w:pPr>
        <w:ind w:firstLine="709"/>
        <w:jc w:val="both"/>
        <w:rPr>
          <w:rFonts w:eastAsia="Calibri"/>
          <w:b/>
          <w:bCs/>
        </w:rPr>
      </w:pPr>
      <w:r w:rsidRPr="004D7DAD">
        <w:rPr>
          <w:rFonts w:eastAsia="Calibri"/>
          <w:b/>
          <w:bCs/>
        </w:rPr>
        <w:t>g) (Ek: 31/10/2016-KHK-678/30 md.; Değiştirilerek kabul: 1/2/2018-7071/29</w:t>
      </w:r>
      <w:r w:rsidR="00D944A4">
        <w:rPr>
          <w:rFonts w:eastAsia="Calibri"/>
          <w:b/>
          <w:bCs/>
        </w:rPr>
        <w:t xml:space="preserve"> md.) (İptal: Anayasa Mahkemesi</w:t>
      </w:r>
      <w:r w:rsidRPr="004D7DAD">
        <w:rPr>
          <w:rFonts w:eastAsia="Calibri"/>
          <w:b/>
          <w:bCs/>
        </w:rPr>
        <w:t>nin 14/11/2019 tarihli ve E.: 2018/90, K.: 2019/85 sayılı Kararı ile)</w:t>
      </w:r>
    </w:p>
    <w:p w14:paraId="715E61AC" w14:textId="77777777" w:rsidR="001A2E2D" w:rsidRPr="00FB62AC" w:rsidRDefault="001A2E2D" w:rsidP="00405CC5">
      <w:pPr>
        <w:ind w:firstLine="708"/>
        <w:jc w:val="both"/>
        <w:rPr>
          <w:snapToGrid w:val="0"/>
        </w:rPr>
      </w:pPr>
    </w:p>
    <w:p w14:paraId="4CD5FBAB" w14:textId="77777777" w:rsidR="00313669" w:rsidRPr="001D68E1" w:rsidRDefault="00313669" w:rsidP="001B10BC">
      <w:pPr>
        <w:ind w:firstLine="708"/>
        <w:jc w:val="both"/>
      </w:pPr>
      <w:r w:rsidRPr="001D68E1">
        <w:rPr>
          <w:snapToGrid w:val="0"/>
        </w:rPr>
        <w:t xml:space="preserve">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14:paraId="4824B672" w14:textId="77777777" w:rsidR="00313669" w:rsidRPr="001D68E1" w:rsidRDefault="00313669" w:rsidP="00405CC5">
      <w:pPr>
        <w:ind w:firstLine="340"/>
        <w:jc w:val="both"/>
      </w:pPr>
    </w:p>
    <w:p w14:paraId="43781FC3" w14:textId="77777777" w:rsidR="00313669" w:rsidRPr="001D68E1" w:rsidRDefault="00313669" w:rsidP="00405CC5">
      <w:pPr>
        <w:ind w:firstLine="708"/>
        <w:jc w:val="both"/>
        <w:rPr>
          <w:snapToGrid w:val="0"/>
        </w:rPr>
      </w:pPr>
      <w:r w:rsidRPr="001D68E1">
        <w:rPr>
          <w:b/>
          <w:bCs/>
          <w:snapToGrid w:val="0"/>
        </w:rPr>
        <w:t xml:space="preserve">(Değişik üçüncü fıkra: 30/7/2003-4964/8 md.)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14:paraId="72674857" w14:textId="77777777" w:rsidR="00AE7634" w:rsidRPr="001D68E1" w:rsidRDefault="00AE7634" w:rsidP="00405CC5">
      <w:pPr>
        <w:ind w:firstLine="708"/>
        <w:jc w:val="both"/>
        <w:rPr>
          <w:snapToGrid w:val="0"/>
        </w:rPr>
      </w:pPr>
    </w:p>
    <w:p w14:paraId="7F4F1CE6" w14:textId="77777777" w:rsidR="00A80C5C" w:rsidRDefault="00313669" w:rsidP="00405CC5">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1914A7F5" w14:textId="77777777" w:rsidR="004D7DAD" w:rsidRPr="001D68E1" w:rsidRDefault="004D7DAD" w:rsidP="00405CC5">
      <w:pPr>
        <w:ind w:firstLine="708"/>
        <w:jc w:val="both"/>
        <w:rPr>
          <w:snapToGrid w:val="0"/>
        </w:rPr>
      </w:pPr>
    </w:p>
    <w:p w14:paraId="487C13FB" w14:textId="701102EB" w:rsidR="001B10BC" w:rsidRDefault="004D7DAD" w:rsidP="001136E8">
      <w:pPr>
        <w:ind w:firstLine="709"/>
        <w:jc w:val="both"/>
        <w:rPr>
          <w:rFonts w:eastAsia="Calibri"/>
          <w:b/>
          <w:bCs/>
          <w:snapToGrid w:val="0"/>
        </w:rPr>
      </w:pPr>
      <w:r w:rsidRPr="004D7DAD">
        <w:rPr>
          <w:rFonts w:eastAsia="Calibri"/>
          <w:b/>
          <w:bCs/>
          <w:snapToGrid w:val="0"/>
        </w:rPr>
        <w:lastRenderedPageBreak/>
        <w:t>(Ek fıkra: 31/10/2016-KHK-678/30 md.; Değiştirilerek kabul: 1/2/2018-7071/29 md.) (İptal:Anayasa</w:t>
      </w:r>
      <w:r w:rsidR="00D944A4">
        <w:rPr>
          <w:rFonts w:eastAsia="Calibri"/>
          <w:b/>
          <w:bCs/>
          <w:snapToGrid w:val="0"/>
        </w:rPr>
        <w:t xml:space="preserve"> Mahkemesi</w:t>
      </w:r>
      <w:r w:rsidRPr="004D7DAD">
        <w:rPr>
          <w:rFonts w:eastAsia="Calibri"/>
          <w:b/>
          <w:bCs/>
          <w:snapToGrid w:val="0"/>
        </w:rPr>
        <w:t>nin 14/11/2019 tarihli ve E.: 2018/90, K.: 2019/85 sayılı Kararı ile)</w:t>
      </w:r>
    </w:p>
    <w:p w14:paraId="5B1763F1" w14:textId="77777777" w:rsidR="001136E8" w:rsidRPr="001136E8" w:rsidRDefault="001136E8" w:rsidP="001136E8">
      <w:pPr>
        <w:ind w:firstLine="709"/>
        <w:jc w:val="both"/>
        <w:rPr>
          <w:rFonts w:eastAsia="Calibri"/>
          <w:b/>
          <w:bCs/>
          <w:snapToGrid w:val="0"/>
        </w:rPr>
      </w:pPr>
    </w:p>
    <w:p w14:paraId="2B61F3A3" w14:textId="77777777" w:rsidR="00313669" w:rsidRPr="001D68E1" w:rsidRDefault="00313669" w:rsidP="008E35EE">
      <w:pPr>
        <w:pStyle w:val="Balk1"/>
        <w:ind w:firstLine="708"/>
      </w:pPr>
      <w:r w:rsidRPr="001D68E1">
        <w:rPr>
          <w:snapToGrid w:val="0"/>
        </w:rPr>
        <w:t>Şartnameler</w:t>
      </w:r>
    </w:p>
    <w:p w14:paraId="67CC7AF2" w14:textId="77777777" w:rsidR="00313669" w:rsidRPr="001D68E1" w:rsidRDefault="00313669" w:rsidP="00AF2C42">
      <w:pPr>
        <w:ind w:firstLine="708"/>
        <w:jc w:val="both"/>
        <w:rPr>
          <w:snapToGrid w:val="0"/>
        </w:rPr>
      </w:pPr>
      <w:r w:rsidRPr="008E35EE">
        <w:rPr>
          <w:rStyle w:val="Balk1Char"/>
        </w:rPr>
        <w:t>Madde 12</w:t>
      </w:r>
      <w:r w:rsidRPr="001D68E1">
        <w:rPr>
          <w:b/>
          <w:bCs/>
          <w:snapToGrid w:val="0"/>
        </w:rPr>
        <w:t>-</w:t>
      </w:r>
      <w:r w:rsidR="00A84B3A">
        <w:rPr>
          <w:snapToGrid w:val="0"/>
        </w:rPr>
        <w:t xml:space="preserve"> İhale</w:t>
      </w:r>
      <w:r w:rsidRPr="001D68E1">
        <w:rPr>
          <w:snapToGrid w:val="0"/>
        </w:rPr>
        <w:t xml:space="preserv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14:paraId="2A9581BD" w14:textId="77777777" w:rsidR="003F52BE" w:rsidRPr="001D68E1" w:rsidRDefault="003F52BE" w:rsidP="00AF2C42">
      <w:pPr>
        <w:ind w:firstLine="708"/>
        <w:jc w:val="both"/>
        <w:rPr>
          <w:snapToGrid w:val="0"/>
        </w:rPr>
      </w:pPr>
    </w:p>
    <w:p w14:paraId="449EF1BF" w14:textId="77777777" w:rsidR="00313669" w:rsidRPr="001D68E1" w:rsidRDefault="00313669" w:rsidP="00AF2C42">
      <w:pPr>
        <w:ind w:firstLine="708"/>
        <w:jc w:val="both"/>
        <w:rPr>
          <w:snapToGrid w:val="0"/>
        </w:rPr>
      </w:pPr>
      <w:r w:rsidRPr="001D68E1">
        <w:rPr>
          <w:snapToGrid w:val="0"/>
        </w:rPr>
        <w:t>İhale konusu mal veya hizmet alımları ile yapım işlerinin teknik kriterlerine ihale dokümanının bir parçası olan teknik şartnamelerde yer verilir. Belirlenecek teknik kriterler, verimliliği ve fonksiyonelliği sağlamaya yönelik olacak, rekabeti engelleyici hususlar içermeyecek ve bütün istekliler için fırsat eşitliği sağlayacaktır.</w:t>
      </w:r>
    </w:p>
    <w:p w14:paraId="20AD0E2C" w14:textId="77777777" w:rsidR="00CE4904" w:rsidRPr="001D68E1" w:rsidRDefault="00CE4904" w:rsidP="00B2645C">
      <w:pPr>
        <w:ind w:firstLine="340"/>
        <w:jc w:val="both"/>
      </w:pPr>
    </w:p>
    <w:p w14:paraId="2A056309" w14:textId="77777777" w:rsidR="00313669" w:rsidRPr="001D68E1" w:rsidRDefault="00313669" w:rsidP="00AF2C42">
      <w:pPr>
        <w:ind w:firstLine="708"/>
        <w:jc w:val="both"/>
        <w:rPr>
          <w:snapToGrid w:val="0"/>
        </w:rPr>
      </w:pPr>
      <w:r w:rsidRPr="001D68E1">
        <w:rPr>
          <w:snapToGrid w:val="0"/>
        </w:rPr>
        <w:t>Teknik şartnamelerde, varsa ulusal ve/veya uluslararası teknik standartl</w:t>
      </w:r>
      <w:r w:rsidR="004F1354">
        <w:rPr>
          <w:snapToGrid w:val="0"/>
        </w:rPr>
        <w:t>ara uygunluğu sağlamaya yönelik</w:t>
      </w:r>
      <w:r w:rsidRPr="001D68E1">
        <w:rPr>
          <w:snapToGrid w:val="0"/>
        </w:rPr>
        <w:t xml:space="preserve"> düzenlemeler de yapılır. Bu şartnamelerde teknik özelliklere ve tanımlamalara yer verilir. Belli bir marka, model, patent, menşei, kaynak veya ürün belirtilemez ve belirli bir marka veya modele yönelik özellik ve tanımlamalara yer verilmeyecektir.</w:t>
      </w:r>
    </w:p>
    <w:p w14:paraId="2BB51AD3" w14:textId="77777777" w:rsidR="00CE4904" w:rsidRPr="001D68E1" w:rsidRDefault="00CE4904" w:rsidP="00B2645C">
      <w:pPr>
        <w:jc w:val="both"/>
      </w:pPr>
    </w:p>
    <w:p w14:paraId="5DD2E03A" w14:textId="77777777"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14:paraId="7DF0E729" w14:textId="77777777" w:rsidR="00AE140F" w:rsidRPr="001D68E1" w:rsidRDefault="00AE140F" w:rsidP="00B2645C">
      <w:pPr>
        <w:jc w:val="both"/>
      </w:pPr>
    </w:p>
    <w:p w14:paraId="1DE104C9" w14:textId="77777777" w:rsidR="00313669" w:rsidRPr="001D68E1" w:rsidRDefault="005C3050" w:rsidP="008E35EE">
      <w:pPr>
        <w:pStyle w:val="Balk1"/>
        <w:ind w:firstLine="708"/>
      </w:pPr>
      <w:r w:rsidRPr="001D68E1">
        <w:rPr>
          <w:snapToGrid w:val="0"/>
        </w:rPr>
        <w:t>İhale ila</w:t>
      </w:r>
      <w:r w:rsidR="00313669" w:rsidRPr="001D68E1">
        <w:rPr>
          <w:snapToGrid w:val="0"/>
        </w:rPr>
        <w:t>n süreleri ve kuralları</w:t>
      </w:r>
      <w:r w:rsidR="000E70D2" w:rsidRPr="001D68E1">
        <w:rPr>
          <w:snapToGrid w:val="0"/>
        </w:rPr>
        <w:t xml:space="preserve"> ile ön ilan</w:t>
      </w:r>
      <w:r w:rsidR="00871C51" w:rsidRPr="001D68E1">
        <w:rPr>
          <w:snapToGrid w:val="0"/>
        </w:rPr>
        <w:t xml:space="preserve"> </w:t>
      </w:r>
      <w:r w:rsidR="00401E70" w:rsidRPr="008E35EE">
        <w:rPr>
          <w:rStyle w:val="DipnotBavurusu"/>
          <w:iCs/>
          <w:snapToGrid w:val="0"/>
        </w:rPr>
        <w:footnoteReference w:id="14"/>
      </w:r>
      <w:r w:rsidR="00226DB2" w:rsidRPr="008E35EE">
        <w:rPr>
          <w:snapToGrid w:val="0"/>
        </w:rPr>
        <w:t xml:space="preserve"> </w:t>
      </w:r>
    </w:p>
    <w:p w14:paraId="5C815448" w14:textId="77777777" w:rsidR="00313669" w:rsidRPr="001D68E1" w:rsidRDefault="00313669" w:rsidP="001B10BC">
      <w:pPr>
        <w:ind w:firstLine="708"/>
        <w:jc w:val="both"/>
      </w:pPr>
      <w:r w:rsidRPr="001D68E1">
        <w:rPr>
          <w:b/>
          <w:bCs/>
          <w:snapToGrid w:val="0"/>
        </w:rPr>
        <w:t xml:space="preserve"> </w:t>
      </w:r>
      <w:r w:rsidRPr="008E35EE">
        <w:rPr>
          <w:rStyle w:val="Balk1Char"/>
        </w:rPr>
        <w:t>Madde 13-</w:t>
      </w:r>
      <w:r w:rsidRPr="001D68E1">
        <w:rPr>
          <w:snapToGrid w:val="0"/>
        </w:rPr>
        <w:t xml:space="preserve"> </w:t>
      </w:r>
      <w:r w:rsidRPr="001D68E1">
        <w:rPr>
          <w:b/>
          <w:bCs/>
          <w:snapToGrid w:val="0"/>
        </w:rPr>
        <w:t>(Değişik: 30/7/2003-4964/9 md.)</w:t>
      </w:r>
    </w:p>
    <w:p w14:paraId="688B3003" w14:textId="77777777" w:rsidR="00313669" w:rsidRPr="001D68E1" w:rsidRDefault="00313669" w:rsidP="001B10BC">
      <w:pPr>
        <w:ind w:firstLine="708"/>
        <w:jc w:val="both"/>
        <w:rPr>
          <w:snapToGrid w:val="0"/>
        </w:rPr>
      </w:pPr>
      <w:r w:rsidRPr="001D68E1">
        <w:rPr>
          <w:snapToGrid w:val="0"/>
        </w:rPr>
        <w:t xml:space="preserve"> Bütün isteklilere tekliflerini hazırlayabilmeleri için yeterli süre tanımak suretiyle;</w:t>
      </w:r>
    </w:p>
    <w:p w14:paraId="3EBDC579" w14:textId="77777777" w:rsidR="005465F6" w:rsidRDefault="005465F6" w:rsidP="00B2645C">
      <w:pPr>
        <w:jc w:val="both"/>
        <w:rPr>
          <w:b/>
          <w:snapToGrid w:val="0"/>
        </w:rPr>
      </w:pPr>
    </w:p>
    <w:p w14:paraId="114D7965" w14:textId="77777777"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w:t>
      </w:r>
      <w:r w:rsidR="001B10BC">
        <w:rPr>
          <w:snapToGrid w:val="0"/>
        </w:rPr>
        <w:t>u değerleri aşan ihalelerden;</w:t>
      </w:r>
    </w:p>
    <w:p w14:paraId="6436C146" w14:textId="77777777" w:rsidR="005465F6" w:rsidRPr="001D68E1" w:rsidRDefault="005465F6" w:rsidP="00B2645C">
      <w:pPr>
        <w:jc w:val="both"/>
      </w:pPr>
    </w:p>
    <w:p w14:paraId="23A1935E" w14:textId="77777777" w:rsidR="00C42983" w:rsidRPr="001D68E1" w:rsidRDefault="00313669" w:rsidP="00A42791">
      <w:pPr>
        <w:tabs>
          <w:tab w:val="left" w:pos="709"/>
        </w:tabs>
        <w:ind w:firstLine="709"/>
        <w:jc w:val="both"/>
        <w:rPr>
          <w:b/>
          <w:snapToGrid w:val="0"/>
        </w:rPr>
      </w:pPr>
      <w:r w:rsidRPr="001D68E1">
        <w:rPr>
          <w:b/>
          <w:snapToGrid w:val="0"/>
        </w:rPr>
        <w:t>1)</w:t>
      </w:r>
      <w:r w:rsidRPr="001D68E1">
        <w:rPr>
          <w:snapToGrid w:val="0"/>
        </w:rPr>
        <w:t xml:space="preserve"> Açık ihale usulü ile yapılacak olanların ilânları, ihale tarihinden en az kırk gün önce,</w:t>
      </w:r>
    </w:p>
    <w:p w14:paraId="089F3712" w14:textId="77777777" w:rsidR="00CE4904" w:rsidRPr="001D68E1" w:rsidRDefault="00CE4904" w:rsidP="00C42983">
      <w:pPr>
        <w:ind w:firstLine="708"/>
        <w:jc w:val="both"/>
        <w:rPr>
          <w:b/>
          <w:snapToGrid w:val="0"/>
          <w:sz w:val="4"/>
          <w:szCs w:val="4"/>
        </w:rPr>
      </w:pPr>
    </w:p>
    <w:p w14:paraId="5F1070AC" w14:textId="77777777"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ondört gün önce,</w:t>
      </w:r>
    </w:p>
    <w:p w14:paraId="14BF6D19" w14:textId="77777777" w:rsidR="001B10BC" w:rsidRDefault="001B10BC" w:rsidP="00B2645C">
      <w:pPr>
        <w:jc w:val="both"/>
        <w:rPr>
          <w:b/>
          <w:snapToGrid w:val="0"/>
        </w:rPr>
      </w:pPr>
    </w:p>
    <w:p w14:paraId="0EC9202B" w14:textId="77777777" w:rsidR="00CE4904" w:rsidRPr="001D68E1" w:rsidRDefault="00313669" w:rsidP="00B2645C">
      <w:pPr>
        <w:jc w:val="both"/>
        <w:rPr>
          <w:b/>
          <w:snapToGrid w:val="0"/>
          <w:sz w:val="4"/>
          <w:szCs w:val="4"/>
        </w:rPr>
      </w:pPr>
      <w:r w:rsidRPr="001D68E1">
        <w:rPr>
          <w:b/>
          <w:snapToGrid w:val="0"/>
        </w:rPr>
        <w:t xml:space="preserve"> </w:t>
      </w:r>
    </w:p>
    <w:p w14:paraId="54E3BB0E" w14:textId="77777777" w:rsidR="00313669" w:rsidRDefault="00313669" w:rsidP="00AF2C42">
      <w:pPr>
        <w:ind w:firstLine="708"/>
        <w:jc w:val="both"/>
        <w:rPr>
          <w:snapToGrid w:val="0"/>
        </w:rPr>
      </w:pPr>
      <w:r w:rsidRPr="001D68E1">
        <w:rPr>
          <w:b/>
          <w:snapToGrid w:val="0"/>
        </w:rPr>
        <w:t xml:space="preserve">3) </w:t>
      </w:r>
      <w:r w:rsidRPr="001D68E1">
        <w:rPr>
          <w:snapToGrid w:val="0"/>
        </w:rPr>
        <w:t>Pazarlık usulü ile yapılacak olanların ilânları, ihale tarihinden en az yirmibeş gün önce,</w:t>
      </w:r>
    </w:p>
    <w:p w14:paraId="3F8BF315" w14:textId="77777777" w:rsidR="00CA1E5F" w:rsidRPr="001D68E1" w:rsidRDefault="00CA1E5F" w:rsidP="00AF2C42">
      <w:pPr>
        <w:ind w:firstLine="708"/>
        <w:jc w:val="both"/>
      </w:pPr>
    </w:p>
    <w:p w14:paraId="76F95527" w14:textId="77777777" w:rsidR="00313669" w:rsidRPr="001D68E1" w:rsidRDefault="00313669" w:rsidP="001B10BC">
      <w:pPr>
        <w:ind w:firstLine="708"/>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14:paraId="5644A1EB" w14:textId="77777777" w:rsidR="00C42983" w:rsidRPr="001D68E1" w:rsidRDefault="00C42983" w:rsidP="00CF524F">
      <w:pPr>
        <w:jc w:val="both"/>
        <w:rPr>
          <w:snapToGrid w:val="0"/>
        </w:rPr>
      </w:pPr>
    </w:p>
    <w:p w14:paraId="22048BD1" w14:textId="77777777"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14:paraId="2374836E" w14:textId="77777777" w:rsidR="00CE4904" w:rsidRPr="001D68E1" w:rsidRDefault="00CE4904" w:rsidP="00B2645C">
      <w:pPr>
        <w:jc w:val="both"/>
      </w:pPr>
    </w:p>
    <w:p w14:paraId="47E2D6C5" w14:textId="77777777"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14:paraId="64562C2A" w14:textId="77777777" w:rsidR="00CE4904" w:rsidRPr="001D68E1" w:rsidRDefault="00CE4904" w:rsidP="00B2645C">
      <w:pPr>
        <w:jc w:val="both"/>
      </w:pPr>
    </w:p>
    <w:p w14:paraId="58E936FA" w14:textId="26602ED5" w:rsidR="00313669" w:rsidRPr="001D68E1" w:rsidRDefault="00313669" w:rsidP="00AF2C42">
      <w:pPr>
        <w:ind w:firstLine="708"/>
        <w:jc w:val="both"/>
      </w:pPr>
      <w:r w:rsidRPr="001D68E1">
        <w:rPr>
          <w:b/>
          <w:snapToGrid w:val="0"/>
        </w:rPr>
        <w:lastRenderedPageBreak/>
        <w:t>1)</w:t>
      </w:r>
      <w:r w:rsidRPr="001D68E1">
        <w:rPr>
          <w:snapToGrid w:val="0"/>
        </w:rPr>
        <w:t xml:space="preserve"> Yaklaşık maliyeti otuzmilyar Türk Lirasına </w:t>
      </w:r>
      <w:r w:rsidR="008846CA" w:rsidRPr="001D68E1">
        <w:rPr>
          <w:b/>
        </w:rPr>
        <w:t>(</w:t>
      </w:r>
      <w:r w:rsidR="002F57B2" w:rsidRPr="007F1750">
        <w:rPr>
          <w:b/>
        </w:rPr>
        <w:t>İkimilyonkırküçbinsekizyüzkırkdört</w:t>
      </w:r>
      <w:r w:rsidR="00171EB8" w:rsidRPr="008C6984">
        <w:rPr>
          <w:b/>
        </w:rPr>
        <w:t xml:space="preserve"> </w:t>
      </w:r>
      <w:r w:rsidR="00937535" w:rsidRPr="00092A65">
        <w:rPr>
          <w:b/>
        </w:rPr>
        <w:t>Türk Lirası</w:t>
      </w:r>
      <w:r w:rsidR="00851266" w:rsidRPr="00092A65">
        <w:rPr>
          <w:b/>
        </w:rPr>
        <w:t>na</w:t>
      </w:r>
      <w:r w:rsidR="008846CA" w:rsidRPr="001D68E1">
        <w:rPr>
          <w:b/>
        </w:rPr>
        <w:t>)</w:t>
      </w:r>
      <w:r w:rsidR="008846CA" w:rsidRPr="001D68E1">
        <w:rPr>
          <w:rStyle w:val="DipnotBavurusu"/>
          <w:b/>
        </w:rPr>
        <w:footnoteReference w:customMarkFollows="1" w:id="15"/>
        <w:t>*</w:t>
      </w:r>
      <w:r w:rsidR="000B2CF0" w:rsidRPr="001D68E1">
        <w:rPr>
          <w:b/>
        </w:rPr>
        <w:t xml:space="preserve"> </w:t>
      </w:r>
      <w:r w:rsidRPr="001D68E1">
        <w:rPr>
          <w:snapToGrid w:val="0"/>
        </w:rPr>
        <w:t xml:space="preserve">kadar olan mal veya hizmet alımları ile altmışmilyar Türk Lirasına </w:t>
      </w:r>
      <w:r w:rsidR="008846CA" w:rsidRPr="001D68E1">
        <w:rPr>
          <w:b/>
        </w:rPr>
        <w:t>(</w:t>
      </w:r>
      <w:r w:rsidR="002F57B2" w:rsidRPr="007F1750">
        <w:rPr>
          <w:b/>
        </w:rPr>
        <w:t>Dörtmilyonseksenyedibinsekizyüzdoksansekiz</w:t>
      </w:r>
      <w:r w:rsidR="00171EB8" w:rsidRPr="00092A65">
        <w:rPr>
          <w:b/>
        </w:rPr>
        <w:t xml:space="preserve"> </w:t>
      </w:r>
      <w:r w:rsidR="00851266" w:rsidRPr="00092A65">
        <w:rPr>
          <w:b/>
        </w:rPr>
        <w:t>Türk Lirasına</w:t>
      </w:r>
      <w:r w:rsidR="008846CA" w:rsidRPr="001D68E1">
        <w:rPr>
          <w:b/>
        </w:rPr>
        <w:t>)</w:t>
      </w:r>
      <w:r w:rsidR="00D936A2" w:rsidRPr="001D68E1">
        <w:rPr>
          <w:rStyle w:val="DipnotBavurusu"/>
        </w:rPr>
        <w:t>*</w:t>
      </w:r>
      <w:r w:rsidR="008846CA" w:rsidRPr="001D68E1">
        <w:t xml:space="preserve"> </w:t>
      </w:r>
      <w:r w:rsidRPr="001D68E1">
        <w:rPr>
          <w:snapToGrid w:val="0"/>
        </w:rPr>
        <w:t xml:space="preserve">kadar olan yapım işlerinin ihalesi, ihale tarihinden en az yedi gün önce ihalenin ve işin yapılacağı yerde çıkan </w:t>
      </w:r>
      <w:r w:rsidR="005B0C67" w:rsidRPr="006536A3">
        <w:rPr>
          <w:snapToGrid w:val="0"/>
        </w:rPr>
        <w:t>(</w:t>
      </w:r>
      <w:r w:rsidR="005B0C67" w:rsidRPr="006536A3">
        <w:rPr>
          <w:b/>
          <w:bCs/>
          <w:snapToGrid w:val="0"/>
        </w:rPr>
        <w:t xml:space="preserve">Değişik </w:t>
      </w:r>
      <w:r w:rsidR="005B0C67">
        <w:rPr>
          <w:b/>
          <w:bCs/>
          <w:snapToGrid w:val="0"/>
        </w:rPr>
        <w:t>ibare</w:t>
      </w:r>
      <w:r w:rsidR="005B0C67" w:rsidRPr="006536A3">
        <w:rPr>
          <w:b/>
          <w:bCs/>
        </w:rPr>
        <w:t xml:space="preserve">: </w:t>
      </w:r>
      <w:r w:rsidR="005B0C67">
        <w:rPr>
          <w:b/>
          <w:bCs/>
          <w:snapToGrid w:val="0"/>
        </w:rPr>
        <w:t>13/10/2022-7418/27</w:t>
      </w:r>
      <w:r w:rsidR="005B0C67" w:rsidRPr="006536A3">
        <w:rPr>
          <w:b/>
          <w:bCs/>
          <w:snapToGrid w:val="0"/>
        </w:rPr>
        <w:t xml:space="preserve"> md.</w:t>
      </w:r>
      <w:r w:rsidR="005B0C67" w:rsidRPr="006536A3">
        <w:rPr>
          <w:snapToGrid w:val="0"/>
        </w:rPr>
        <w:t>)</w:t>
      </w:r>
      <w:r w:rsidR="005B0C67">
        <w:rPr>
          <w:snapToGrid w:val="0"/>
        </w:rPr>
        <w:t xml:space="preserve"> </w:t>
      </w:r>
      <w:r w:rsidR="007566D7" w:rsidRPr="00B93164">
        <w:t>bir gazete ve bir internet haber sitesinde</w:t>
      </w:r>
      <w:r w:rsidRPr="00B93164">
        <w:rPr>
          <w:snapToGrid w:val="0"/>
        </w:rPr>
        <w:t>,</w:t>
      </w:r>
      <w:r w:rsidR="00EE78BE">
        <w:rPr>
          <w:snapToGrid w:val="0"/>
        </w:rPr>
        <w:t xml:space="preserve"> </w:t>
      </w:r>
    </w:p>
    <w:p w14:paraId="05EEE7FF" w14:textId="77777777" w:rsidR="001B5B65" w:rsidRDefault="001B5B65" w:rsidP="00AF2C42">
      <w:pPr>
        <w:ind w:firstLine="708"/>
        <w:jc w:val="both"/>
        <w:rPr>
          <w:snapToGrid w:val="0"/>
        </w:rPr>
      </w:pPr>
    </w:p>
    <w:p w14:paraId="3946C694" w14:textId="2BF897C6" w:rsidR="00313669" w:rsidRPr="001D68E1" w:rsidRDefault="00313669" w:rsidP="00AF2C42">
      <w:pPr>
        <w:ind w:firstLine="708"/>
        <w:jc w:val="both"/>
      </w:pPr>
      <w:r w:rsidRPr="001D68E1">
        <w:rPr>
          <w:b/>
          <w:snapToGrid w:val="0"/>
        </w:rPr>
        <w:t>2)</w:t>
      </w:r>
      <w:r w:rsidRPr="001D68E1">
        <w:rPr>
          <w:snapToGrid w:val="0"/>
        </w:rPr>
        <w:t xml:space="preserve"> Yaklaşık maliyeti otuzmilyar </w:t>
      </w:r>
      <w:r w:rsidR="008846CA" w:rsidRPr="001D68E1">
        <w:rPr>
          <w:b/>
        </w:rPr>
        <w:t>(</w:t>
      </w:r>
      <w:r w:rsidR="002F57B2" w:rsidRPr="007F1750">
        <w:rPr>
          <w:b/>
        </w:rPr>
        <w:t>İkimilyonkırküçbinsekizyüzkırkdört</w:t>
      </w:r>
      <w:r w:rsidR="00171EB8" w:rsidRPr="00092A65">
        <w:rPr>
          <w:b/>
        </w:rPr>
        <w:t xml:space="preserve"> </w:t>
      </w:r>
      <w:r w:rsidR="00937535" w:rsidRPr="00092A65">
        <w:rPr>
          <w:b/>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altmışmilyar Türk Lirası </w:t>
      </w:r>
      <w:r w:rsidR="008846CA" w:rsidRPr="001D68E1">
        <w:rPr>
          <w:b/>
        </w:rPr>
        <w:t>(</w:t>
      </w:r>
      <w:r w:rsidR="002F57B2" w:rsidRPr="007F1750">
        <w:rPr>
          <w:b/>
        </w:rPr>
        <w:t>Dörtmilyonseksenyedibinsekizyüzdoksansekiz</w:t>
      </w:r>
      <w:r w:rsidR="00171EB8" w:rsidRPr="00092A65">
        <w:rPr>
          <w:b/>
        </w:rPr>
        <w:t xml:space="preserve"> </w:t>
      </w:r>
      <w:r w:rsidR="00937535" w:rsidRPr="00092A65">
        <w:rPr>
          <w:b/>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altmışmilyar </w:t>
      </w:r>
      <w:r w:rsidR="008846CA" w:rsidRPr="001D68E1">
        <w:rPr>
          <w:b/>
        </w:rPr>
        <w:t>(</w:t>
      </w:r>
      <w:r w:rsidR="002F57B2" w:rsidRPr="007F1750">
        <w:rPr>
          <w:b/>
        </w:rPr>
        <w:t>Dörtmilyonseksenyedibinsekizyüzdoksansekiz</w:t>
      </w:r>
      <w:r w:rsidR="00171EB8" w:rsidRPr="00092A65">
        <w:rPr>
          <w:b/>
        </w:rPr>
        <w:t xml:space="preserve"> </w:t>
      </w:r>
      <w:r w:rsidR="00937535" w:rsidRPr="00092A65">
        <w:rPr>
          <w:b/>
        </w:rPr>
        <w:t>Türk Lirası</w:t>
      </w:r>
      <w:r w:rsidR="008846CA" w:rsidRPr="00092A65">
        <w:rPr>
          <w:b/>
        </w:rPr>
        <w:t>)</w:t>
      </w:r>
      <w:r w:rsidR="008846CA" w:rsidRPr="001D68E1">
        <w:rPr>
          <w:rStyle w:val="DipnotBavurusu"/>
        </w:rPr>
        <w:t>*</w:t>
      </w:r>
      <w:r w:rsidR="008846CA" w:rsidRPr="001D68E1">
        <w:rPr>
          <w:b/>
        </w:rPr>
        <w:t xml:space="preserve"> </w:t>
      </w:r>
      <w:r w:rsidRPr="001D68E1">
        <w:rPr>
          <w:snapToGrid w:val="0"/>
        </w:rPr>
        <w:t xml:space="preserve">ile beşyüzmilyar Türk Lirası </w:t>
      </w:r>
      <w:r w:rsidR="008846CA" w:rsidRPr="00CA1E5F">
        <w:rPr>
          <w:b/>
        </w:rPr>
        <w:t>(</w:t>
      </w:r>
      <w:r w:rsidR="002F57B2" w:rsidRPr="007F1750">
        <w:rPr>
          <w:b/>
        </w:rPr>
        <w:t>Otuzdörtmilyonaltmışyedibinyediyüzotuziki</w:t>
      </w:r>
      <w:r w:rsidR="00171EB8">
        <w:t xml:space="preserve"> </w:t>
      </w:r>
      <w:r w:rsidR="00937535" w:rsidRPr="00092A65">
        <w:rPr>
          <w:b/>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ondört gün önce </w:t>
      </w:r>
      <w:r w:rsidR="00B55A1C" w:rsidRPr="001D68E1">
        <w:rPr>
          <w:snapToGrid w:val="0"/>
        </w:rPr>
        <w:t>Kamu İhale Bülteninde</w:t>
      </w:r>
      <w:r w:rsidRPr="001D68E1">
        <w:rPr>
          <w:snapToGrid w:val="0"/>
        </w:rPr>
        <w:t xml:space="preserve"> ve işin yapılacağı yerde çıkan </w:t>
      </w:r>
      <w:r w:rsidR="005B0C67" w:rsidRPr="006536A3">
        <w:rPr>
          <w:snapToGrid w:val="0"/>
        </w:rPr>
        <w:t>(</w:t>
      </w:r>
      <w:r w:rsidR="005B0C67" w:rsidRPr="006536A3">
        <w:rPr>
          <w:b/>
          <w:bCs/>
          <w:snapToGrid w:val="0"/>
        </w:rPr>
        <w:t xml:space="preserve">Değişik </w:t>
      </w:r>
      <w:r w:rsidR="005B0C67">
        <w:rPr>
          <w:b/>
          <w:bCs/>
          <w:snapToGrid w:val="0"/>
        </w:rPr>
        <w:t>ibare</w:t>
      </w:r>
      <w:r w:rsidR="005B0C67" w:rsidRPr="006536A3">
        <w:rPr>
          <w:b/>
          <w:bCs/>
        </w:rPr>
        <w:t xml:space="preserve">: </w:t>
      </w:r>
      <w:r w:rsidR="005B0C67">
        <w:rPr>
          <w:b/>
          <w:bCs/>
          <w:snapToGrid w:val="0"/>
        </w:rPr>
        <w:t>13/10/2022-7418/27</w:t>
      </w:r>
      <w:r w:rsidR="005B0C67" w:rsidRPr="006536A3">
        <w:rPr>
          <w:b/>
          <w:bCs/>
          <w:snapToGrid w:val="0"/>
        </w:rPr>
        <w:t xml:space="preserve"> md.</w:t>
      </w:r>
      <w:r w:rsidR="005B0C67" w:rsidRPr="006536A3">
        <w:rPr>
          <w:snapToGrid w:val="0"/>
        </w:rPr>
        <w:t>)</w:t>
      </w:r>
      <w:r w:rsidR="005B0C67">
        <w:rPr>
          <w:snapToGrid w:val="0"/>
        </w:rPr>
        <w:t xml:space="preserve"> </w:t>
      </w:r>
      <w:r w:rsidR="00131084" w:rsidRPr="00B93164">
        <w:t>bir gazete ve bir internet haber sitesinde</w:t>
      </w:r>
      <w:r w:rsidRPr="00B93164">
        <w:rPr>
          <w:snapToGrid w:val="0"/>
        </w:rPr>
        <w:t>,</w:t>
      </w:r>
      <w:r w:rsidR="00B51532" w:rsidRPr="001D68E1">
        <w:rPr>
          <w:snapToGrid w:val="0"/>
        </w:rPr>
        <w:t xml:space="preserve"> </w:t>
      </w:r>
    </w:p>
    <w:p w14:paraId="6B3CE44B" w14:textId="77777777" w:rsidR="00223560" w:rsidRDefault="00223560" w:rsidP="00AF2C42">
      <w:pPr>
        <w:ind w:firstLine="708"/>
        <w:jc w:val="both"/>
        <w:rPr>
          <w:b/>
          <w:snapToGrid w:val="0"/>
        </w:rPr>
      </w:pPr>
    </w:p>
    <w:p w14:paraId="1A0F0ADB" w14:textId="615AFF6C"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altmışmilyar Türk Lirasının </w:t>
      </w:r>
      <w:r w:rsidR="008846CA" w:rsidRPr="001D68E1">
        <w:rPr>
          <w:b/>
        </w:rPr>
        <w:t>(</w:t>
      </w:r>
      <w:r w:rsidR="002F57B2" w:rsidRPr="007F1750">
        <w:rPr>
          <w:b/>
        </w:rPr>
        <w:t>Dörtmilyonseksenyedibinsekizyüzdoksansekiz</w:t>
      </w:r>
      <w:r w:rsidR="00171EB8" w:rsidRPr="00092A65">
        <w:rPr>
          <w:b/>
        </w:rPr>
        <w:t xml:space="preserve"> </w:t>
      </w:r>
      <w:r w:rsidR="00937535" w:rsidRPr="00092A65">
        <w:rPr>
          <w:b/>
        </w:rPr>
        <w:t>Türk Lirası</w:t>
      </w:r>
      <w:r w:rsidR="00851266" w:rsidRPr="00092A65">
        <w:rPr>
          <w:b/>
        </w:rPr>
        <w:t>nın</w:t>
      </w:r>
      <w:r w:rsidR="008846CA" w:rsidRPr="001D68E1">
        <w:rPr>
          <w:b/>
        </w:rPr>
        <w:t>)</w:t>
      </w:r>
      <w:r w:rsidR="0004586B" w:rsidRPr="0004586B">
        <w:rPr>
          <w:rStyle w:val="DipnotBavurusu"/>
        </w:rPr>
        <w:footnoteReference w:customMarkFollows="1" w:id="16"/>
        <w:sym w:font="Symbol" w:char="F02A"/>
      </w:r>
      <w:r w:rsidR="008846CA" w:rsidRPr="001D68E1">
        <w:t xml:space="preserve"> </w:t>
      </w:r>
      <w:r w:rsidRPr="001D68E1">
        <w:rPr>
          <w:snapToGrid w:val="0"/>
        </w:rPr>
        <w:t xml:space="preserve">üzerinde ve eşik değerin altında olan mal veya hizmet alımları ile beşyüzmilyar Türk Lirasının </w:t>
      </w:r>
      <w:r w:rsidR="008846CA" w:rsidRPr="00060A96">
        <w:rPr>
          <w:b/>
        </w:rPr>
        <w:t>(</w:t>
      </w:r>
      <w:r w:rsidR="002F57B2" w:rsidRPr="007F1750">
        <w:rPr>
          <w:b/>
        </w:rPr>
        <w:t>Otuzdörtmilyonaltmışyedibinyediyüzotuziki</w:t>
      </w:r>
      <w:r w:rsidR="00171EB8" w:rsidRPr="00092A65">
        <w:rPr>
          <w:b/>
        </w:rPr>
        <w:t xml:space="preserve"> </w:t>
      </w:r>
      <w:r w:rsidR="00937535" w:rsidRPr="00092A65">
        <w:rPr>
          <w:b/>
        </w:rPr>
        <w:t>Türk Lirası</w:t>
      </w:r>
      <w:r w:rsidR="00851266" w:rsidRPr="00092A65">
        <w:rPr>
          <w:b/>
        </w:rPr>
        <w:t>nın</w:t>
      </w:r>
      <w:r w:rsidR="008846CA" w:rsidRPr="001D68E1">
        <w:rPr>
          <w:b/>
        </w:rPr>
        <w:t>)</w:t>
      </w:r>
      <w:r w:rsidR="0004586B" w:rsidRPr="0004586B">
        <w:rPr>
          <w:rStyle w:val="DipnotBavurusu"/>
          <w:b/>
        </w:rPr>
        <w:footnoteReference w:customMarkFollows="1" w:id="17"/>
        <w:sym w:font="Symbol" w:char="F02A"/>
      </w:r>
      <w:r w:rsidR="008846CA" w:rsidRPr="001D68E1">
        <w:t xml:space="preserve"> </w:t>
      </w:r>
      <w:r w:rsidRPr="001D68E1">
        <w:rPr>
          <w:snapToGrid w:val="0"/>
        </w:rPr>
        <w:t xml:space="preserve">üzerinde ve eşik değerin altında olan yapım işlerinin ihalesi, ihale tarihinden en az yirmibir gün önce </w:t>
      </w:r>
      <w:r w:rsidR="00D447EB" w:rsidRPr="001D68E1">
        <w:rPr>
          <w:snapToGrid w:val="0"/>
        </w:rPr>
        <w:t>Kamu İhale Bülteninde</w:t>
      </w:r>
      <w:r w:rsidRPr="001D68E1">
        <w:rPr>
          <w:snapToGrid w:val="0"/>
        </w:rPr>
        <w:t xml:space="preserve"> ve işin yapılacağı yerde çıkan </w:t>
      </w:r>
      <w:r w:rsidR="005B0C67" w:rsidRPr="006536A3">
        <w:rPr>
          <w:snapToGrid w:val="0"/>
        </w:rPr>
        <w:t>(</w:t>
      </w:r>
      <w:r w:rsidR="005B0C67" w:rsidRPr="006536A3">
        <w:rPr>
          <w:b/>
          <w:bCs/>
          <w:snapToGrid w:val="0"/>
        </w:rPr>
        <w:t xml:space="preserve">Değişik </w:t>
      </w:r>
      <w:r w:rsidR="005B0C67">
        <w:rPr>
          <w:b/>
          <w:bCs/>
          <w:snapToGrid w:val="0"/>
        </w:rPr>
        <w:t>ibare</w:t>
      </w:r>
      <w:r w:rsidR="005B0C67" w:rsidRPr="006536A3">
        <w:rPr>
          <w:b/>
          <w:bCs/>
        </w:rPr>
        <w:t xml:space="preserve">: </w:t>
      </w:r>
      <w:r w:rsidR="005B0C67">
        <w:rPr>
          <w:b/>
          <w:bCs/>
          <w:snapToGrid w:val="0"/>
        </w:rPr>
        <w:t>13/10/2022-7418/27</w:t>
      </w:r>
      <w:r w:rsidR="005B0C67" w:rsidRPr="006536A3">
        <w:rPr>
          <w:b/>
          <w:bCs/>
          <w:snapToGrid w:val="0"/>
        </w:rPr>
        <w:t xml:space="preserve"> md.</w:t>
      </w:r>
      <w:r w:rsidR="005B0C67" w:rsidRPr="006536A3">
        <w:rPr>
          <w:snapToGrid w:val="0"/>
        </w:rPr>
        <w:t>)</w:t>
      </w:r>
      <w:r w:rsidR="005B0C67">
        <w:rPr>
          <w:snapToGrid w:val="0"/>
        </w:rPr>
        <w:t xml:space="preserve"> </w:t>
      </w:r>
      <w:r w:rsidR="00131084" w:rsidRPr="00B92C10">
        <w:t>bir gazete ve bir internet haber sitesinde</w:t>
      </w:r>
      <w:r w:rsidRPr="001D68E1">
        <w:rPr>
          <w:snapToGrid w:val="0"/>
        </w:rPr>
        <w:t>,</w:t>
      </w:r>
      <w:r w:rsidR="00764BD1" w:rsidRPr="001D68E1">
        <w:rPr>
          <w:snapToGrid w:val="0"/>
        </w:rPr>
        <w:t xml:space="preserve"> </w:t>
      </w:r>
    </w:p>
    <w:p w14:paraId="4E2045E7" w14:textId="77777777" w:rsidR="00AE140F" w:rsidRPr="001D68E1" w:rsidRDefault="00AE140F" w:rsidP="00AF2C42">
      <w:pPr>
        <w:ind w:firstLine="708"/>
        <w:jc w:val="both"/>
      </w:pPr>
    </w:p>
    <w:p w14:paraId="4726A0A9" w14:textId="77777777" w:rsidR="00313669" w:rsidRPr="001D68E1" w:rsidRDefault="00313669" w:rsidP="00223560">
      <w:pPr>
        <w:ind w:firstLine="708"/>
        <w:jc w:val="both"/>
      </w:pPr>
      <w:r w:rsidRPr="001D68E1">
        <w:rPr>
          <w:snapToGrid w:val="0"/>
        </w:rPr>
        <w:t>En az birer defa yayımlanmak suretiyle ilân edilerek duyurulur.</w:t>
      </w:r>
    </w:p>
    <w:p w14:paraId="2FEE42E5" w14:textId="77777777" w:rsidR="00CE4904" w:rsidRPr="001D68E1" w:rsidRDefault="00CE4904" w:rsidP="00B2645C">
      <w:pPr>
        <w:jc w:val="both"/>
        <w:rPr>
          <w:snapToGrid w:val="0"/>
        </w:rPr>
      </w:pPr>
    </w:p>
    <w:p w14:paraId="62891A50" w14:textId="77777777"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14:paraId="40C36812" w14:textId="77777777" w:rsidR="003B1494" w:rsidRPr="001D68E1" w:rsidRDefault="003B1494" w:rsidP="00AF2C42">
      <w:pPr>
        <w:ind w:firstLine="708"/>
        <w:jc w:val="both"/>
        <w:rPr>
          <w:snapToGrid w:val="0"/>
        </w:rPr>
      </w:pPr>
    </w:p>
    <w:p w14:paraId="237C61CB" w14:textId="77777777" w:rsidR="003B1494" w:rsidRPr="001D68E1" w:rsidRDefault="003B1494" w:rsidP="00405CC5">
      <w:pPr>
        <w:pStyle w:val="3-NormalYaz0"/>
        <w:rPr>
          <w:sz w:val="24"/>
          <w:szCs w:val="24"/>
        </w:rPr>
      </w:pPr>
      <w:r w:rsidRPr="001D68E1">
        <w:rPr>
          <w:sz w:val="24"/>
          <w:szCs w:val="24"/>
        </w:rPr>
        <w:tab/>
      </w:r>
      <w:r w:rsidRPr="001D68E1">
        <w:rPr>
          <w:sz w:val="24"/>
          <w:szCs w:val="24"/>
        </w:rPr>
        <w:tab/>
      </w:r>
      <w:r w:rsidRPr="001D68E1">
        <w:rPr>
          <w:b/>
          <w:bCs/>
          <w:snapToGrid w:val="0"/>
          <w:sz w:val="24"/>
          <w:szCs w:val="24"/>
        </w:rPr>
        <w:t xml:space="preserve">(Ek fıkra: 20/11/2008-5812/5 md.)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14:paraId="75C067C2" w14:textId="77777777" w:rsidR="003B1494" w:rsidRPr="001D68E1" w:rsidRDefault="003B1494" w:rsidP="003B1494">
      <w:pPr>
        <w:pStyle w:val="3-NormalYaz0"/>
        <w:spacing w:line="240" w:lineRule="exact"/>
        <w:rPr>
          <w:sz w:val="24"/>
          <w:szCs w:val="24"/>
        </w:rPr>
      </w:pPr>
    </w:p>
    <w:p w14:paraId="71597476" w14:textId="77777777"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İdareler, yaklaşık maliyeti 8 inci maddede belirtilen eşik değerlere eşit veya bu değerleri aşan ihaleler için Kamu İhale Bülteninde ön ilan yapabilirler. Uluslararası ilan yapılan haller dahil ön ilan yapılması halinde kırk günlük ilan ve davet süresi yirmidört güne kadar indirilebilir.</w:t>
      </w:r>
    </w:p>
    <w:p w14:paraId="0FD5BDCB" w14:textId="77777777" w:rsidR="00B177F0" w:rsidRPr="001D68E1" w:rsidRDefault="00B177F0" w:rsidP="003B1494">
      <w:pPr>
        <w:pStyle w:val="3-NormalYaz0"/>
        <w:spacing w:line="240" w:lineRule="exact"/>
        <w:rPr>
          <w:sz w:val="24"/>
          <w:szCs w:val="24"/>
        </w:rPr>
      </w:pPr>
    </w:p>
    <w:p w14:paraId="15DED004" w14:textId="77777777"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ilanda aşağıdaki hususların belirtilmesi zorunludur:</w:t>
      </w:r>
    </w:p>
    <w:p w14:paraId="1FDEF6EE" w14:textId="77777777" w:rsidR="00AE140F" w:rsidRPr="001D68E1" w:rsidRDefault="00AE140F" w:rsidP="003B1494">
      <w:pPr>
        <w:pStyle w:val="3-NormalYaz0"/>
        <w:spacing w:line="240" w:lineRule="exact"/>
        <w:rPr>
          <w:sz w:val="10"/>
          <w:szCs w:val="10"/>
        </w:rPr>
      </w:pPr>
    </w:p>
    <w:p w14:paraId="47B3DB42" w14:textId="77777777"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14:paraId="59EF41CD" w14:textId="77777777" w:rsidR="001342E9" w:rsidRPr="001D68E1" w:rsidRDefault="001342E9" w:rsidP="003B1494">
      <w:pPr>
        <w:pStyle w:val="3-NormalYaz0"/>
        <w:spacing w:line="240" w:lineRule="exact"/>
        <w:rPr>
          <w:sz w:val="4"/>
          <w:szCs w:val="4"/>
        </w:rPr>
      </w:pPr>
    </w:p>
    <w:p w14:paraId="4ABC329C" w14:textId="77777777" w:rsidR="003B1494" w:rsidRPr="001D68E1" w:rsidRDefault="003B1494" w:rsidP="003B1494">
      <w:pPr>
        <w:pStyle w:val="3-NormalYaz0"/>
        <w:spacing w:line="240" w:lineRule="exact"/>
        <w:rPr>
          <w:sz w:val="24"/>
          <w:szCs w:val="24"/>
        </w:rPr>
      </w:pPr>
      <w:r w:rsidRPr="001D68E1">
        <w:rPr>
          <w:sz w:val="24"/>
          <w:szCs w:val="24"/>
        </w:rPr>
        <w:lastRenderedPageBreak/>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14:paraId="30EE5C0C" w14:textId="77777777" w:rsidR="001342E9" w:rsidRPr="001D68E1" w:rsidRDefault="001342E9" w:rsidP="003B1494">
      <w:pPr>
        <w:pStyle w:val="3-NormalYaz0"/>
        <w:spacing w:line="240" w:lineRule="exact"/>
        <w:rPr>
          <w:sz w:val="2"/>
          <w:szCs w:val="2"/>
        </w:rPr>
      </w:pPr>
    </w:p>
    <w:p w14:paraId="434DF5E0" w14:textId="77777777"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14:paraId="20DE7116" w14:textId="77777777" w:rsidR="004C7049" w:rsidRPr="001D68E1" w:rsidRDefault="004C7049" w:rsidP="003B1494">
      <w:pPr>
        <w:pStyle w:val="3-NormalYaz0"/>
        <w:spacing w:line="240" w:lineRule="exact"/>
        <w:rPr>
          <w:sz w:val="24"/>
          <w:szCs w:val="24"/>
        </w:rPr>
      </w:pPr>
    </w:p>
    <w:p w14:paraId="10A52340" w14:textId="77777777"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14:paraId="2A4601F4" w14:textId="77777777" w:rsidR="001342E9" w:rsidRPr="001D68E1" w:rsidRDefault="001342E9" w:rsidP="003B1494">
      <w:pPr>
        <w:pStyle w:val="3-NormalYaz0"/>
        <w:spacing w:line="240" w:lineRule="exact"/>
        <w:rPr>
          <w:sz w:val="24"/>
          <w:szCs w:val="24"/>
        </w:rPr>
      </w:pPr>
    </w:p>
    <w:p w14:paraId="5AC5ADDA" w14:textId="77777777"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14:paraId="6CAB7795" w14:textId="77777777" w:rsidR="003B1494" w:rsidRPr="001D68E1" w:rsidRDefault="003B1494" w:rsidP="003B1494">
      <w:pPr>
        <w:pStyle w:val="3-NormalYaz0"/>
        <w:spacing w:line="240" w:lineRule="exact"/>
        <w:rPr>
          <w:sz w:val="24"/>
          <w:szCs w:val="24"/>
        </w:rPr>
      </w:pPr>
    </w:p>
    <w:p w14:paraId="091784D8" w14:textId="77777777"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14:paraId="665013BB" w14:textId="77777777" w:rsidR="003B1494" w:rsidRPr="001D68E1" w:rsidRDefault="003B1494" w:rsidP="003B1494">
      <w:pPr>
        <w:pStyle w:val="3-NormalYaz0"/>
        <w:spacing w:after="56" w:line="240" w:lineRule="exact"/>
        <w:rPr>
          <w:sz w:val="24"/>
          <w:szCs w:val="24"/>
        </w:rPr>
      </w:pPr>
    </w:p>
    <w:p w14:paraId="2911CECB" w14:textId="77777777"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 yapılan hallerde ihalenin açık ihale veya belli istekliler arasında ihale usullerinden biriyle gerçekleştirilmesi zorunludur.</w:t>
      </w:r>
    </w:p>
    <w:p w14:paraId="2B36FDC4" w14:textId="77777777" w:rsidR="003B1494" w:rsidRPr="001D68E1" w:rsidRDefault="003B1494" w:rsidP="003B1494">
      <w:pPr>
        <w:pStyle w:val="3-NormalYaz0"/>
        <w:spacing w:line="240" w:lineRule="exact"/>
        <w:rPr>
          <w:sz w:val="24"/>
          <w:szCs w:val="24"/>
        </w:rPr>
      </w:pPr>
    </w:p>
    <w:p w14:paraId="77B20EA2" w14:textId="77777777"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ilanlar Kamu İhale Bülteninde ücretsiz yayımlanır.</w:t>
      </w:r>
    </w:p>
    <w:p w14:paraId="04E8532B" w14:textId="77777777" w:rsidR="00C46AFF" w:rsidRPr="001D68E1" w:rsidRDefault="00C46AFF" w:rsidP="003B1494">
      <w:pPr>
        <w:pStyle w:val="3-NormalYaz0"/>
        <w:spacing w:line="240" w:lineRule="exact"/>
        <w:rPr>
          <w:sz w:val="24"/>
          <w:szCs w:val="24"/>
        </w:rPr>
      </w:pPr>
    </w:p>
    <w:p w14:paraId="5FCB44E7" w14:textId="137E6392" w:rsidR="00313669" w:rsidRPr="001D68E1" w:rsidRDefault="00313669" w:rsidP="006F6C37">
      <w:pPr>
        <w:ind w:firstLine="708"/>
        <w:jc w:val="both"/>
      </w:pPr>
      <w:r w:rsidRPr="001D68E1">
        <w:rPr>
          <w:snapToGrid w:val="0"/>
        </w:rPr>
        <w:t>İlân edilecek ihalelerden hangilerinin, ayrıca Basın İlân Kurumu aracılığıyla</w:t>
      </w:r>
      <w:r w:rsidR="006D3F0B">
        <w:rPr>
          <w:snapToGrid w:val="0"/>
        </w:rPr>
        <w:t xml:space="preserve"> </w:t>
      </w:r>
      <w:r w:rsidR="006D3F0B" w:rsidRPr="006536A3">
        <w:rPr>
          <w:snapToGrid w:val="0"/>
        </w:rPr>
        <w:t>(</w:t>
      </w:r>
      <w:r w:rsidR="006D3F0B">
        <w:rPr>
          <w:b/>
          <w:bCs/>
          <w:snapToGrid w:val="0"/>
        </w:rPr>
        <w:t>Ek</w:t>
      </w:r>
      <w:r w:rsidR="006D3F0B" w:rsidRPr="006536A3">
        <w:rPr>
          <w:b/>
          <w:bCs/>
          <w:snapToGrid w:val="0"/>
        </w:rPr>
        <w:t xml:space="preserve"> </w:t>
      </w:r>
      <w:r w:rsidR="006D3F0B">
        <w:rPr>
          <w:b/>
          <w:bCs/>
          <w:snapToGrid w:val="0"/>
        </w:rPr>
        <w:t>ibare</w:t>
      </w:r>
      <w:r w:rsidR="006D3F0B" w:rsidRPr="006536A3">
        <w:rPr>
          <w:b/>
          <w:bCs/>
        </w:rPr>
        <w:t xml:space="preserve">: </w:t>
      </w:r>
      <w:r w:rsidR="006D3F0B">
        <w:rPr>
          <w:b/>
          <w:bCs/>
          <w:snapToGrid w:val="0"/>
        </w:rPr>
        <w:t>13/10/2022-7418/27</w:t>
      </w:r>
      <w:r w:rsidR="006D3F0B" w:rsidRPr="006536A3">
        <w:rPr>
          <w:b/>
          <w:bCs/>
          <w:snapToGrid w:val="0"/>
        </w:rPr>
        <w:t xml:space="preserve"> md.</w:t>
      </w:r>
      <w:r w:rsidR="006D3F0B" w:rsidRPr="006536A3">
        <w:rPr>
          <w:snapToGrid w:val="0"/>
        </w:rPr>
        <w:t>)</w:t>
      </w:r>
      <w:r w:rsidR="00131084">
        <w:rPr>
          <w:snapToGrid w:val="0"/>
        </w:rPr>
        <w:t xml:space="preserve"> </w:t>
      </w:r>
      <w:r w:rsidR="00131084" w:rsidRPr="002A1D03">
        <w:t>bir internet haber sitesi ve</w:t>
      </w:r>
      <w:r w:rsidRPr="002A1D03">
        <w:rPr>
          <w:snapToGrid w:val="0"/>
        </w:rPr>
        <w:t xml:space="preserve"> </w:t>
      </w:r>
      <w:r w:rsidRPr="001D68E1">
        <w:rPr>
          <w:snapToGrid w:val="0"/>
        </w:rPr>
        <w:t>Türkiye çapında dağıtımı olan gazetelerin birinde ilân edileceğini belirlemeye Kurum yetkilidir.</w:t>
      </w:r>
    </w:p>
    <w:p w14:paraId="141F392C" w14:textId="77777777" w:rsidR="00131084" w:rsidRPr="002A1D03" w:rsidRDefault="00313669" w:rsidP="002A1D03">
      <w:pPr>
        <w:jc w:val="both"/>
        <w:rPr>
          <w:snapToGrid w:val="0"/>
        </w:rPr>
      </w:pPr>
      <w:r w:rsidRPr="001D68E1">
        <w:rPr>
          <w:snapToGrid w:val="0"/>
        </w:rPr>
        <w:t xml:space="preserve"> </w:t>
      </w:r>
    </w:p>
    <w:p w14:paraId="0CE10C01" w14:textId="3DBC12F3" w:rsidR="00131084" w:rsidRPr="002A1D03" w:rsidRDefault="00B670B3" w:rsidP="00AF2C42">
      <w:pPr>
        <w:ind w:firstLine="708"/>
        <w:jc w:val="both"/>
        <w:rPr>
          <w:strike/>
        </w:rPr>
      </w:pPr>
      <w:r w:rsidRPr="006536A3">
        <w:rPr>
          <w:snapToGrid w:val="0"/>
        </w:rPr>
        <w:t>(</w:t>
      </w:r>
      <w:r w:rsidRPr="006536A3">
        <w:rPr>
          <w:b/>
          <w:bCs/>
          <w:snapToGrid w:val="0"/>
        </w:rPr>
        <w:t xml:space="preserve">Değişik </w:t>
      </w:r>
      <w:r w:rsidRPr="001D68E1">
        <w:rPr>
          <w:b/>
          <w:bCs/>
          <w:snapToGrid w:val="0"/>
        </w:rPr>
        <w:t>fıkra</w:t>
      </w:r>
      <w:r w:rsidRPr="006536A3">
        <w:rPr>
          <w:b/>
          <w:bCs/>
        </w:rPr>
        <w:t xml:space="preserve">: </w:t>
      </w:r>
      <w:r>
        <w:rPr>
          <w:b/>
          <w:bCs/>
          <w:snapToGrid w:val="0"/>
        </w:rPr>
        <w:t>13/10/2022-7418/27</w:t>
      </w:r>
      <w:r w:rsidRPr="006536A3">
        <w:rPr>
          <w:b/>
          <w:bCs/>
          <w:snapToGrid w:val="0"/>
        </w:rPr>
        <w:t xml:space="preserve"> md.</w:t>
      </w:r>
      <w:r w:rsidRPr="006536A3">
        <w:rPr>
          <w:snapToGrid w:val="0"/>
        </w:rPr>
        <w:t>)</w:t>
      </w:r>
      <w:r>
        <w:rPr>
          <w:snapToGrid w:val="0"/>
        </w:rPr>
        <w:t xml:space="preserve"> </w:t>
      </w:r>
      <w:r w:rsidR="00131084" w:rsidRPr="002A1D03">
        <w:t>İhalenin yapılacağı yerde gazete çıkmaması veya internet haber sitesi yönetimi bulunmaması hâlinde ilan, aynı süreler içinde Basın İlân Kurumu İlan </w:t>
      </w:r>
      <w:r w:rsidR="00131084" w:rsidRPr="002A1D03">
        <w:rPr>
          <w:rStyle w:val="spelle"/>
        </w:rPr>
        <w:t>Portalında</w:t>
      </w:r>
      <w:r w:rsidR="00131084" w:rsidRPr="002A1D03">
        <w:t> yayınlanır.</w:t>
      </w:r>
    </w:p>
    <w:p w14:paraId="30962CA0" w14:textId="77777777" w:rsidR="00CE4904" w:rsidRPr="001D68E1" w:rsidRDefault="00CE4904" w:rsidP="00B2645C">
      <w:pPr>
        <w:jc w:val="both"/>
        <w:rPr>
          <w:snapToGrid w:val="0"/>
        </w:rPr>
      </w:pPr>
    </w:p>
    <w:p w14:paraId="0C3ABAB0" w14:textId="77777777" w:rsidR="00313669" w:rsidRPr="001D68E1" w:rsidRDefault="00313669" w:rsidP="000D6950">
      <w:pPr>
        <w:ind w:firstLine="708"/>
        <w:jc w:val="both"/>
        <w:rPr>
          <w:snapToGrid w:val="0"/>
        </w:rPr>
      </w:pPr>
      <w:r w:rsidRPr="001D68E1">
        <w:rPr>
          <w:snapToGrid w:val="0"/>
        </w:rPr>
        <w:t>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w:t>
      </w:r>
      <w:r w:rsidR="00E42C33">
        <w:rPr>
          <w:snapToGrid w:val="0"/>
        </w:rPr>
        <w:t>n sürelerine oniki gün eklenir.</w:t>
      </w:r>
    </w:p>
    <w:p w14:paraId="4418AD22" w14:textId="77777777" w:rsidR="002722BA" w:rsidRPr="001D68E1" w:rsidRDefault="002722BA" w:rsidP="00B2645C">
      <w:pPr>
        <w:jc w:val="both"/>
      </w:pPr>
    </w:p>
    <w:p w14:paraId="01B6B7DD" w14:textId="77777777" w:rsidR="00313669" w:rsidRPr="001D68E1" w:rsidRDefault="00E42C33" w:rsidP="006F6C37">
      <w:pPr>
        <w:pStyle w:val="Balk1"/>
        <w:ind w:firstLine="708"/>
      </w:pPr>
      <w:r>
        <w:rPr>
          <w:snapToGrid w:val="0"/>
        </w:rPr>
        <w:t xml:space="preserve"> Ortak girişimler</w:t>
      </w:r>
      <w:r w:rsidR="00313669" w:rsidRPr="001D68E1">
        <w:rPr>
          <w:snapToGrid w:val="0"/>
        </w:rPr>
        <w:t xml:space="preserve"> </w:t>
      </w:r>
    </w:p>
    <w:p w14:paraId="59B849D6" w14:textId="77777777" w:rsidR="00AF2C42" w:rsidRPr="001D68E1" w:rsidRDefault="00313669" w:rsidP="006F6C37">
      <w:pPr>
        <w:ind w:firstLine="708"/>
        <w:jc w:val="both"/>
      </w:pPr>
      <w:r w:rsidRPr="001D68E1">
        <w:rPr>
          <w:b/>
          <w:bCs/>
          <w:snapToGrid w:val="0"/>
        </w:rPr>
        <w:t xml:space="preserve"> </w:t>
      </w:r>
      <w:r w:rsidRPr="008E35EE">
        <w:rPr>
          <w:rStyle w:val="Balk1Char"/>
        </w:rPr>
        <w:t>Madde 14-</w:t>
      </w:r>
      <w:r w:rsidRPr="001D68E1">
        <w:rPr>
          <w:snapToGrid w:val="0"/>
        </w:rPr>
        <w:t xml:space="preserve"> </w:t>
      </w:r>
      <w:r w:rsidRPr="001D68E1">
        <w:rPr>
          <w:b/>
          <w:bCs/>
          <w:snapToGrid w:val="0"/>
        </w:rPr>
        <w:t>(Değişik: 30/7/2003-4964/10 md.)</w:t>
      </w:r>
    </w:p>
    <w:p w14:paraId="0DF58B90" w14:textId="77777777" w:rsidR="00081A41" w:rsidRDefault="00313669" w:rsidP="000D6950">
      <w:pPr>
        <w:ind w:firstLine="708"/>
        <w:jc w:val="both"/>
        <w:rPr>
          <w:snapToGrid w:val="0"/>
        </w:rPr>
      </w:pPr>
      <w:r w:rsidRPr="001D68E1">
        <w:rPr>
          <w:snapToGrid w:val="0"/>
        </w:rPr>
        <w:t>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14:paraId="1FF7BE40" w14:textId="77777777" w:rsidR="006C15E8" w:rsidRDefault="006C15E8" w:rsidP="000D6950">
      <w:pPr>
        <w:ind w:firstLine="708"/>
        <w:jc w:val="both"/>
        <w:rPr>
          <w:snapToGrid w:val="0"/>
        </w:rPr>
      </w:pPr>
    </w:p>
    <w:p w14:paraId="7E4A53CB" w14:textId="77777777" w:rsidR="00AE140F" w:rsidRPr="001D68E1" w:rsidRDefault="00AE140F" w:rsidP="00B2645C">
      <w:pPr>
        <w:jc w:val="both"/>
      </w:pPr>
    </w:p>
    <w:p w14:paraId="047D9BF2" w14:textId="77777777" w:rsidR="00313669" w:rsidRPr="001D68E1" w:rsidRDefault="00313669" w:rsidP="008E35EE">
      <w:pPr>
        <w:pStyle w:val="Balk1"/>
        <w:ind w:firstLine="708"/>
      </w:pPr>
      <w:r w:rsidRPr="001D68E1">
        <w:rPr>
          <w:snapToGrid w:val="0"/>
        </w:rPr>
        <w:lastRenderedPageBreak/>
        <w:t>Alt yükleniciler</w:t>
      </w:r>
    </w:p>
    <w:p w14:paraId="61D43681" w14:textId="77777777" w:rsidR="00C46AFF" w:rsidRPr="001D68E1" w:rsidRDefault="008E35EE" w:rsidP="000D6950">
      <w:pPr>
        <w:ind w:firstLine="708"/>
        <w:jc w:val="both"/>
        <w:rPr>
          <w:snapToGrid w:val="0"/>
        </w:rPr>
      </w:pPr>
      <w:r>
        <w:rPr>
          <w:rStyle w:val="Balk1Char"/>
        </w:rPr>
        <w:t>Madde 15</w:t>
      </w:r>
      <w:r w:rsidR="00313669" w:rsidRPr="008E35EE">
        <w:rPr>
          <w:rStyle w:val="Balk1Char"/>
        </w:rPr>
        <w:t>-</w:t>
      </w:r>
      <w:r w:rsidR="00313669"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14:paraId="253BD76B" w14:textId="77777777" w:rsidR="0047082F" w:rsidRPr="001D68E1" w:rsidRDefault="0047082F" w:rsidP="00AF2C42">
      <w:pPr>
        <w:ind w:firstLine="708"/>
        <w:jc w:val="both"/>
        <w:rPr>
          <w:snapToGrid w:val="0"/>
        </w:rPr>
      </w:pPr>
    </w:p>
    <w:p w14:paraId="03C3F493" w14:textId="77777777" w:rsidR="00AF2C42" w:rsidRPr="001D68E1" w:rsidRDefault="00313669" w:rsidP="00AC0E7F">
      <w:pPr>
        <w:pStyle w:val="Balk1"/>
        <w:ind w:firstLine="708"/>
      </w:pPr>
      <w:r w:rsidRPr="001D68E1">
        <w:rPr>
          <w:snapToGrid w:val="0"/>
        </w:rPr>
        <w:t xml:space="preserve">İhale saatinden önce ihalenin iptal edilmesi </w:t>
      </w:r>
      <w:r w:rsidR="00087FC6" w:rsidRPr="001D68E1">
        <w:rPr>
          <w:rStyle w:val="DipnotBavurusu"/>
          <w:b w:val="0"/>
          <w:iCs/>
          <w:snapToGrid w:val="0"/>
        </w:rPr>
        <w:footnoteReference w:id="18"/>
      </w:r>
    </w:p>
    <w:p w14:paraId="0F8A5092" w14:textId="77777777" w:rsidR="00313669" w:rsidRPr="001D68E1" w:rsidRDefault="00313669" w:rsidP="00AF2C42">
      <w:pPr>
        <w:ind w:firstLine="708"/>
        <w:jc w:val="both"/>
        <w:rPr>
          <w:b/>
        </w:rPr>
      </w:pPr>
      <w:r w:rsidRPr="00AC0E7F">
        <w:rPr>
          <w:rStyle w:val="Balk1Char"/>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14:paraId="4841A81C" w14:textId="77777777" w:rsidR="00CE4904" w:rsidRPr="001D68E1" w:rsidRDefault="00CE4904" w:rsidP="00B2645C">
      <w:pPr>
        <w:jc w:val="both"/>
      </w:pPr>
    </w:p>
    <w:p w14:paraId="19DB276C" w14:textId="77777777"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14:paraId="07840745" w14:textId="77777777" w:rsidR="00CE4904" w:rsidRPr="001D68E1" w:rsidRDefault="00CE4904" w:rsidP="00B2645C">
      <w:pPr>
        <w:jc w:val="both"/>
      </w:pPr>
    </w:p>
    <w:p w14:paraId="6F179BE9" w14:textId="77777777"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14:paraId="77C51C2C" w14:textId="77777777" w:rsidR="00AE140F" w:rsidRPr="001D68E1" w:rsidRDefault="00AE140F" w:rsidP="00AF2C42">
      <w:pPr>
        <w:ind w:firstLine="708"/>
        <w:jc w:val="both"/>
        <w:rPr>
          <w:snapToGrid w:val="0"/>
        </w:rPr>
      </w:pPr>
    </w:p>
    <w:p w14:paraId="5FD6BECA" w14:textId="77777777" w:rsidR="00AF2C42" w:rsidRPr="001D68E1" w:rsidRDefault="00313669" w:rsidP="00AC0E7F">
      <w:pPr>
        <w:pStyle w:val="Balk1"/>
        <w:ind w:firstLine="708"/>
      </w:pPr>
      <w:r w:rsidRPr="001D68E1">
        <w:rPr>
          <w:snapToGrid w:val="0"/>
        </w:rPr>
        <w:t xml:space="preserve">Yasak fiil veya davranışlar </w:t>
      </w:r>
    </w:p>
    <w:p w14:paraId="4C62407F" w14:textId="77777777" w:rsidR="00313669" w:rsidRPr="001D68E1" w:rsidRDefault="00313669" w:rsidP="00AF2C42">
      <w:pPr>
        <w:ind w:firstLine="708"/>
        <w:jc w:val="both"/>
        <w:rPr>
          <w:b/>
        </w:rPr>
      </w:pPr>
      <w:r w:rsidRPr="00AC0E7F">
        <w:rPr>
          <w:rStyle w:val="Balk1Char"/>
        </w:rPr>
        <w:t>Madde 17-</w:t>
      </w:r>
      <w:r w:rsidRPr="001D68E1">
        <w:rPr>
          <w:snapToGrid w:val="0"/>
        </w:rPr>
        <w:t xml:space="preserve"> İhalelerde aşağıda belirtilen fiil veya davranışlarda bulunmak yasaktır:</w:t>
      </w:r>
    </w:p>
    <w:p w14:paraId="70511E4D" w14:textId="77777777" w:rsidR="00CE4904" w:rsidRPr="001D68E1" w:rsidRDefault="00CE4904" w:rsidP="00B2645C">
      <w:pPr>
        <w:jc w:val="both"/>
      </w:pPr>
    </w:p>
    <w:p w14:paraId="73046BD4" w14:textId="77777777"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irtikap, rüşvet suretiyle veya başka yollarla ihaleye ilişkin işlemlere fesat karıştırmak veya buna teşebbüs  etmek. </w:t>
      </w:r>
    </w:p>
    <w:p w14:paraId="0BA98799" w14:textId="77777777" w:rsidR="00CE4904" w:rsidRPr="001D68E1" w:rsidRDefault="00CE4904" w:rsidP="00B2645C">
      <w:pPr>
        <w:jc w:val="both"/>
        <w:rPr>
          <w:b/>
          <w:snapToGrid w:val="0"/>
        </w:rPr>
      </w:pPr>
    </w:p>
    <w:p w14:paraId="01C3BB7F" w14:textId="77777777"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14:paraId="4CFCB27B" w14:textId="77777777" w:rsidR="00AF2C42" w:rsidRPr="001D68E1" w:rsidRDefault="00AF2C42" w:rsidP="00B2645C">
      <w:pPr>
        <w:jc w:val="both"/>
        <w:rPr>
          <w:snapToGrid w:val="0"/>
        </w:rPr>
      </w:pPr>
    </w:p>
    <w:p w14:paraId="1557ED22" w14:textId="77777777"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14:paraId="6930F0AA" w14:textId="77777777" w:rsidR="00CE4904" w:rsidRPr="001D68E1" w:rsidRDefault="00313669" w:rsidP="00B2645C">
      <w:pPr>
        <w:jc w:val="both"/>
        <w:rPr>
          <w:b/>
          <w:snapToGrid w:val="0"/>
        </w:rPr>
      </w:pPr>
      <w:r w:rsidRPr="001D68E1">
        <w:rPr>
          <w:b/>
          <w:snapToGrid w:val="0"/>
        </w:rPr>
        <w:t xml:space="preserve"> </w:t>
      </w:r>
    </w:p>
    <w:p w14:paraId="158D9642" w14:textId="77777777"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vekaleten birden fazla teklif vermek.</w:t>
      </w:r>
    </w:p>
    <w:p w14:paraId="73CA160D" w14:textId="77777777" w:rsidR="00AF2C42" w:rsidRPr="001D68E1" w:rsidRDefault="00AF2C42" w:rsidP="00B2645C">
      <w:pPr>
        <w:jc w:val="both"/>
        <w:rPr>
          <w:b/>
          <w:snapToGrid w:val="0"/>
        </w:rPr>
      </w:pPr>
    </w:p>
    <w:p w14:paraId="2ABCD3C8" w14:textId="77777777"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14:paraId="2915583B" w14:textId="77777777" w:rsidR="00AF2C42" w:rsidRPr="001D68E1" w:rsidRDefault="00AF2C42" w:rsidP="00AF2C42">
      <w:pPr>
        <w:ind w:firstLine="708"/>
        <w:jc w:val="both"/>
        <w:rPr>
          <w:b/>
          <w:snapToGrid w:val="0"/>
        </w:rPr>
      </w:pPr>
    </w:p>
    <w:p w14:paraId="32E6883B" w14:textId="77777777"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14:paraId="51050D22" w14:textId="77777777" w:rsidR="005465F6" w:rsidRDefault="005465F6" w:rsidP="0086371E">
      <w:pPr>
        <w:ind w:firstLine="340"/>
        <w:jc w:val="center"/>
        <w:rPr>
          <w:b/>
          <w:snapToGrid w:val="0"/>
        </w:rPr>
      </w:pPr>
    </w:p>
    <w:p w14:paraId="49D5B90D" w14:textId="77777777" w:rsidR="006C15E8" w:rsidRDefault="006C15E8" w:rsidP="0086371E">
      <w:pPr>
        <w:ind w:firstLine="340"/>
        <w:jc w:val="center"/>
        <w:rPr>
          <w:b/>
          <w:snapToGrid w:val="0"/>
        </w:rPr>
      </w:pPr>
    </w:p>
    <w:p w14:paraId="2729108D" w14:textId="77777777" w:rsidR="006C15E8" w:rsidRDefault="006C15E8" w:rsidP="0086371E">
      <w:pPr>
        <w:ind w:firstLine="340"/>
        <w:jc w:val="center"/>
        <w:rPr>
          <w:b/>
          <w:snapToGrid w:val="0"/>
        </w:rPr>
      </w:pPr>
    </w:p>
    <w:p w14:paraId="6D6CA91E" w14:textId="77777777" w:rsidR="006C15E8" w:rsidRDefault="006C15E8" w:rsidP="00AC0E7F">
      <w:pPr>
        <w:pStyle w:val="Balk1"/>
        <w:rPr>
          <w:snapToGrid w:val="0"/>
        </w:rPr>
      </w:pPr>
    </w:p>
    <w:p w14:paraId="7CA0D111" w14:textId="77777777" w:rsidR="00313669" w:rsidRPr="001D68E1" w:rsidRDefault="00313669" w:rsidP="00AC0E7F">
      <w:pPr>
        <w:pStyle w:val="Balk1"/>
        <w:jc w:val="center"/>
      </w:pPr>
      <w:r w:rsidRPr="001D68E1">
        <w:rPr>
          <w:snapToGrid w:val="0"/>
        </w:rPr>
        <w:t>İKİNCİ KISIM</w:t>
      </w:r>
    </w:p>
    <w:p w14:paraId="40816C0B" w14:textId="77777777" w:rsidR="00313669" w:rsidRPr="001D68E1" w:rsidRDefault="00313669" w:rsidP="00AC0E7F">
      <w:pPr>
        <w:pStyle w:val="Balk1"/>
        <w:jc w:val="center"/>
        <w:rPr>
          <w:iCs/>
          <w:snapToGrid w:val="0"/>
        </w:rPr>
      </w:pPr>
      <w:r w:rsidRPr="001D68E1">
        <w:rPr>
          <w:iCs/>
          <w:snapToGrid w:val="0"/>
        </w:rPr>
        <w:t>İhale Süreci</w:t>
      </w:r>
    </w:p>
    <w:p w14:paraId="401AA701" w14:textId="77777777" w:rsidR="00B2645C" w:rsidRPr="001D68E1" w:rsidRDefault="00B2645C" w:rsidP="00AC0E7F">
      <w:pPr>
        <w:pStyle w:val="Balk1"/>
      </w:pPr>
    </w:p>
    <w:p w14:paraId="5985B65E" w14:textId="77777777" w:rsidR="00313669" w:rsidRPr="001D68E1" w:rsidRDefault="00313669" w:rsidP="00AC0E7F">
      <w:pPr>
        <w:pStyle w:val="Balk1"/>
        <w:jc w:val="center"/>
      </w:pPr>
      <w:r w:rsidRPr="001D68E1">
        <w:rPr>
          <w:snapToGrid w:val="0"/>
        </w:rPr>
        <w:t>BİRİNCİ BÖLÜM</w:t>
      </w:r>
    </w:p>
    <w:p w14:paraId="79B2084A" w14:textId="77777777" w:rsidR="00313669" w:rsidRPr="001D68E1" w:rsidRDefault="00313669" w:rsidP="00AC0E7F">
      <w:pPr>
        <w:pStyle w:val="Balk1"/>
        <w:jc w:val="center"/>
        <w:rPr>
          <w:iCs/>
          <w:snapToGrid w:val="0"/>
        </w:rPr>
      </w:pPr>
      <w:r w:rsidRPr="001D68E1">
        <w:rPr>
          <w:iCs/>
          <w:snapToGrid w:val="0"/>
        </w:rPr>
        <w:t>İhale Usulleri ve Uygulaması</w:t>
      </w:r>
    </w:p>
    <w:p w14:paraId="3DF4FE69" w14:textId="77777777" w:rsidR="00B74470" w:rsidRPr="001D68E1" w:rsidRDefault="00B74470" w:rsidP="0086371E">
      <w:pPr>
        <w:ind w:firstLine="340"/>
        <w:jc w:val="center"/>
        <w:rPr>
          <w:b/>
          <w:iCs/>
          <w:snapToGrid w:val="0"/>
        </w:rPr>
      </w:pPr>
    </w:p>
    <w:p w14:paraId="7AD0E1F9" w14:textId="77777777" w:rsidR="00313669" w:rsidRPr="001D68E1" w:rsidRDefault="00313669" w:rsidP="00AC0E7F">
      <w:pPr>
        <w:pStyle w:val="Balk1"/>
        <w:ind w:firstLine="708"/>
      </w:pPr>
      <w:r w:rsidRPr="001D68E1">
        <w:rPr>
          <w:snapToGrid w:val="0"/>
        </w:rPr>
        <w:t>Uygulanacak ihale usulleri</w:t>
      </w:r>
    </w:p>
    <w:p w14:paraId="3A7A19E0" w14:textId="77777777" w:rsidR="00313669" w:rsidRPr="001D68E1" w:rsidRDefault="00313669" w:rsidP="00AF2C42">
      <w:pPr>
        <w:ind w:firstLine="708"/>
        <w:jc w:val="both"/>
        <w:rPr>
          <w:snapToGrid w:val="0"/>
        </w:rPr>
      </w:pPr>
      <w:r w:rsidRPr="00AC0E7F">
        <w:rPr>
          <w:rStyle w:val="Balk1Char"/>
        </w:rPr>
        <w:t>Madde 18-</w:t>
      </w:r>
      <w:r w:rsidRPr="001D68E1">
        <w:rPr>
          <w:snapToGrid w:val="0"/>
        </w:rPr>
        <w:t xml:space="preserve"> İdarelerce mal veya hizmet alımları ile yapım işlerinin ihalelerinde aşağıdaki usullerden biri uygulanır:</w:t>
      </w:r>
    </w:p>
    <w:p w14:paraId="793F6922" w14:textId="77777777" w:rsidR="00313669" w:rsidRPr="001D68E1" w:rsidRDefault="00313669" w:rsidP="007423EF">
      <w:pPr>
        <w:numPr>
          <w:ilvl w:val="0"/>
          <w:numId w:val="4"/>
        </w:numPr>
        <w:jc w:val="both"/>
        <w:rPr>
          <w:snapToGrid w:val="0"/>
        </w:rPr>
      </w:pPr>
      <w:r w:rsidRPr="001D68E1">
        <w:rPr>
          <w:snapToGrid w:val="0"/>
        </w:rPr>
        <w:t>Açık ihale usulü.</w:t>
      </w:r>
    </w:p>
    <w:p w14:paraId="10B1377D" w14:textId="77777777" w:rsidR="00CE4904" w:rsidRPr="001D68E1" w:rsidRDefault="00CE4904" w:rsidP="00CE4904">
      <w:pPr>
        <w:ind w:left="720"/>
        <w:jc w:val="both"/>
      </w:pPr>
    </w:p>
    <w:p w14:paraId="79AA6CE1" w14:textId="77777777" w:rsidR="00313669" w:rsidRPr="001D68E1" w:rsidRDefault="00313669" w:rsidP="00CE4904">
      <w:pPr>
        <w:numPr>
          <w:ilvl w:val="0"/>
          <w:numId w:val="4"/>
        </w:numPr>
        <w:jc w:val="both"/>
        <w:rPr>
          <w:snapToGrid w:val="0"/>
        </w:rPr>
      </w:pPr>
      <w:r w:rsidRPr="001D68E1">
        <w:rPr>
          <w:snapToGrid w:val="0"/>
        </w:rPr>
        <w:t>Belli istekliler arasında ihale usulü.</w:t>
      </w:r>
    </w:p>
    <w:p w14:paraId="1A1FF5F7" w14:textId="77777777" w:rsidR="00CE4904" w:rsidRPr="001D68E1" w:rsidRDefault="00CE4904" w:rsidP="00CE4904">
      <w:pPr>
        <w:jc w:val="both"/>
      </w:pPr>
    </w:p>
    <w:p w14:paraId="572BD2E1" w14:textId="77777777" w:rsidR="00313669" w:rsidRPr="001D68E1" w:rsidRDefault="00313669" w:rsidP="00CE4904">
      <w:pPr>
        <w:numPr>
          <w:ilvl w:val="0"/>
          <w:numId w:val="4"/>
        </w:numPr>
        <w:jc w:val="both"/>
        <w:rPr>
          <w:snapToGrid w:val="0"/>
        </w:rPr>
      </w:pPr>
      <w:r w:rsidRPr="001D68E1">
        <w:rPr>
          <w:snapToGrid w:val="0"/>
        </w:rPr>
        <w:t>Pazarlık usulü.</w:t>
      </w:r>
    </w:p>
    <w:p w14:paraId="4745ECE3" w14:textId="77777777" w:rsidR="00CE4904" w:rsidRPr="001D68E1" w:rsidRDefault="00CE4904" w:rsidP="00CE4904">
      <w:pPr>
        <w:jc w:val="both"/>
      </w:pPr>
    </w:p>
    <w:p w14:paraId="609D9090" w14:textId="77777777" w:rsidR="003C3423" w:rsidRPr="00AC0E7F" w:rsidRDefault="00313669" w:rsidP="00AC0E7F">
      <w:pPr>
        <w:pStyle w:val="ListeParagraf"/>
        <w:numPr>
          <w:ilvl w:val="0"/>
          <w:numId w:val="4"/>
        </w:numPr>
        <w:jc w:val="both"/>
        <w:rPr>
          <w:b/>
          <w:bCs/>
          <w:snapToGrid w:val="0"/>
        </w:rPr>
      </w:pPr>
      <w:r w:rsidRPr="00AC0E7F">
        <w:rPr>
          <w:b/>
          <w:bCs/>
          <w:snapToGrid w:val="0"/>
        </w:rPr>
        <w:t>(Mülga: 30/7/2003-4964/12 md.)</w:t>
      </w:r>
    </w:p>
    <w:p w14:paraId="17BFC4D3" w14:textId="77777777" w:rsidR="00AC0E7F" w:rsidRPr="00AC0E7F" w:rsidRDefault="00AC0E7F" w:rsidP="00AC0E7F">
      <w:pPr>
        <w:pStyle w:val="ListeParagraf"/>
        <w:rPr>
          <w:b/>
          <w:bCs/>
          <w:snapToGrid w:val="0"/>
        </w:rPr>
      </w:pPr>
    </w:p>
    <w:p w14:paraId="32EE8455" w14:textId="77777777" w:rsidR="00AC0E7F" w:rsidRPr="00AC0E7F" w:rsidRDefault="00AC0E7F" w:rsidP="00AC0E7F">
      <w:pPr>
        <w:pStyle w:val="ListeParagraf"/>
        <w:ind w:left="1080"/>
        <w:jc w:val="both"/>
        <w:rPr>
          <w:b/>
          <w:bCs/>
          <w:snapToGrid w:val="0"/>
        </w:rPr>
      </w:pPr>
    </w:p>
    <w:p w14:paraId="035774C5" w14:textId="77777777" w:rsidR="003C3423" w:rsidRPr="001D68E1" w:rsidRDefault="003C3423" w:rsidP="00AF2C42">
      <w:pPr>
        <w:ind w:firstLine="708"/>
        <w:jc w:val="both"/>
        <w:rPr>
          <w:b/>
          <w:iCs/>
          <w:snapToGrid w:val="0"/>
        </w:rPr>
      </w:pPr>
    </w:p>
    <w:p w14:paraId="4D274C68" w14:textId="77777777" w:rsidR="00AF2C42" w:rsidRPr="001D68E1" w:rsidRDefault="00313669" w:rsidP="00AC0E7F">
      <w:pPr>
        <w:pStyle w:val="Balk1"/>
        <w:ind w:firstLine="708"/>
      </w:pPr>
      <w:r w:rsidRPr="001D68E1">
        <w:rPr>
          <w:snapToGrid w:val="0"/>
        </w:rPr>
        <w:t>Açık ihale usulü</w:t>
      </w:r>
    </w:p>
    <w:p w14:paraId="77AB1D60" w14:textId="77777777" w:rsidR="00313669" w:rsidRPr="001D68E1" w:rsidRDefault="00313669" w:rsidP="00AF2C42">
      <w:pPr>
        <w:ind w:firstLine="708"/>
        <w:jc w:val="both"/>
        <w:rPr>
          <w:b/>
        </w:rPr>
      </w:pPr>
      <w:r w:rsidRPr="00AC0E7F">
        <w:rPr>
          <w:rStyle w:val="Balk1Char"/>
        </w:rPr>
        <w:t>Madde 19-</w:t>
      </w:r>
      <w:r w:rsidRPr="001D68E1">
        <w:rPr>
          <w:snapToGrid w:val="0"/>
        </w:rPr>
        <w:t xml:space="preserve"> Açık ihale usulü, bütün isteklilerin teklif verebildiği usuldür.</w:t>
      </w:r>
    </w:p>
    <w:p w14:paraId="7A92E5C8" w14:textId="77777777" w:rsidR="00AE140F" w:rsidRPr="001D68E1" w:rsidRDefault="00313669" w:rsidP="000D6950">
      <w:pPr>
        <w:ind w:firstLine="340"/>
        <w:jc w:val="both"/>
        <w:rPr>
          <w:snapToGrid w:val="0"/>
        </w:rPr>
      </w:pPr>
      <w:r w:rsidRPr="001D68E1">
        <w:rPr>
          <w:snapToGrid w:val="0"/>
        </w:rPr>
        <w:t> </w:t>
      </w:r>
    </w:p>
    <w:p w14:paraId="708617E0" w14:textId="77777777" w:rsidR="00313669" w:rsidRPr="001D68E1" w:rsidRDefault="00313669" w:rsidP="00AC0E7F">
      <w:pPr>
        <w:pStyle w:val="Balk1"/>
        <w:ind w:firstLine="708"/>
      </w:pPr>
      <w:r w:rsidRPr="001D68E1">
        <w:rPr>
          <w:snapToGrid w:val="0"/>
        </w:rPr>
        <w:t xml:space="preserve">Belli istekliler arasında ihale usulü </w:t>
      </w:r>
    </w:p>
    <w:p w14:paraId="634ECDB4" w14:textId="77777777" w:rsidR="00BA5F5F" w:rsidRPr="001D68E1" w:rsidRDefault="00BA5F5F" w:rsidP="000609B9">
      <w:pPr>
        <w:pStyle w:val="3-NormalYaz0"/>
        <w:rPr>
          <w:sz w:val="24"/>
          <w:szCs w:val="24"/>
        </w:rPr>
      </w:pPr>
      <w:r w:rsidRPr="001D68E1">
        <w:rPr>
          <w:b/>
          <w:bCs/>
          <w:snapToGrid w:val="0"/>
          <w:sz w:val="24"/>
          <w:szCs w:val="24"/>
        </w:rPr>
        <w:tab/>
      </w:r>
      <w:r w:rsidRPr="001D68E1">
        <w:rPr>
          <w:b/>
          <w:bCs/>
          <w:snapToGrid w:val="0"/>
          <w:sz w:val="24"/>
          <w:szCs w:val="24"/>
        </w:rPr>
        <w:tab/>
      </w:r>
      <w:r w:rsidR="00313669" w:rsidRPr="00AC0E7F">
        <w:rPr>
          <w:rStyle w:val="Balk1Char"/>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20/11/2008-5812/6 md.)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14:paraId="613670CB" w14:textId="77777777" w:rsidR="00CE4904" w:rsidRPr="001D68E1" w:rsidRDefault="00CE4904" w:rsidP="00B2645C">
      <w:pPr>
        <w:jc w:val="both"/>
      </w:pPr>
    </w:p>
    <w:p w14:paraId="00920600" w14:textId="77777777" w:rsidR="00313669" w:rsidRPr="001D68E1" w:rsidRDefault="00313669" w:rsidP="00AF2C42">
      <w:pPr>
        <w:ind w:firstLine="708"/>
        <w:jc w:val="both"/>
        <w:rPr>
          <w:b/>
          <w:bCs/>
          <w:snapToGrid w:val="0"/>
        </w:rPr>
      </w:pPr>
      <w:r w:rsidRPr="001D68E1">
        <w:rPr>
          <w:b/>
          <w:bCs/>
          <w:snapToGrid w:val="0"/>
        </w:rPr>
        <w:t>(Mülga ikinci fıkra: 30/7/2003-4964/13 md.)</w:t>
      </w:r>
    </w:p>
    <w:p w14:paraId="7CFCD0D7" w14:textId="77777777" w:rsidR="00CE4904" w:rsidRPr="001D68E1" w:rsidRDefault="00CE4904" w:rsidP="00B2645C">
      <w:pPr>
        <w:jc w:val="both"/>
      </w:pPr>
    </w:p>
    <w:p w14:paraId="09E4B3B5" w14:textId="77777777" w:rsidR="00252AD8" w:rsidRPr="001D68E1" w:rsidRDefault="00252AD8" w:rsidP="000609B9">
      <w:pPr>
        <w:pStyle w:val="3-NormalYaz0"/>
        <w:spacing w:after="56"/>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kriterlerine göre adayların ön yeterlik değerlendirmesi yapılır. Belirtilen asgari yeterlik koşullarını sağlayamayanlar yeterli kabul edilmez. </w:t>
      </w:r>
      <w:r w:rsidR="00313669" w:rsidRPr="001D68E1">
        <w:rPr>
          <w:b/>
          <w:bCs/>
          <w:snapToGrid w:val="0"/>
          <w:sz w:val="24"/>
          <w:szCs w:val="24"/>
        </w:rPr>
        <w:t>(Mülga son cümle: 30/7/2003-4964/13 md.)</w:t>
      </w:r>
      <w:r w:rsidR="00C91948" w:rsidRPr="001D68E1">
        <w:rPr>
          <w:b/>
          <w:bCs/>
          <w:snapToGrid w:val="0"/>
          <w:sz w:val="24"/>
          <w:szCs w:val="24"/>
        </w:rPr>
        <w:t xml:space="preserve"> (Ek cümle: 20/11/2008-5812/6 md.)</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14:paraId="25CEDF7A" w14:textId="77777777" w:rsidR="00CE4904" w:rsidRPr="001D68E1" w:rsidRDefault="00CE4904" w:rsidP="00B2645C">
      <w:pPr>
        <w:jc w:val="both"/>
      </w:pPr>
    </w:p>
    <w:p w14:paraId="0C60120E" w14:textId="77777777" w:rsidR="00313669" w:rsidRPr="001D68E1" w:rsidRDefault="00DE28F8" w:rsidP="000609B9">
      <w:pPr>
        <w:pStyle w:val="3-NormalYaz0"/>
        <w:rPr>
          <w:snapToGrid w:val="0"/>
          <w:sz w:val="24"/>
          <w:szCs w:val="24"/>
        </w:rPr>
      </w:pPr>
      <w:r w:rsidRPr="001D68E1">
        <w:rPr>
          <w:b/>
          <w:bCs/>
          <w:snapToGrid w:val="0"/>
          <w:sz w:val="24"/>
          <w:szCs w:val="24"/>
        </w:rPr>
        <w:tab/>
      </w:r>
      <w:r w:rsidRPr="001D68E1">
        <w:rPr>
          <w:b/>
          <w:bCs/>
          <w:snapToGrid w:val="0"/>
          <w:sz w:val="24"/>
          <w:szCs w:val="24"/>
        </w:rPr>
        <w:tab/>
        <w:t>(Değişik ilk cümle: 20/11/2008-5812/6 md.)</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ıncı maddeye uygun olarak belirlenen ve ihale dokümanı ile davet mektubunda belirtilen değerlendirme kriterlerine göre tekliflerin değerlendirmesi yapılarak ihale sonuçlandırılır. İhaleye davet edilebilecek aday sayısının beşten az olması veya teklif veren istekli sayısının üçten az olması halinde ihale iptal edilir. </w:t>
      </w:r>
      <w:r w:rsidR="00DD6A07" w:rsidRPr="00A4113B">
        <w:rPr>
          <w:rStyle w:val="DipnotBavurusu"/>
          <w:snapToGrid w:val="0"/>
          <w:sz w:val="24"/>
          <w:szCs w:val="24"/>
        </w:rPr>
        <w:footnoteReference w:id="19"/>
      </w:r>
    </w:p>
    <w:p w14:paraId="5CA1688B" w14:textId="77777777" w:rsidR="00EE03A0" w:rsidRPr="001D68E1" w:rsidRDefault="00EE03A0" w:rsidP="00DE28F8">
      <w:pPr>
        <w:pStyle w:val="3-NormalYaz0"/>
        <w:spacing w:line="240" w:lineRule="exact"/>
        <w:rPr>
          <w:b/>
          <w:snapToGrid w:val="0"/>
          <w:sz w:val="24"/>
          <w:szCs w:val="24"/>
          <w:vertAlign w:val="superscript"/>
        </w:rPr>
      </w:pPr>
    </w:p>
    <w:p w14:paraId="373484F2" w14:textId="77777777" w:rsidR="007A0D24" w:rsidRPr="001D68E1" w:rsidRDefault="00313669" w:rsidP="000609B9">
      <w:pPr>
        <w:ind w:firstLine="709"/>
        <w:jc w:val="both"/>
        <w:rPr>
          <w:snapToGrid w:val="0"/>
        </w:rPr>
      </w:pPr>
      <w:r w:rsidRPr="001D68E1">
        <w:rPr>
          <w:snapToGrid w:val="0"/>
        </w:rPr>
        <w:lastRenderedPageBreak/>
        <w:t>Teklif veren istekli sayısının üçten az olması nedeniyle ihalenin iptal edilmesi durumunda, ihale dokümanı gözden geçirilerek varsa hatalar ve eksiklikler gid</w:t>
      </w:r>
      <w:r w:rsidR="00E579FB">
        <w:rPr>
          <w:snapToGrid w:val="0"/>
        </w:rPr>
        <w:t>erilmek suretiyle, ön yeterliği</w:t>
      </w:r>
      <w:r w:rsidRPr="001D68E1">
        <w:rPr>
          <w:snapToGrid w:val="0"/>
        </w:rPr>
        <w:t xml:space="preserve"> tespit edilen bütün i</w:t>
      </w:r>
      <w:r w:rsidR="00E579FB">
        <w:rPr>
          <w:snapToGrid w:val="0"/>
        </w:rPr>
        <w:t>stekliler tekrar davet edilerek</w:t>
      </w:r>
      <w:r w:rsidRPr="001D68E1">
        <w:rPr>
          <w:snapToGrid w:val="0"/>
        </w:rPr>
        <w:t xml:space="preserve"> ihale sonuçlandırılabilir.</w:t>
      </w:r>
    </w:p>
    <w:p w14:paraId="74DD19B1" w14:textId="77777777" w:rsidR="0048443A" w:rsidRPr="001D68E1" w:rsidRDefault="0048443A" w:rsidP="00AF2C42">
      <w:pPr>
        <w:ind w:firstLine="708"/>
        <w:jc w:val="both"/>
        <w:rPr>
          <w:b/>
          <w:iCs/>
          <w:snapToGrid w:val="0"/>
        </w:rPr>
      </w:pPr>
    </w:p>
    <w:p w14:paraId="612F9D13" w14:textId="77777777" w:rsidR="00313669" w:rsidRPr="001D68E1" w:rsidRDefault="00313669" w:rsidP="00AC0E7F">
      <w:pPr>
        <w:pStyle w:val="Balk1"/>
        <w:ind w:firstLine="708"/>
      </w:pPr>
      <w:r w:rsidRPr="001D68E1">
        <w:rPr>
          <w:snapToGrid w:val="0"/>
        </w:rPr>
        <w:t>Pazarlık usulü</w:t>
      </w:r>
    </w:p>
    <w:p w14:paraId="7AA9D2D1" w14:textId="77777777" w:rsidR="00313669" w:rsidRPr="001D68E1" w:rsidRDefault="00313669" w:rsidP="00AF2C42">
      <w:pPr>
        <w:ind w:firstLine="708"/>
        <w:jc w:val="both"/>
        <w:rPr>
          <w:snapToGrid w:val="0"/>
        </w:rPr>
      </w:pPr>
      <w:r w:rsidRPr="00AC0E7F">
        <w:rPr>
          <w:rStyle w:val="Balk1Char"/>
        </w:rPr>
        <w:t>Madde 21</w:t>
      </w:r>
      <w:r w:rsidRPr="001D68E1">
        <w:rPr>
          <w:b/>
          <w:bCs/>
          <w:snapToGrid w:val="0"/>
        </w:rPr>
        <w:t>-</w:t>
      </w:r>
      <w:r w:rsidRPr="001D68E1">
        <w:rPr>
          <w:snapToGrid w:val="0"/>
        </w:rPr>
        <w:t xml:space="preserve"> Aşağıda belirtilen hallerde pazarlık usulü ile ihale yapılabilir:</w:t>
      </w:r>
    </w:p>
    <w:p w14:paraId="600991DC" w14:textId="77777777" w:rsidR="00AF2C42" w:rsidRPr="001D68E1" w:rsidRDefault="00AF2C42" w:rsidP="00B2645C">
      <w:pPr>
        <w:jc w:val="both"/>
        <w:rPr>
          <w:b/>
          <w:snapToGrid w:val="0"/>
        </w:rPr>
      </w:pPr>
    </w:p>
    <w:p w14:paraId="6A2DA186" w14:textId="77777777"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14:paraId="739A9480" w14:textId="77777777" w:rsidR="00CE4904" w:rsidRPr="001D68E1" w:rsidRDefault="00CE4904" w:rsidP="00B2645C">
      <w:pPr>
        <w:jc w:val="both"/>
        <w:rPr>
          <w:b/>
          <w:snapToGrid w:val="0"/>
        </w:rPr>
      </w:pPr>
    </w:p>
    <w:p w14:paraId="0C3FF840" w14:textId="77777777"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 </w:t>
      </w:r>
      <w:r w:rsidR="00B947D3">
        <w:rPr>
          <w:snapToGrid w:val="0"/>
        </w:rPr>
        <w:t xml:space="preserve"> </w:t>
      </w:r>
      <w:r w:rsidR="00B947D3" w:rsidRPr="00B947D3">
        <w:rPr>
          <w:b/>
          <w:snapToGrid w:val="0"/>
        </w:rPr>
        <w:t>(Ek ibare: 16/05/2018-7144/11 md.)</w:t>
      </w:r>
      <w:r w:rsidR="00B947D3">
        <w:rPr>
          <w:snapToGrid w:val="0"/>
        </w:rPr>
        <w:t xml:space="preserve"> yapım tekniği açısından özellik arz eden veya yapı veya can ve mal güvenliğinin sağlanması açısından ivedilikle yapılması gerekliliği idarece belirlenen hallerde veyahut </w:t>
      </w:r>
      <w:r w:rsidRPr="001D68E1">
        <w:rPr>
          <w:snapToGrid w:val="0"/>
        </w:rPr>
        <w:t>idare tarafından önceden öngörülemeyen olayların ortaya çıkması üzerine ihalenin ivedi olarak yapılmasının zorunlu olması.</w:t>
      </w:r>
    </w:p>
    <w:p w14:paraId="0D236B92" w14:textId="77777777" w:rsidR="00CE4904" w:rsidRPr="001D68E1" w:rsidRDefault="00CE4904" w:rsidP="00B2645C">
      <w:pPr>
        <w:jc w:val="both"/>
        <w:rPr>
          <w:snapToGrid w:val="0"/>
        </w:rPr>
      </w:pPr>
    </w:p>
    <w:p w14:paraId="22E27BFC" w14:textId="77777777"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14:paraId="65BB3202" w14:textId="77777777" w:rsidR="00CE4904" w:rsidRPr="001D68E1" w:rsidRDefault="00313669" w:rsidP="00B2645C">
      <w:pPr>
        <w:jc w:val="both"/>
        <w:rPr>
          <w:b/>
          <w:snapToGrid w:val="0"/>
        </w:rPr>
      </w:pPr>
      <w:r w:rsidRPr="001D68E1">
        <w:rPr>
          <w:b/>
          <w:snapToGrid w:val="0"/>
        </w:rPr>
        <w:t xml:space="preserve"> </w:t>
      </w:r>
    </w:p>
    <w:p w14:paraId="597A7128" w14:textId="77777777"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14:paraId="49540417" w14:textId="77777777" w:rsidR="00CE4904" w:rsidRPr="001D68E1" w:rsidRDefault="00313669" w:rsidP="00B2645C">
      <w:pPr>
        <w:jc w:val="both"/>
        <w:rPr>
          <w:snapToGrid w:val="0"/>
        </w:rPr>
      </w:pPr>
      <w:r w:rsidRPr="001D68E1">
        <w:rPr>
          <w:snapToGrid w:val="0"/>
        </w:rPr>
        <w:t xml:space="preserve"> </w:t>
      </w:r>
    </w:p>
    <w:p w14:paraId="372DCA29" w14:textId="77777777"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14:paraId="72B15EA2" w14:textId="77777777" w:rsidR="00CE4904" w:rsidRPr="001D68E1" w:rsidRDefault="00313669" w:rsidP="00B2645C">
      <w:pPr>
        <w:jc w:val="both"/>
        <w:rPr>
          <w:snapToGrid w:val="0"/>
        </w:rPr>
      </w:pPr>
      <w:r w:rsidRPr="001D68E1">
        <w:rPr>
          <w:snapToGrid w:val="0"/>
        </w:rPr>
        <w:t xml:space="preserve"> </w:t>
      </w:r>
    </w:p>
    <w:p w14:paraId="19886198" w14:textId="36DAE8CD"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30/7/2003-4964/14 md.) </w:t>
      </w:r>
      <w:r w:rsidRPr="001D68E1">
        <w:rPr>
          <w:snapToGrid w:val="0"/>
        </w:rPr>
        <w:t>İdarelerin yaklaşık maliyeti ellimilyar Türk Lirasına</w:t>
      </w:r>
      <w:r w:rsidR="00332D29" w:rsidRPr="001D68E1">
        <w:rPr>
          <w:snapToGrid w:val="0"/>
        </w:rPr>
        <w:t xml:space="preserve"> </w:t>
      </w:r>
      <w:r w:rsidR="00332D29" w:rsidRPr="001D68E1">
        <w:rPr>
          <w:b/>
        </w:rPr>
        <w:t>(</w:t>
      </w:r>
      <w:r w:rsidR="002F57B2" w:rsidRPr="00674CA4">
        <w:rPr>
          <w:b/>
        </w:rPr>
        <w:t>Üçmilyondörtyüzaltıbinbeşyüzsekiz</w:t>
      </w:r>
      <w:r w:rsidR="00171EB8" w:rsidRPr="00BC556E">
        <w:rPr>
          <w:b/>
        </w:rPr>
        <w:t xml:space="preserve"> </w:t>
      </w:r>
      <w:r w:rsidR="00AB5650" w:rsidRPr="00BC556E">
        <w:rPr>
          <w:b/>
        </w:rPr>
        <w:t>Türk Lirası</w:t>
      </w:r>
      <w:r w:rsidR="00851266" w:rsidRPr="00BC556E">
        <w:rPr>
          <w:b/>
        </w:rPr>
        <w:t>na</w:t>
      </w:r>
      <w:r w:rsidR="00332D29" w:rsidRPr="001D68E1">
        <w:rPr>
          <w:b/>
        </w:rPr>
        <w:t>)</w:t>
      </w:r>
      <w:r w:rsidR="00332D29" w:rsidRPr="001D68E1">
        <w:rPr>
          <w:rStyle w:val="DipnotBavurusu"/>
          <w:b/>
        </w:rPr>
        <w:footnoteReference w:customMarkFollows="1" w:id="20"/>
        <w:t>*</w:t>
      </w:r>
      <w:r w:rsidRPr="001D68E1">
        <w:rPr>
          <w:snapToGrid w:val="0"/>
        </w:rPr>
        <w:t xml:space="preserve"> kadar olan mamul mal, malzeme veya hizmet alımları. </w:t>
      </w:r>
      <w:r w:rsidR="002A077B">
        <w:rPr>
          <w:snapToGrid w:val="0"/>
        </w:rPr>
        <w:t xml:space="preserve"> </w:t>
      </w:r>
      <w:r w:rsidRPr="001D68E1">
        <w:rPr>
          <w:snapToGrid w:val="0"/>
        </w:rPr>
        <w:t xml:space="preserve"> </w:t>
      </w:r>
    </w:p>
    <w:p w14:paraId="2014B7B2" w14:textId="77777777" w:rsidR="00CE4904" w:rsidRPr="001D68E1" w:rsidRDefault="00CE4904" w:rsidP="00B2645C">
      <w:pPr>
        <w:jc w:val="both"/>
        <w:rPr>
          <w:b/>
          <w:bCs/>
          <w:snapToGrid w:val="0"/>
        </w:rPr>
      </w:pPr>
    </w:p>
    <w:p w14:paraId="55D7F956" w14:textId="77777777"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20/11/2008-5812/7 md.)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14:paraId="598531A1" w14:textId="77777777" w:rsidR="00CE4904" w:rsidRPr="001D68E1" w:rsidRDefault="00313669" w:rsidP="00B2645C">
      <w:pPr>
        <w:jc w:val="both"/>
        <w:rPr>
          <w:snapToGrid w:val="0"/>
        </w:rPr>
      </w:pPr>
      <w:r w:rsidRPr="001D68E1">
        <w:rPr>
          <w:snapToGrid w:val="0"/>
        </w:rPr>
        <w:t xml:space="preserve"> </w:t>
      </w:r>
    </w:p>
    <w:p w14:paraId="65CDE213" w14:textId="77777777" w:rsidR="002275B4" w:rsidRPr="001D68E1" w:rsidRDefault="002275B4" w:rsidP="00632585">
      <w:pPr>
        <w:ind w:firstLine="708"/>
        <w:jc w:val="both"/>
        <w:rPr>
          <w:b/>
          <w:bCs/>
          <w:snapToGrid w:val="0"/>
        </w:rPr>
      </w:pPr>
      <w:r w:rsidRPr="001D68E1">
        <w:rPr>
          <w:b/>
          <w:bCs/>
          <w:snapToGrid w:val="0"/>
        </w:rPr>
        <w:t>(Mülga üçüncü fıkra: 20/11/2008-5812/7 md.)</w:t>
      </w:r>
    </w:p>
    <w:p w14:paraId="2666E505" w14:textId="77777777" w:rsidR="00313669" w:rsidRPr="001D68E1" w:rsidRDefault="00313669" w:rsidP="00B2645C">
      <w:pPr>
        <w:ind w:firstLine="340"/>
        <w:jc w:val="both"/>
      </w:pPr>
      <w:r w:rsidRPr="001D68E1">
        <w:rPr>
          <w:snapToGrid w:val="0"/>
        </w:rPr>
        <w:t> </w:t>
      </w:r>
    </w:p>
    <w:p w14:paraId="546CBCCB" w14:textId="77777777" w:rsidR="008E1588" w:rsidRPr="001D68E1" w:rsidRDefault="008E1588" w:rsidP="00D267BE">
      <w:pPr>
        <w:pStyle w:val="3-NormalYaz0"/>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20/11/2008-5812/7 md.)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14:paraId="6A9398A0" w14:textId="77777777" w:rsidR="008E1588" w:rsidRPr="001D68E1" w:rsidRDefault="008E1588" w:rsidP="00D267BE">
      <w:pPr>
        <w:ind w:firstLine="708"/>
        <w:jc w:val="both"/>
      </w:pPr>
    </w:p>
    <w:p w14:paraId="3B532D02" w14:textId="77777777" w:rsidR="00F04DA3" w:rsidRPr="001D68E1" w:rsidRDefault="00F04DA3" w:rsidP="00D267BE">
      <w:pPr>
        <w:pStyle w:val="3-NormalYaz0"/>
        <w:rPr>
          <w:sz w:val="24"/>
          <w:szCs w:val="24"/>
        </w:rPr>
      </w:pPr>
      <w:r w:rsidRPr="001D68E1">
        <w:rPr>
          <w:b/>
          <w:bCs/>
          <w:snapToGrid w:val="0"/>
          <w:sz w:val="24"/>
          <w:szCs w:val="24"/>
        </w:rPr>
        <w:tab/>
      </w:r>
      <w:r w:rsidRPr="001D68E1">
        <w:rPr>
          <w:b/>
          <w:bCs/>
          <w:snapToGrid w:val="0"/>
          <w:sz w:val="24"/>
          <w:szCs w:val="24"/>
        </w:rPr>
        <w:tab/>
        <w:t xml:space="preserve">(Değişik beşinci fıkra: 20/11/2008-5812/7 md.) </w:t>
      </w:r>
      <w:r w:rsidRPr="001D68E1">
        <w:rPr>
          <w:sz w:val="24"/>
          <w:szCs w:val="24"/>
        </w:rPr>
        <w:t>Bu madde kapsamında yapılacak ihalelerde, ilk fiyat tekliflerini aşmamak üzere isteklilerden ihale kararına esas olacak son yazılı fiyat teklifleri alınarak ihale sonuçlandırılır.</w:t>
      </w:r>
    </w:p>
    <w:p w14:paraId="00F27B60" w14:textId="77777777" w:rsidR="00AF2C42" w:rsidRPr="001D68E1" w:rsidRDefault="00AF2C42" w:rsidP="00F04DA3">
      <w:pPr>
        <w:ind w:left="708"/>
        <w:jc w:val="both"/>
        <w:rPr>
          <w:b/>
          <w:bCs/>
          <w:snapToGrid w:val="0"/>
        </w:rPr>
      </w:pPr>
    </w:p>
    <w:p w14:paraId="7173B696" w14:textId="77777777" w:rsidR="002275B4" w:rsidRPr="001D68E1" w:rsidRDefault="002275B4" w:rsidP="00B2645C">
      <w:pPr>
        <w:jc w:val="both"/>
        <w:rPr>
          <w:b/>
          <w:bCs/>
          <w:snapToGrid w:val="0"/>
        </w:rPr>
      </w:pPr>
      <w:r w:rsidRPr="001D68E1">
        <w:rPr>
          <w:b/>
          <w:bCs/>
          <w:snapToGrid w:val="0"/>
        </w:rPr>
        <w:lastRenderedPageBreak/>
        <w:tab/>
        <w:t>(Mülga altıncı fıkra: 20/11/2008-5812/7 md.)</w:t>
      </w:r>
    </w:p>
    <w:p w14:paraId="7F3098D8" w14:textId="77777777" w:rsidR="0048443A" w:rsidRPr="001D68E1" w:rsidRDefault="0048443A" w:rsidP="00B2645C">
      <w:pPr>
        <w:jc w:val="both"/>
        <w:rPr>
          <w:b/>
          <w:bCs/>
          <w:snapToGrid w:val="0"/>
        </w:rPr>
      </w:pPr>
    </w:p>
    <w:p w14:paraId="066481B2" w14:textId="77777777" w:rsidR="000B5447" w:rsidRPr="001D68E1" w:rsidRDefault="00F04DA3" w:rsidP="000D6950">
      <w:pPr>
        <w:ind w:firstLine="708"/>
        <w:jc w:val="both"/>
      </w:pPr>
      <w:r w:rsidRPr="001D68E1">
        <w:rPr>
          <w:b/>
          <w:bCs/>
          <w:snapToGrid w:val="0"/>
        </w:rPr>
        <w:t>(</w:t>
      </w:r>
      <w:r w:rsidR="00AD715F" w:rsidRPr="001D68E1">
        <w:rPr>
          <w:b/>
          <w:bCs/>
          <w:snapToGrid w:val="0"/>
        </w:rPr>
        <w:t>Ek fıkra: 30/7/2003-4964/14 md.;</w:t>
      </w:r>
      <w:r w:rsidR="00AD715F" w:rsidRPr="001D68E1">
        <w:rPr>
          <w:b/>
          <w:bCs/>
          <w:snapToGrid w:val="0"/>
          <w:sz w:val="18"/>
          <w:szCs w:val="18"/>
        </w:rPr>
        <w:t xml:space="preserve"> </w:t>
      </w:r>
      <w:r w:rsidRPr="001D68E1">
        <w:rPr>
          <w:b/>
          <w:bCs/>
          <w:snapToGrid w:val="0"/>
        </w:rPr>
        <w:t xml:space="preserve">Değişik yedinci fıkra: 20/11/2008-5812/7 md.) </w:t>
      </w:r>
      <w:r w:rsidRPr="001D68E1">
        <w:t>(b), (c) ve (f) bendi kapsamında yapılan mal alımlarında, malın sözleşme yapma süresi içinde teslim edilmesi ve bunun idarece uygun bulunması halinde, sözleşme yapılması ve kesin teminat alınması zorunlu değildir.</w:t>
      </w:r>
    </w:p>
    <w:p w14:paraId="58D03A71" w14:textId="77777777" w:rsidR="000B5447" w:rsidRPr="001D68E1" w:rsidRDefault="000B5447" w:rsidP="00DE18CC">
      <w:pPr>
        <w:ind w:firstLine="708"/>
        <w:jc w:val="both"/>
      </w:pPr>
    </w:p>
    <w:p w14:paraId="475EE468" w14:textId="77777777" w:rsidR="00AF2C42" w:rsidRPr="001D68E1" w:rsidRDefault="00313669" w:rsidP="00AC0E7F">
      <w:pPr>
        <w:pStyle w:val="Balk1"/>
        <w:ind w:firstLine="708"/>
      </w:pPr>
      <w:r w:rsidRPr="001D68E1">
        <w:rPr>
          <w:snapToGrid w:val="0"/>
        </w:rPr>
        <w:t>Doğrudan temin</w:t>
      </w:r>
    </w:p>
    <w:p w14:paraId="1E6D3E14" w14:textId="77777777" w:rsidR="00313669" w:rsidRPr="001D68E1" w:rsidRDefault="00313669" w:rsidP="00AF2C42">
      <w:pPr>
        <w:ind w:firstLine="708"/>
        <w:jc w:val="both"/>
        <w:rPr>
          <w:b/>
        </w:rPr>
      </w:pPr>
      <w:r w:rsidRPr="00AC0E7F">
        <w:rPr>
          <w:rStyle w:val="Balk1Char"/>
        </w:rPr>
        <w:t>Madde 22-</w:t>
      </w:r>
      <w:r w:rsidRPr="001D68E1">
        <w:rPr>
          <w:snapToGrid w:val="0"/>
        </w:rPr>
        <w:t xml:space="preserve"> </w:t>
      </w:r>
      <w:r w:rsidRPr="001D68E1">
        <w:rPr>
          <w:b/>
          <w:bCs/>
          <w:snapToGrid w:val="0"/>
        </w:rPr>
        <w:t xml:space="preserve">(Değişik: 30/7/2003-4964/15 md.) </w:t>
      </w:r>
    </w:p>
    <w:p w14:paraId="5FF34601" w14:textId="77777777"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14:paraId="12D16BCF" w14:textId="77777777" w:rsidR="00120D6D" w:rsidRPr="001D68E1" w:rsidRDefault="00120D6D" w:rsidP="00B2645C">
      <w:pPr>
        <w:jc w:val="both"/>
      </w:pPr>
    </w:p>
    <w:p w14:paraId="072196B4" w14:textId="77777777"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14:paraId="2E9F3B34" w14:textId="77777777" w:rsidR="00AF2C42" w:rsidRPr="001D68E1" w:rsidRDefault="00AF2C42" w:rsidP="00AF2C42">
      <w:pPr>
        <w:jc w:val="both"/>
        <w:rPr>
          <w:snapToGrid w:val="0"/>
        </w:rPr>
      </w:pPr>
    </w:p>
    <w:p w14:paraId="2DAEFC21" w14:textId="77777777"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14:paraId="2D0B4758" w14:textId="77777777" w:rsidR="00120D6D" w:rsidRPr="001D68E1" w:rsidRDefault="00120D6D" w:rsidP="00B2645C">
      <w:pPr>
        <w:jc w:val="both"/>
        <w:rPr>
          <w:snapToGrid w:val="0"/>
        </w:rPr>
      </w:pPr>
    </w:p>
    <w:p w14:paraId="24BCCE24" w14:textId="77777777" w:rsidR="00313669" w:rsidRPr="001D68E1" w:rsidRDefault="00313669" w:rsidP="00AF2C42">
      <w:pPr>
        <w:ind w:firstLine="708"/>
        <w:jc w:val="both"/>
      </w:pPr>
      <w:r w:rsidRPr="001D68E1">
        <w:rPr>
          <w:b/>
          <w:snapToGrid w:val="0"/>
        </w:rPr>
        <w:t>c)</w:t>
      </w:r>
      <w:r w:rsidRPr="001D68E1">
        <w:rPr>
          <w:snapToGrid w:val="0"/>
        </w:rPr>
        <w:t xml:space="preserve">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14:paraId="7A3D0661" w14:textId="77777777" w:rsidR="00120D6D" w:rsidRPr="001D68E1" w:rsidRDefault="00120D6D" w:rsidP="00B2645C">
      <w:pPr>
        <w:jc w:val="both"/>
        <w:rPr>
          <w:snapToGrid w:val="0"/>
        </w:rPr>
      </w:pPr>
    </w:p>
    <w:p w14:paraId="122AA623" w14:textId="617BC97E" w:rsidR="00313669" w:rsidRPr="001D68E1" w:rsidRDefault="00313669" w:rsidP="00A3571D">
      <w:pPr>
        <w:ind w:firstLine="709"/>
        <w:jc w:val="both"/>
      </w:pPr>
      <w:r w:rsidRPr="001D68E1">
        <w:rPr>
          <w:b/>
          <w:snapToGrid w:val="0"/>
        </w:rPr>
        <w:t>d)</w:t>
      </w:r>
      <w:r w:rsidRPr="001D68E1">
        <w:rPr>
          <w:snapToGrid w:val="0"/>
        </w:rPr>
        <w:t xml:space="preserve"> Büyükşehir belediyesi sınırları dahilinde bulunan idarelerin onbeş milyar</w:t>
      </w:r>
      <w:r w:rsidR="000C38A8" w:rsidRPr="001D68E1">
        <w:rPr>
          <w:snapToGrid w:val="0"/>
        </w:rPr>
        <w:t xml:space="preserve"> </w:t>
      </w:r>
      <w:r w:rsidR="000C38A8" w:rsidRPr="001D68E1">
        <w:rPr>
          <w:b/>
        </w:rPr>
        <w:t>(</w:t>
      </w:r>
      <w:r w:rsidR="002F57B2" w:rsidRPr="00050658">
        <w:rPr>
          <w:b/>
        </w:rPr>
        <w:t>Birmilyonyirmibirbinsekizyüzyirmiyedi</w:t>
      </w:r>
      <w:r w:rsidR="00171EB8" w:rsidRPr="00C12EE4">
        <w:rPr>
          <w:b/>
        </w:rPr>
        <w:t xml:space="preserve"> </w:t>
      </w:r>
      <w:r w:rsidR="005717B8" w:rsidRPr="00C12EE4">
        <w:rPr>
          <w:b/>
        </w:rPr>
        <w:t>Türk Lirası</w:t>
      </w:r>
      <w:r w:rsidR="00341016" w:rsidRPr="00C12EE4">
        <w:rPr>
          <w:b/>
        </w:rPr>
        <w:t>)</w:t>
      </w:r>
      <w:r w:rsidR="000C38A8" w:rsidRPr="001D68E1">
        <w:rPr>
          <w:rStyle w:val="DipnotBavurusu"/>
          <w:b/>
        </w:rPr>
        <w:footnoteReference w:customMarkFollows="1" w:id="21"/>
        <w:t>*</w:t>
      </w:r>
      <w:r w:rsidRPr="001D68E1">
        <w:rPr>
          <w:snapToGrid w:val="0"/>
        </w:rPr>
        <w:t xml:space="preserve">, diğer idarelerin beşmilyar Türk Lirasını </w:t>
      </w:r>
      <w:r w:rsidR="000C38A8" w:rsidRPr="001D68E1">
        <w:rPr>
          <w:b/>
          <w:bCs/>
        </w:rPr>
        <w:t>(</w:t>
      </w:r>
      <w:r w:rsidR="0025541E" w:rsidRPr="00050658">
        <w:rPr>
          <w:b/>
        </w:rPr>
        <w:t>Üçyüzkırkbinüçyüzdoksanbir</w:t>
      </w:r>
      <w:r w:rsidR="00E63BA7" w:rsidRPr="00C12EE4">
        <w:rPr>
          <w:b/>
        </w:rPr>
        <w:t xml:space="preserve"> </w:t>
      </w:r>
      <w:r w:rsidR="005717B8" w:rsidRPr="00C12EE4">
        <w:rPr>
          <w:b/>
        </w:rPr>
        <w:t>Türk Lirası</w:t>
      </w:r>
      <w:r w:rsidR="00851266" w:rsidRPr="00C12EE4">
        <w:rPr>
          <w:b/>
        </w:rPr>
        <w:t>nı</w:t>
      </w:r>
      <w:r w:rsidR="000C38A8" w:rsidRPr="001D68E1">
        <w:rPr>
          <w:b/>
          <w:bCs/>
        </w:rPr>
        <w:t>)</w:t>
      </w:r>
      <w:r w:rsidR="00E31798" w:rsidRPr="00E31798">
        <w:rPr>
          <w:rStyle w:val="DipnotBavurusu"/>
          <w:b/>
        </w:rPr>
        <w:t xml:space="preserve"> </w:t>
      </w:r>
      <w:r w:rsidR="00D46AC0" w:rsidRPr="001D68E1">
        <w:rPr>
          <w:rStyle w:val="DipnotBavurusu"/>
          <w:b/>
        </w:rPr>
        <w:footnoteReference w:customMarkFollows="1" w:id="22"/>
        <w:t>*</w:t>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r w:rsidR="00F113C3" w:rsidRPr="00F113C3">
        <w:rPr>
          <w:snapToGrid w:val="0"/>
          <w:vertAlign w:val="superscript"/>
        </w:rPr>
        <w:t>**</w:t>
      </w:r>
    </w:p>
    <w:p w14:paraId="0934399A" w14:textId="77777777" w:rsidR="00120D6D" w:rsidRPr="001D68E1" w:rsidRDefault="00120D6D" w:rsidP="00B2645C">
      <w:pPr>
        <w:jc w:val="both"/>
        <w:rPr>
          <w:snapToGrid w:val="0"/>
        </w:rPr>
      </w:pPr>
    </w:p>
    <w:p w14:paraId="339274DB" w14:textId="77777777" w:rsidR="00313669" w:rsidRPr="001D68E1" w:rsidRDefault="00313669" w:rsidP="0073731E">
      <w:pPr>
        <w:ind w:firstLine="709"/>
        <w:jc w:val="both"/>
      </w:pPr>
      <w:r w:rsidRPr="001D68E1">
        <w:rPr>
          <w:b/>
          <w:snapToGrid w:val="0"/>
        </w:rPr>
        <w:t>e)</w:t>
      </w:r>
      <w:r w:rsidRPr="001D68E1">
        <w:rPr>
          <w:snapToGrid w:val="0"/>
        </w:rPr>
        <w:t xml:space="preserve"> İdarelerin ihtiyacına uygun taşınmaz mal alımı veya kiralanması.</w:t>
      </w:r>
    </w:p>
    <w:p w14:paraId="1499B9F9" w14:textId="77777777" w:rsidR="00120D6D" w:rsidRPr="001D68E1" w:rsidRDefault="00120D6D" w:rsidP="00B2645C">
      <w:pPr>
        <w:jc w:val="both"/>
        <w:rPr>
          <w:snapToGrid w:val="0"/>
        </w:rPr>
      </w:pPr>
    </w:p>
    <w:p w14:paraId="688032B6" w14:textId="77777777"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md.) </w:t>
      </w:r>
      <w:r w:rsidRPr="001D68E1">
        <w:t xml:space="preserve">Özelliğinden ve belli süre içinde kullanılma zorunluluğundan dolayı stoklanması ekonomik olmayan veya acil durumlarda kullanılacak olan ilaç, aşı, serum, anti-serum, kan ve kan ürünleri ile ortez, protez gibi uygulama esnasında </w:t>
      </w:r>
      <w:r w:rsidRPr="001D68E1">
        <w:lastRenderedPageBreak/>
        <w:t>hastaya göre belirlenebilen ve hastaya özgü tıbbî sarf malzemeleri, test ve tetkik sarf malzemeleri alımları.</w:t>
      </w:r>
    </w:p>
    <w:p w14:paraId="1926653C" w14:textId="77777777" w:rsidR="00120D6D" w:rsidRPr="001D68E1" w:rsidRDefault="00120D6D" w:rsidP="00B2645C">
      <w:pPr>
        <w:jc w:val="both"/>
        <w:rPr>
          <w:snapToGrid w:val="0"/>
        </w:rPr>
      </w:pPr>
    </w:p>
    <w:p w14:paraId="71065E99" w14:textId="77777777"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14:paraId="1C680F71" w14:textId="77777777" w:rsidR="00120D6D" w:rsidRPr="001D68E1" w:rsidRDefault="00120D6D" w:rsidP="00B2645C">
      <w:pPr>
        <w:jc w:val="both"/>
        <w:rPr>
          <w:b/>
          <w:snapToGrid w:val="0"/>
        </w:rPr>
      </w:pPr>
    </w:p>
    <w:p w14:paraId="5F251F44" w14:textId="77777777"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md.; Değişik: 20/11/2008-5812/8 md.) </w:t>
      </w:r>
      <w:r w:rsidRPr="001D68E1">
        <w:t>8/1/1943 tarihli ve 4353 sayılı Kanunun 22 ve 36 ncı maddeleri uyarınca Türk veya yabancı uyruklu avukatlardan hizmet alımları ile fikri ve sınai mülkiyet haklarının ulusal ve uluslararası kuruluşlar nezdinde tescilini sağlamak için gerçekleştirilen hizmet alımları.</w:t>
      </w:r>
    </w:p>
    <w:p w14:paraId="2E2D5CE7" w14:textId="77777777" w:rsidR="00120D6D" w:rsidRPr="001D68E1" w:rsidRDefault="00120D6D" w:rsidP="00B2645C">
      <w:pPr>
        <w:jc w:val="both"/>
        <w:rPr>
          <w:snapToGrid w:val="0"/>
        </w:rPr>
      </w:pPr>
    </w:p>
    <w:p w14:paraId="1D51E4A9" w14:textId="77777777"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15/5/2008-5763/35 md.) </w:t>
      </w:r>
      <w:r w:rsidR="00313669" w:rsidRPr="001D68E1">
        <w:t>Türkiye İş Kurumunun, 25/6/2003 tarihli ve 4904 sayılı Kanunun 3 üncü maddesinin (b) ve (c) bentleri</w:t>
      </w:r>
      <w:r w:rsidR="006A60B2">
        <w:t>nde sayılan görevlerine ilişkin</w:t>
      </w:r>
      <w:r w:rsidR="00313669" w:rsidRPr="001D68E1">
        <w:t xml:space="preserve"> hizmet alımları ile 25/8/1999 tarihli ve 4447 sayılı İşsizlik Sigortası Kanununun 48 inci maddesinin yedinci fıkrasında sayılan görevlerine ilişkin hizmet alımları,</w:t>
      </w:r>
    </w:p>
    <w:p w14:paraId="69BDD998" w14:textId="77777777" w:rsidR="00120D6D" w:rsidRPr="001D68E1" w:rsidRDefault="00120D6D" w:rsidP="00B2645C">
      <w:pPr>
        <w:jc w:val="both"/>
      </w:pPr>
    </w:p>
    <w:p w14:paraId="335190E2" w14:textId="77777777" w:rsidR="00313669" w:rsidRPr="001D68E1" w:rsidRDefault="00313669" w:rsidP="00AF2C42">
      <w:pPr>
        <w:ind w:firstLine="708"/>
        <w:jc w:val="both"/>
      </w:pPr>
      <w:r w:rsidRPr="001D68E1">
        <w:rPr>
          <w:b/>
        </w:rPr>
        <w:t xml:space="preserve">i) </w:t>
      </w:r>
      <w:r w:rsidRPr="001D68E1">
        <w:rPr>
          <w:b/>
          <w:bCs/>
        </w:rPr>
        <w:t>(Ek: 20/11/2008-5812/8 md.</w:t>
      </w:r>
      <w:r w:rsidR="0025709D" w:rsidRPr="001D68E1">
        <w:rPr>
          <w:b/>
          <w:bCs/>
        </w:rPr>
        <w:t xml:space="preserve">; </w:t>
      </w:r>
      <w:r w:rsidR="00E029BE" w:rsidRPr="001D68E1">
        <w:rPr>
          <w:b/>
          <w:bCs/>
          <w:snapToGrid w:val="0"/>
        </w:rPr>
        <w:t>Değişik: 19</w:t>
      </w:r>
      <w:r w:rsidR="0025709D" w:rsidRPr="001D68E1">
        <w:rPr>
          <w:b/>
          <w:bCs/>
          <w:snapToGrid w:val="0"/>
        </w:rPr>
        <w:t>/11/2013-6504/1 md.</w:t>
      </w:r>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14:paraId="5B3000D2" w14:textId="77777777" w:rsidR="00120D6D" w:rsidRPr="001D68E1" w:rsidRDefault="00120D6D" w:rsidP="00B2645C">
      <w:pPr>
        <w:jc w:val="both"/>
        <w:rPr>
          <w:snapToGrid w:val="0"/>
        </w:rPr>
      </w:pPr>
    </w:p>
    <w:p w14:paraId="5B9C6682" w14:textId="77777777"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14:paraId="1A156A7C" w14:textId="77777777" w:rsidR="00AE140F" w:rsidRPr="001D68E1" w:rsidRDefault="00AE140F" w:rsidP="00B2645C">
      <w:pPr>
        <w:jc w:val="both"/>
      </w:pPr>
    </w:p>
    <w:p w14:paraId="42A2E80B" w14:textId="77777777" w:rsidR="00313669" w:rsidRPr="001D68E1" w:rsidRDefault="00313669" w:rsidP="00AC0E7F">
      <w:pPr>
        <w:pStyle w:val="Balk1"/>
        <w:ind w:firstLine="708"/>
      </w:pPr>
      <w:r w:rsidRPr="001D68E1">
        <w:rPr>
          <w:snapToGrid w:val="0"/>
        </w:rPr>
        <w:t xml:space="preserve">Tasarım yarışmaları </w:t>
      </w:r>
    </w:p>
    <w:p w14:paraId="7EACD565" w14:textId="77777777" w:rsidR="00313669" w:rsidRPr="001D68E1" w:rsidRDefault="00313669" w:rsidP="00AF2C42">
      <w:pPr>
        <w:ind w:firstLine="708"/>
        <w:jc w:val="both"/>
        <w:rPr>
          <w:snapToGrid w:val="0"/>
        </w:rPr>
      </w:pPr>
      <w:r w:rsidRPr="00AC0E7F">
        <w:rPr>
          <w:rStyle w:val="Balk1Char"/>
        </w:rPr>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
    <w:p w14:paraId="47837702" w14:textId="77777777" w:rsidR="00313669" w:rsidRDefault="00313669" w:rsidP="0086371E">
      <w:pPr>
        <w:jc w:val="center"/>
      </w:pPr>
    </w:p>
    <w:p w14:paraId="1979502F" w14:textId="77777777" w:rsidR="007C14E8" w:rsidRPr="001D68E1" w:rsidRDefault="007C14E8" w:rsidP="0086371E">
      <w:pPr>
        <w:jc w:val="center"/>
      </w:pPr>
    </w:p>
    <w:p w14:paraId="5E05E75A" w14:textId="77777777" w:rsidR="00313669" w:rsidRPr="001D68E1" w:rsidRDefault="00313669" w:rsidP="00B33190">
      <w:pPr>
        <w:pStyle w:val="Balk1"/>
        <w:jc w:val="center"/>
      </w:pPr>
      <w:r w:rsidRPr="001D68E1">
        <w:rPr>
          <w:snapToGrid w:val="0"/>
        </w:rPr>
        <w:t>İKİNCİ BÖLÜM</w:t>
      </w:r>
    </w:p>
    <w:p w14:paraId="23893E17" w14:textId="77777777" w:rsidR="00313669" w:rsidRPr="001D68E1" w:rsidRDefault="00313669" w:rsidP="00B33190">
      <w:pPr>
        <w:pStyle w:val="Balk1"/>
        <w:jc w:val="center"/>
        <w:rPr>
          <w:iCs/>
          <w:snapToGrid w:val="0"/>
        </w:rPr>
      </w:pPr>
      <w:r w:rsidRPr="001D68E1">
        <w:rPr>
          <w:iCs/>
          <w:snapToGrid w:val="0"/>
        </w:rPr>
        <w:t>İhalenin ve Ön Yeterliğin İlânı, İhale Dokümanının Verilmesi</w:t>
      </w:r>
    </w:p>
    <w:p w14:paraId="631FBC63" w14:textId="77777777" w:rsidR="00AE140F" w:rsidRPr="001D68E1" w:rsidRDefault="00AE140F" w:rsidP="00B2645C">
      <w:pPr>
        <w:jc w:val="both"/>
        <w:rPr>
          <w:b/>
        </w:rPr>
      </w:pPr>
    </w:p>
    <w:p w14:paraId="538B1F78" w14:textId="77777777" w:rsidR="00AF2C42" w:rsidRPr="001D68E1" w:rsidRDefault="00313669" w:rsidP="00B33190">
      <w:pPr>
        <w:pStyle w:val="Balk1"/>
        <w:ind w:firstLine="708"/>
      </w:pPr>
      <w:r w:rsidRPr="001D68E1">
        <w:rPr>
          <w:snapToGrid w:val="0"/>
        </w:rPr>
        <w:t xml:space="preserve">İhale ilânlarında bulunması zorunlu hususlar </w:t>
      </w:r>
    </w:p>
    <w:p w14:paraId="1B4321F4" w14:textId="77777777" w:rsidR="00313669" w:rsidRPr="001D68E1" w:rsidRDefault="00313669" w:rsidP="00AF2C42">
      <w:pPr>
        <w:ind w:firstLine="708"/>
        <w:jc w:val="both"/>
        <w:rPr>
          <w:b/>
        </w:rPr>
      </w:pPr>
      <w:r w:rsidRPr="00B33190">
        <w:rPr>
          <w:rStyle w:val="Balk1Char"/>
        </w:rPr>
        <w:t>Madde 24-</w:t>
      </w:r>
      <w:r w:rsidRPr="001D68E1">
        <w:rPr>
          <w:snapToGrid w:val="0"/>
        </w:rPr>
        <w:t xml:space="preserve"> İhale dokümanında belirtilmeyen hususlara ilânlarda yer verilemez. İhale ilânlarında aşağıdaki hususların belirtilmesi zorunludur:</w:t>
      </w:r>
    </w:p>
    <w:p w14:paraId="797A3B92" w14:textId="77777777" w:rsidR="00120D6D" w:rsidRPr="001D68E1" w:rsidRDefault="00120D6D" w:rsidP="00B2645C">
      <w:pPr>
        <w:jc w:val="both"/>
      </w:pPr>
    </w:p>
    <w:p w14:paraId="614C3724" w14:textId="77777777"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14:paraId="43EC3785" w14:textId="77777777" w:rsidR="00120D6D" w:rsidRPr="001D68E1" w:rsidRDefault="00120D6D" w:rsidP="00B2645C">
      <w:pPr>
        <w:jc w:val="both"/>
        <w:rPr>
          <w:snapToGrid w:val="0"/>
        </w:rPr>
      </w:pPr>
    </w:p>
    <w:p w14:paraId="581AC22E" w14:textId="77777777"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14:paraId="159848E3" w14:textId="77777777" w:rsidR="00120D6D" w:rsidRPr="001D68E1" w:rsidRDefault="00120D6D" w:rsidP="00B2645C">
      <w:pPr>
        <w:jc w:val="both"/>
        <w:rPr>
          <w:b/>
          <w:snapToGrid w:val="0"/>
        </w:rPr>
      </w:pPr>
    </w:p>
    <w:p w14:paraId="0E30EEB4" w14:textId="77777777"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14:paraId="064238C0" w14:textId="77777777" w:rsidR="00120D6D" w:rsidRPr="001D68E1" w:rsidRDefault="00120D6D" w:rsidP="00B2645C">
      <w:pPr>
        <w:jc w:val="both"/>
        <w:rPr>
          <w:snapToGrid w:val="0"/>
        </w:rPr>
      </w:pPr>
    </w:p>
    <w:p w14:paraId="3587CA8F" w14:textId="77777777"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14:paraId="35729B41" w14:textId="77777777" w:rsidR="00120D6D" w:rsidRPr="001D68E1" w:rsidRDefault="00120D6D" w:rsidP="00B2645C">
      <w:pPr>
        <w:jc w:val="both"/>
        <w:rPr>
          <w:b/>
          <w:snapToGrid w:val="0"/>
        </w:rPr>
      </w:pPr>
    </w:p>
    <w:p w14:paraId="08BAD526" w14:textId="77777777"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14:paraId="028FBFB1" w14:textId="77777777" w:rsidR="00120D6D" w:rsidRPr="001D68E1" w:rsidRDefault="00120D6D" w:rsidP="00B2645C">
      <w:pPr>
        <w:jc w:val="both"/>
        <w:rPr>
          <w:b/>
          <w:snapToGrid w:val="0"/>
        </w:rPr>
      </w:pPr>
    </w:p>
    <w:p w14:paraId="5FB99535" w14:textId="77777777"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kriterler.</w:t>
      </w:r>
    </w:p>
    <w:p w14:paraId="6D9DFD07" w14:textId="77777777" w:rsidR="00120D6D" w:rsidRPr="001D68E1" w:rsidRDefault="00120D6D" w:rsidP="00B2645C">
      <w:pPr>
        <w:jc w:val="both"/>
        <w:rPr>
          <w:snapToGrid w:val="0"/>
        </w:rPr>
      </w:pPr>
    </w:p>
    <w:p w14:paraId="6100E02A" w14:textId="77777777"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14:paraId="79A49760" w14:textId="77777777" w:rsidR="00120D6D" w:rsidRPr="001D68E1" w:rsidRDefault="00120D6D" w:rsidP="00B2645C">
      <w:pPr>
        <w:jc w:val="both"/>
        <w:rPr>
          <w:b/>
          <w:snapToGrid w:val="0"/>
        </w:rPr>
      </w:pPr>
    </w:p>
    <w:p w14:paraId="3A504233" w14:textId="77777777"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14:paraId="34086FFA" w14:textId="77777777" w:rsidR="00120D6D" w:rsidRPr="001D68E1" w:rsidRDefault="00120D6D" w:rsidP="00B2645C">
      <w:pPr>
        <w:jc w:val="both"/>
        <w:rPr>
          <w:snapToGrid w:val="0"/>
        </w:rPr>
      </w:pPr>
    </w:p>
    <w:p w14:paraId="42BC8E4E" w14:textId="77777777" w:rsidR="00313669" w:rsidRPr="001D68E1" w:rsidRDefault="00313669" w:rsidP="00AF2C42">
      <w:pPr>
        <w:ind w:firstLine="708"/>
        <w:jc w:val="both"/>
      </w:pPr>
      <w:r w:rsidRPr="001D68E1">
        <w:rPr>
          <w:b/>
          <w:snapToGrid w:val="0"/>
        </w:rPr>
        <w:t xml:space="preserve">i) </w:t>
      </w:r>
      <w:r w:rsidRPr="001D68E1">
        <w:rPr>
          <w:b/>
          <w:bCs/>
          <w:snapToGrid w:val="0"/>
        </w:rPr>
        <w:t xml:space="preserve">(Değişik: 30/7/2003-4964/16 md.) </w:t>
      </w:r>
      <w:r w:rsidRPr="001D68E1">
        <w:rPr>
          <w:snapToGrid w:val="0"/>
        </w:rPr>
        <w:t>İhalenin nerede, hangi tarih ve saatte yapılacağı.</w:t>
      </w:r>
    </w:p>
    <w:p w14:paraId="56AC20EC" w14:textId="77777777" w:rsidR="00120D6D" w:rsidRPr="001D68E1" w:rsidRDefault="00120D6D" w:rsidP="00B2645C">
      <w:pPr>
        <w:jc w:val="both"/>
        <w:rPr>
          <w:snapToGrid w:val="0"/>
        </w:rPr>
      </w:pPr>
    </w:p>
    <w:p w14:paraId="2477EEBA" w14:textId="77777777"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14:paraId="280E2C1D" w14:textId="77777777" w:rsidR="00120D6D" w:rsidRPr="001D68E1" w:rsidRDefault="00120D6D" w:rsidP="00B2645C">
      <w:pPr>
        <w:jc w:val="both"/>
        <w:rPr>
          <w:snapToGrid w:val="0"/>
        </w:rPr>
      </w:pPr>
    </w:p>
    <w:p w14:paraId="42BF2682" w14:textId="77777777"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14:paraId="3A351820" w14:textId="77777777" w:rsidR="00120D6D" w:rsidRPr="001D68E1" w:rsidRDefault="00120D6D" w:rsidP="00B2645C">
      <w:pPr>
        <w:jc w:val="both"/>
        <w:rPr>
          <w:b/>
          <w:snapToGrid w:val="0"/>
        </w:rPr>
      </w:pPr>
    </w:p>
    <w:p w14:paraId="21EB67BB" w14:textId="77777777"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30/7/2003-4964/16 md.) </w:t>
      </w:r>
      <w:r w:rsidRPr="001D68E1">
        <w:rPr>
          <w:snapToGrid w:val="0"/>
        </w:rPr>
        <w:t>Teklif edilen bedelin % 3'ünden az olmamak üzere, isteklice belirlenecek tutarda geçici teminat verileceği.</w:t>
      </w:r>
    </w:p>
    <w:p w14:paraId="5EF73E2F" w14:textId="77777777" w:rsidR="00353C69" w:rsidRPr="001D68E1" w:rsidRDefault="00353C69" w:rsidP="00AF2C42">
      <w:pPr>
        <w:ind w:firstLine="708"/>
        <w:jc w:val="both"/>
      </w:pPr>
    </w:p>
    <w:p w14:paraId="4E197554" w14:textId="77777777" w:rsidR="00313669" w:rsidRPr="001D68E1" w:rsidRDefault="00313669" w:rsidP="00942194">
      <w:pPr>
        <w:ind w:firstLine="708"/>
        <w:jc w:val="both"/>
      </w:pPr>
      <w:r w:rsidRPr="001D68E1">
        <w:rPr>
          <w:b/>
          <w:snapToGrid w:val="0"/>
        </w:rPr>
        <w:t xml:space="preserve">m) </w:t>
      </w:r>
      <w:r w:rsidRPr="001D68E1">
        <w:rPr>
          <w:snapToGrid w:val="0"/>
        </w:rPr>
        <w:t>Tekliflerin geçerlilik süresi.</w:t>
      </w:r>
    </w:p>
    <w:p w14:paraId="41B6F2B4" w14:textId="77777777" w:rsidR="005D1145" w:rsidRPr="001D68E1" w:rsidRDefault="005D1145" w:rsidP="005D1145">
      <w:pPr>
        <w:jc w:val="both"/>
        <w:rPr>
          <w:snapToGrid w:val="0"/>
        </w:rPr>
      </w:pPr>
    </w:p>
    <w:p w14:paraId="2289BF68" w14:textId="77777777"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30/7/2003-4964/16 md.) </w:t>
      </w:r>
      <w:r w:rsidRPr="001D68E1">
        <w:rPr>
          <w:snapToGrid w:val="0"/>
        </w:rPr>
        <w:t>İhaleye konsorsiyumların teklif verip veremeyeceği.</w:t>
      </w:r>
    </w:p>
    <w:p w14:paraId="1980AE5C" w14:textId="77777777" w:rsidR="00AE140F" w:rsidRPr="001D68E1" w:rsidRDefault="00AE140F" w:rsidP="00B2645C">
      <w:pPr>
        <w:jc w:val="both"/>
      </w:pPr>
    </w:p>
    <w:p w14:paraId="78ADAE06" w14:textId="77777777" w:rsidR="00AF2C42" w:rsidRPr="001D68E1" w:rsidRDefault="00313669" w:rsidP="00B33190">
      <w:pPr>
        <w:pStyle w:val="Balk1"/>
        <w:ind w:firstLine="708"/>
      </w:pPr>
      <w:r w:rsidRPr="001D68E1">
        <w:rPr>
          <w:snapToGrid w:val="0"/>
        </w:rPr>
        <w:t xml:space="preserve">Ön yeterlik ilânlarında bulunması zorunlu hususlar </w:t>
      </w:r>
    </w:p>
    <w:p w14:paraId="39FA1BA2" w14:textId="77777777" w:rsidR="00313669" w:rsidRPr="001D68E1" w:rsidRDefault="00313669" w:rsidP="00AF2C42">
      <w:pPr>
        <w:ind w:firstLine="708"/>
        <w:jc w:val="both"/>
        <w:rPr>
          <w:b/>
        </w:rPr>
      </w:pPr>
      <w:r w:rsidRPr="00B33190">
        <w:rPr>
          <w:rStyle w:val="Balk1Char"/>
        </w:rPr>
        <w:t>Madde 25</w:t>
      </w:r>
      <w:r w:rsidRPr="001D68E1">
        <w:rPr>
          <w:b/>
          <w:bCs/>
          <w:snapToGrid w:val="0"/>
        </w:rPr>
        <w:t>-</w:t>
      </w:r>
      <w:r w:rsidRPr="001D68E1">
        <w:rPr>
          <w:snapToGrid w:val="0"/>
        </w:rPr>
        <w:t xml:space="preserve"> Ön yeterlik dokümanında belirtilmeyen hususlara ilânlarda yer verilemez. Ön yeterlik ilânlarında aşağıdaki hususların belirtilmesi zorunludur:</w:t>
      </w:r>
    </w:p>
    <w:p w14:paraId="4B02EEA4" w14:textId="77777777" w:rsidR="00120D6D" w:rsidRPr="001D68E1" w:rsidRDefault="00120D6D" w:rsidP="00B2645C">
      <w:pPr>
        <w:jc w:val="both"/>
        <w:rPr>
          <w:snapToGrid w:val="0"/>
        </w:rPr>
      </w:pPr>
    </w:p>
    <w:p w14:paraId="4A89ECC8" w14:textId="77777777"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14:paraId="284DA161" w14:textId="77777777" w:rsidR="00120D6D" w:rsidRPr="001D68E1" w:rsidRDefault="00120D6D" w:rsidP="00B2645C">
      <w:pPr>
        <w:jc w:val="both"/>
        <w:rPr>
          <w:snapToGrid w:val="0"/>
        </w:rPr>
      </w:pPr>
    </w:p>
    <w:p w14:paraId="4534CF38" w14:textId="77777777"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14:paraId="15FE6E0A" w14:textId="77777777" w:rsidR="00120D6D" w:rsidRPr="001D68E1" w:rsidRDefault="00120D6D" w:rsidP="00B2645C">
      <w:pPr>
        <w:jc w:val="both"/>
        <w:rPr>
          <w:b/>
          <w:snapToGrid w:val="0"/>
        </w:rPr>
      </w:pPr>
    </w:p>
    <w:p w14:paraId="5CD02F2D" w14:textId="77777777"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14:paraId="39AEBE5E" w14:textId="77777777" w:rsidR="00120D6D" w:rsidRPr="001D68E1" w:rsidRDefault="00120D6D" w:rsidP="00B2645C">
      <w:pPr>
        <w:jc w:val="both"/>
        <w:rPr>
          <w:b/>
          <w:snapToGrid w:val="0"/>
        </w:rPr>
      </w:pPr>
    </w:p>
    <w:p w14:paraId="7FCA0100" w14:textId="77777777"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14:paraId="03954993" w14:textId="77777777" w:rsidR="00120D6D" w:rsidRPr="001D68E1" w:rsidRDefault="00120D6D" w:rsidP="00B2645C">
      <w:pPr>
        <w:jc w:val="both"/>
        <w:rPr>
          <w:b/>
          <w:snapToGrid w:val="0"/>
        </w:rPr>
      </w:pPr>
    </w:p>
    <w:p w14:paraId="11344786" w14:textId="77777777"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14:paraId="1DA89F39" w14:textId="77777777" w:rsidR="00120D6D" w:rsidRPr="001D68E1" w:rsidRDefault="00120D6D" w:rsidP="00B2645C">
      <w:pPr>
        <w:jc w:val="both"/>
        <w:rPr>
          <w:snapToGrid w:val="0"/>
        </w:rPr>
      </w:pPr>
    </w:p>
    <w:p w14:paraId="68F10261" w14:textId="77777777"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kriterler.</w:t>
      </w:r>
    </w:p>
    <w:p w14:paraId="00F537AE" w14:textId="77777777" w:rsidR="00120D6D" w:rsidRPr="001D68E1" w:rsidRDefault="00120D6D" w:rsidP="00B2645C">
      <w:pPr>
        <w:jc w:val="both"/>
        <w:rPr>
          <w:snapToGrid w:val="0"/>
        </w:rPr>
      </w:pPr>
    </w:p>
    <w:p w14:paraId="5A65CC07" w14:textId="77777777"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14:paraId="0E50FCC4" w14:textId="77777777" w:rsidR="00120D6D" w:rsidRPr="001D68E1" w:rsidRDefault="00120D6D" w:rsidP="00B2645C">
      <w:pPr>
        <w:jc w:val="both"/>
        <w:rPr>
          <w:b/>
          <w:snapToGrid w:val="0"/>
        </w:rPr>
      </w:pPr>
    </w:p>
    <w:p w14:paraId="53FDB070" w14:textId="77777777"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14:paraId="46668C3C" w14:textId="77777777" w:rsidR="005465F6" w:rsidRDefault="005465F6" w:rsidP="00233C4D">
      <w:pPr>
        <w:jc w:val="both"/>
        <w:rPr>
          <w:b/>
          <w:snapToGrid w:val="0"/>
        </w:rPr>
      </w:pPr>
    </w:p>
    <w:p w14:paraId="671EA193" w14:textId="77777777"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14:paraId="1D29850F" w14:textId="77777777" w:rsidR="00120D6D" w:rsidRPr="001D68E1" w:rsidRDefault="00120D6D" w:rsidP="00B2645C">
      <w:pPr>
        <w:jc w:val="both"/>
        <w:rPr>
          <w:snapToGrid w:val="0"/>
        </w:rPr>
      </w:pPr>
    </w:p>
    <w:p w14:paraId="5CE23F34" w14:textId="77777777" w:rsidR="00313669" w:rsidRPr="001D68E1" w:rsidRDefault="00313669" w:rsidP="00AF2C42">
      <w:pPr>
        <w:ind w:firstLine="708"/>
        <w:jc w:val="both"/>
        <w:rPr>
          <w:snapToGrid w:val="0"/>
        </w:rPr>
      </w:pPr>
      <w:r w:rsidRPr="001D68E1">
        <w:rPr>
          <w:b/>
          <w:snapToGrid w:val="0"/>
        </w:rPr>
        <w:t xml:space="preserve">j) </w:t>
      </w:r>
      <w:r w:rsidRPr="001D68E1">
        <w:rPr>
          <w:b/>
          <w:bCs/>
          <w:snapToGrid w:val="0"/>
        </w:rPr>
        <w:t>(Ek: 30/7/2003-4964/17 md.)</w:t>
      </w:r>
      <w:r w:rsidR="00F34D23" w:rsidRPr="001D68E1">
        <w:rPr>
          <w:b/>
          <w:bCs/>
          <w:snapToGrid w:val="0"/>
        </w:rPr>
        <w:t xml:space="preserve"> </w:t>
      </w:r>
      <w:r w:rsidRPr="001D68E1">
        <w:rPr>
          <w:snapToGrid w:val="0"/>
        </w:rPr>
        <w:t>İhaleye konsorsiyumların teklif verip veremeyeceği.</w:t>
      </w:r>
    </w:p>
    <w:p w14:paraId="6E9F94EA" w14:textId="77777777" w:rsidR="0047082F" w:rsidRPr="001D68E1" w:rsidRDefault="0047082F" w:rsidP="000D6950">
      <w:pPr>
        <w:jc w:val="both"/>
        <w:rPr>
          <w:snapToGrid w:val="0"/>
        </w:rPr>
      </w:pPr>
    </w:p>
    <w:p w14:paraId="7B20CBD7" w14:textId="77777777" w:rsidR="00313669" w:rsidRPr="001D68E1" w:rsidRDefault="00313669" w:rsidP="00B33190">
      <w:pPr>
        <w:pStyle w:val="Balk1"/>
        <w:ind w:firstLine="708"/>
      </w:pPr>
      <w:r w:rsidRPr="001D68E1">
        <w:rPr>
          <w:snapToGrid w:val="0"/>
        </w:rPr>
        <w:t>İlânın uygun olmaması</w:t>
      </w:r>
    </w:p>
    <w:p w14:paraId="3438FA9B" w14:textId="77777777" w:rsidR="00313669" w:rsidRDefault="00313669" w:rsidP="00425979">
      <w:pPr>
        <w:ind w:firstLine="709"/>
        <w:jc w:val="both"/>
        <w:rPr>
          <w:snapToGrid w:val="0"/>
        </w:rPr>
      </w:pPr>
      <w:r w:rsidRPr="00B33190">
        <w:rPr>
          <w:rStyle w:val="Balk1Char"/>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14:paraId="08F2DDC2" w14:textId="77777777" w:rsidR="00980627" w:rsidRPr="001D68E1" w:rsidRDefault="00980627" w:rsidP="00425979">
      <w:pPr>
        <w:ind w:firstLine="709"/>
        <w:jc w:val="both"/>
        <w:rPr>
          <w:snapToGrid w:val="0"/>
        </w:rPr>
      </w:pPr>
    </w:p>
    <w:p w14:paraId="68321FF5" w14:textId="77777777" w:rsidR="00652C25" w:rsidRPr="001D68E1" w:rsidRDefault="00EA580E" w:rsidP="00425979">
      <w:pPr>
        <w:ind w:firstLine="709"/>
        <w:jc w:val="both"/>
      </w:pPr>
      <w:r w:rsidRPr="001D68E1">
        <w:rPr>
          <w:b/>
          <w:bCs/>
          <w:snapToGrid w:val="0"/>
        </w:rPr>
        <w:t>(Değişik ikinci fıkra: 20/11/2008-5812/9 md.)</w:t>
      </w:r>
      <w:r w:rsidR="00652C25" w:rsidRPr="001D68E1">
        <w:rPr>
          <w:b/>
          <w:bCs/>
          <w:snapToGrid w:val="0"/>
        </w:rPr>
        <w:t xml:space="preserve"> </w:t>
      </w:r>
      <w:r w:rsidR="00652C25" w:rsidRPr="001D68E1">
        <w:t>Ancak, 13 üncü maddede belirtilen ilânın yapılmaması veya ilân sürelerine uyulmaması halleri hariç, yapılan ilânlarda 24 ve 25 inci madde hükümlerine uygun olmayan hatalar bulunması durumunda, 13 üncü maddeye göre yirmibeş ve kırk günlük ilan süresi bulunan ihalelerde ilânların yayımlanmasını takip eden onbeş gün diğer ihalelerde ise on gün içinde hatalı hususlar için düzeltme ilânı yapılmak suretiyle ihale veya ön yeterlik gerçekleştirilebilir.</w:t>
      </w:r>
    </w:p>
    <w:p w14:paraId="4EA853A2" w14:textId="3004A94E" w:rsidR="006C15E8" w:rsidRDefault="006C15E8" w:rsidP="003F2E46">
      <w:pPr>
        <w:jc w:val="both"/>
        <w:rPr>
          <w:b/>
          <w:iCs/>
          <w:snapToGrid w:val="0"/>
        </w:rPr>
      </w:pPr>
    </w:p>
    <w:p w14:paraId="2A9D4465" w14:textId="77777777" w:rsidR="006C15E8" w:rsidRDefault="006C15E8" w:rsidP="00AF2C42">
      <w:pPr>
        <w:ind w:firstLine="708"/>
        <w:jc w:val="both"/>
        <w:rPr>
          <w:b/>
          <w:iCs/>
          <w:snapToGrid w:val="0"/>
        </w:rPr>
      </w:pPr>
    </w:p>
    <w:p w14:paraId="6E55A8A9" w14:textId="77777777" w:rsidR="00313669" w:rsidRPr="001D68E1" w:rsidRDefault="00313669" w:rsidP="00B33190">
      <w:pPr>
        <w:pStyle w:val="Balk1"/>
        <w:ind w:left="708"/>
      </w:pPr>
      <w:r w:rsidRPr="001D68E1">
        <w:rPr>
          <w:snapToGrid w:val="0"/>
        </w:rPr>
        <w:t xml:space="preserve">İhale ve ön yeterlik dokümanının içeriği ve idari şartnamede yer alması zorunlu hususlar </w:t>
      </w:r>
    </w:p>
    <w:p w14:paraId="673450A8" w14:textId="77777777" w:rsidR="00313669" w:rsidRPr="001D68E1" w:rsidRDefault="00313669" w:rsidP="00AF2C42">
      <w:pPr>
        <w:ind w:firstLine="708"/>
        <w:jc w:val="both"/>
        <w:rPr>
          <w:snapToGrid w:val="0"/>
        </w:rPr>
      </w:pPr>
      <w:r w:rsidRPr="00B33190">
        <w:rPr>
          <w:rStyle w:val="Balk1Char"/>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kriterlerine ve gerekli diğer belge ve bilgilere yer verilir.</w:t>
      </w:r>
    </w:p>
    <w:p w14:paraId="5D072135" w14:textId="77777777" w:rsidR="00120D6D" w:rsidRPr="001D68E1" w:rsidRDefault="00120D6D" w:rsidP="00B2645C">
      <w:pPr>
        <w:jc w:val="both"/>
      </w:pPr>
    </w:p>
    <w:p w14:paraId="7591E8D5" w14:textId="77777777"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14:paraId="799E39DF" w14:textId="77777777" w:rsidR="00120D6D" w:rsidRPr="001D68E1" w:rsidRDefault="00120D6D" w:rsidP="00B2645C">
      <w:pPr>
        <w:jc w:val="both"/>
      </w:pPr>
    </w:p>
    <w:p w14:paraId="461F2203" w14:textId="77777777"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14:paraId="3368ACA0" w14:textId="77777777" w:rsidR="001402A9" w:rsidRPr="001D68E1" w:rsidRDefault="001402A9" w:rsidP="00AF2C42">
      <w:pPr>
        <w:ind w:firstLine="708"/>
        <w:jc w:val="both"/>
      </w:pPr>
    </w:p>
    <w:p w14:paraId="51B3404E" w14:textId="77777777" w:rsidR="00313669" w:rsidRPr="001D68E1" w:rsidRDefault="00313669" w:rsidP="002B14AF">
      <w:pPr>
        <w:ind w:firstLine="708"/>
        <w:jc w:val="both"/>
      </w:pPr>
      <w:r w:rsidRPr="001D68E1">
        <w:rPr>
          <w:b/>
          <w:snapToGrid w:val="0"/>
        </w:rPr>
        <w:t>b)</w:t>
      </w:r>
      <w:r w:rsidRPr="001D68E1">
        <w:rPr>
          <w:snapToGrid w:val="0"/>
        </w:rPr>
        <w:t xml:space="preserve"> İdarenin adı, adresi, telefon ve faks numarası.</w:t>
      </w:r>
    </w:p>
    <w:p w14:paraId="64B6C36E" w14:textId="77777777" w:rsidR="00120D6D" w:rsidRPr="001D68E1" w:rsidRDefault="00120D6D" w:rsidP="00B2645C">
      <w:pPr>
        <w:jc w:val="both"/>
        <w:rPr>
          <w:b/>
          <w:snapToGrid w:val="0"/>
        </w:rPr>
      </w:pPr>
    </w:p>
    <w:p w14:paraId="52743DA8" w14:textId="77777777"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14:paraId="506E490C" w14:textId="77777777" w:rsidR="00120D6D" w:rsidRPr="001D68E1" w:rsidRDefault="00120D6D" w:rsidP="00B2645C">
      <w:pPr>
        <w:jc w:val="both"/>
        <w:rPr>
          <w:snapToGrid w:val="0"/>
        </w:rPr>
      </w:pPr>
    </w:p>
    <w:p w14:paraId="31F5243B" w14:textId="77777777" w:rsidR="00313669" w:rsidRPr="001D68E1" w:rsidRDefault="00313669" w:rsidP="00AF2C42">
      <w:pPr>
        <w:ind w:firstLine="708"/>
        <w:jc w:val="both"/>
      </w:pPr>
      <w:r w:rsidRPr="001D68E1">
        <w:rPr>
          <w:b/>
          <w:snapToGrid w:val="0"/>
        </w:rPr>
        <w:t>d)</w:t>
      </w:r>
      <w:r w:rsidRPr="001D68E1">
        <w:rPr>
          <w:snapToGrid w:val="0"/>
        </w:rPr>
        <w:t xml:space="preserve"> İsteklilere talimatlar.</w:t>
      </w:r>
    </w:p>
    <w:p w14:paraId="247BC13A" w14:textId="77777777" w:rsidR="00120D6D" w:rsidRPr="001D68E1" w:rsidRDefault="00120D6D" w:rsidP="00B2645C">
      <w:pPr>
        <w:jc w:val="both"/>
        <w:rPr>
          <w:b/>
          <w:snapToGrid w:val="0"/>
        </w:rPr>
      </w:pPr>
    </w:p>
    <w:p w14:paraId="3AB0A716" w14:textId="77777777"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kriterleri.</w:t>
      </w:r>
    </w:p>
    <w:p w14:paraId="2606C8BE" w14:textId="77777777" w:rsidR="00120D6D" w:rsidRPr="001D68E1" w:rsidRDefault="00120D6D" w:rsidP="00B2645C">
      <w:pPr>
        <w:jc w:val="both"/>
        <w:rPr>
          <w:snapToGrid w:val="0"/>
        </w:rPr>
      </w:pPr>
    </w:p>
    <w:p w14:paraId="6D4FDB04" w14:textId="77777777"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14:paraId="2B9218EC" w14:textId="77777777" w:rsidR="00120D6D" w:rsidRPr="001D68E1" w:rsidRDefault="00120D6D" w:rsidP="00B2645C">
      <w:pPr>
        <w:jc w:val="both"/>
        <w:rPr>
          <w:snapToGrid w:val="0"/>
        </w:rPr>
      </w:pPr>
    </w:p>
    <w:p w14:paraId="1ED2E1F0" w14:textId="77777777"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14:paraId="1B32839D" w14:textId="77777777" w:rsidR="00120D6D" w:rsidRPr="001D68E1" w:rsidRDefault="00120D6D" w:rsidP="00B2645C">
      <w:pPr>
        <w:jc w:val="both"/>
        <w:rPr>
          <w:snapToGrid w:val="0"/>
        </w:rPr>
      </w:pPr>
    </w:p>
    <w:p w14:paraId="7BEFE630" w14:textId="77777777"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30/7/2003-4964/18 md.)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14:paraId="3D5EBC91" w14:textId="77777777" w:rsidR="00120D6D" w:rsidRPr="001D68E1" w:rsidRDefault="00120D6D" w:rsidP="00B2645C">
      <w:pPr>
        <w:jc w:val="both"/>
        <w:rPr>
          <w:snapToGrid w:val="0"/>
        </w:rPr>
      </w:pPr>
    </w:p>
    <w:p w14:paraId="7674EDB3" w14:textId="77777777"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dahil olacağı.</w:t>
      </w:r>
    </w:p>
    <w:p w14:paraId="7ECFE2DC" w14:textId="77777777" w:rsidR="00120D6D" w:rsidRPr="001D68E1" w:rsidRDefault="00120D6D" w:rsidP="00B2645C">
      <w:pPr>
        <w:jc w:val="both"/>
        <w:rPr>
          <w:snapToGrid w:val="0"/>
        </w:rPr>
      </w:pPr>
    </w:p>
    <w:p w14:paraId="083F156D" w14:textId="77777777"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14:paraId="7725A1AE" w14:textId="77777777" w:rsidR="00120D6D" w:rsidRPr="001D68E1" w:rsidRDefault="00120D6D" w:rsidP="00B2645C">
      <w:pPr>
        <w:jc w:val="both"/>
        <w:rPr>
          <w:snapToGrid w:val="0"/>
        </w:rPr>
      </w:pPr>
    </w:p>
    <w:p w14:paraId="79B87B0E" w14:textId="77777777"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14:paraId="3555C930" w14:textId="77777777" w:rsidR="00120D6D" w:rsidRPr="001D68E1" w:rsidRDefault="00120D6D" w:rsidP="00B2645C">
      <w:pPr>
        <w:jc w:val="both"/>
        <w:rPr>
          <w:snapToGrid w:val="0"/>
        </w:rPr>
      </w:pPr>
    </w:p>
    <w:p w14:paraId="37140F14" w14:textId="77777777"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14:paraId="17934789" w14:textId="77777777" w:rsidR="00120D6D" w:rsidRPr="001D68E1" w:rsidRDefault="00120D6D" w:rsidP="00B2645C">
      <w:pPr>
        <w:jc w:val="both"/>
        <w:rPr>
          <w:snapToGrid w:val="0"/>
        </w:rPr>
      </w:pPr>
    </w:p>
    <w:p w14:paraId="082C215F" w14:textId="77777777"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14:paraId="200901BF" w14:textId="77777777" w:rsidR="001E6475" w:rsidRPr="001D68E1" w:rsidRDefault="001E6475" w:rsidP="00AF2C42">
      <w:pPr>
        <w:ind w:firstLine="708"/>
        <w:jc w:val="both"/>
      </w:pPr>
    </w:p>
    <w:p w14:paraId="1494B3C3" w14:textId="77777777" w:rsidR="00313669" w:rsidRPr="001D68E1" w:rsidRDefault="00313669" w:rsidP="006A60B2">
      <w:pPr>
        <w:tabs>
          <w:tab w:val="left" w:pos="709"/>
        </w:tabs>
        <w:ind w:firstLine="709"/>
        <w:jc w:val="both"/>
      </w:pPr>
      <w:r w:rsidRPr="001D68E1">
        <w:rPr>
          <w:b/>
          <w:snapToGrid w:val="0"/>
        </w:rPr>
        <w:t>n)</w:t>
      </w:r>
      <w:r w:rsidRPr="001D68E1">
        <w:rPr>
          <w:snapToGrid w:val="0"/>
        </w:rPr>
        <w:t xml:space="preserve"> Geçici ve kesin teminat oranları ile teminatlara ait şartlar.</w:t>
      </w:r>
    </w:p>
    <w:p w14:paraId="27C0FC3C" w14:textId="77777777" w:rsidR="00120D6D" w:rsidRPr="001D68E1" w:rsidRDefault="00120D6D" w:rsidP="00B2645C">
      <w:pPr>
        <w:jc w:val="both"/>
        <w:rPr>
          <w:snapToGrid w:val="0"/>
        </w:rPr>
      </w:pPr>
    </w:p>
    <w:p w14:paraId="31994CB6" w14:textId="77777777"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30/7/2003-4964/18 md.) </w:t>
      </w:r>
      <w:r w:rsidRPr="001D68E1">
        <w:rPr>
          <w:snapToGrid w:val="0"/>
        </w:rPr>
        <w:t>İhale saatinden önce ihalenin iptal edilmesinde idarenin serbest olduğu.</w:t>
      </w:r>
    </w:p>
    <w:p w14:paraId="61209D75" w14:textId="77777777" w:rsidR="00120D6D" w:rsidRPr="001D68E1" w:rsidRDefault="00120D6D" w:rsidP="00B2645C">
      <w:pPr>
        <w:jc w:val="both"/>
        <w:rPr>
          <w:snapToGrid w:val="0"/>
        </w:rPr>
      </w:pPr>
    </w:p>
    <w:p w14:paraId="3B458C50" w14:textId="77777777"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14:paraId="7624A7BC" w14:textId="77777777" w:rsidR="00120D6D" w:rsidRPr="001D68E1" w:rsidRDefault="00120D6D" w:rsidP="00B2645C">
      <w:pPr>
        <w:jc w:val="both"/>
        <w:rPr>
          <w:snapToGrid w:val="0"/>
        </w:rPr>
      </w:pPr>
    </w:p>
    <w:p w14:paraId="7743CCDB" w14:textId="77777777"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14:paraId="7F16ED9C" w14:textId="77777777" w:rsidR="00120D6D" w:rsidRPr="001D68E1" w:rsidRDefault="00120D6D" w:rsidP="00B2645C">
      <w:pPr>
        <w:jc w:val="both"/>
        <w:rPr>
          <w:snapToGrid w:val="0"/>
        </w:rPr>
      </w:pPr>
    </w:p>
    <w:p w14:paraId="2DA663D9" w14:textId="77777777"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14:paraId="63513E24" w14:textId="77777777" w:rsidR="00AF2C42" w:rsidRPr="001D68E1" w:rsidRDefault="00AF2C42" w:rsidP="00B2645C">
      <w:pPr>
        <w:jc w:val="both"/>
      </w:pPr>
    </w:p>
    <w:p w14:paraId="3EC9E1C4" w14:textId="77777777"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30/7/2003-4964/18 md.) </w:t>
      </w:r>
      <w:r w:rsidRPr="001D68E1">
        <w:rPr>
          <w:snapToGrid w:val="0"/>
        </w:rPr>
        <w:t>Süre uzatımı verilebilecek haller ve şartları ile sözleşme kapsamında yaptırılabilecek iş artışları ile iş eksilişi durum</w:t>
      </w:r>
      <w:r w:rsidR="006A60B2">
        <w:rPr>
          <w:snapToGrid w:val="0"/>
        </w:rPr>
        <w:t>unda karşılıklı yükümlülükler.</w:t>
      </w:r>
    </w:p>
    <w:p w14:paraId="61E6EB40" w14:textId="77777777" w:rsidR="00096FCB" w:rsidRPr="001D68E1" w:rsidRDefault="00096FCB" w:rsidP="00AF2C42">
      <w:pPr>
        <w:ind w:firstLine="708"/>
        <w:jc w:val="both"/>
      </w:pPr>
    </w:p>
    <w:p w14:paraId="72DBE84A" w14:textId="77777777" w:rsidR="00313669" w:rsidRPr="001D68E1" w:rsidRDefault="00313669" w:rsidP="006A60B2">
      <w:pPr>
        <w:ind w:firstLine="709"/>
        <w:jc w:val="both"/>
      </w:pPr>
      <w:r w:rsidRPr="001D68E1">
        <w:rPr>
          <w:b/>
          <w:snapToGrid w:val="0"/>
        </w:rPr>
        <w:t>u)</w:t>
      </w:r>
      <w:r w:rsidRPr="001D68E1">
        <w:rPr>
          <w:snapToGrid w:val="0"/>
        </w:rPr>
        <w:t xml:space="preserve"> Vergi, resim ve harçlar ile sözleşme ile ilgili diğer giderlerin kimin tarafından ödeneceği.</w:t>
      </w:r>
    </w:p>
    <w:p w14:paraId="796B4A40" w14:textId="77777777" w:rsidR="00120D6D" w:rsidRPr="001D68E1" w:rsidRDefault="00120D6D" w:rsidP="00B2645C">
      <w:pPr>
        <w:jc w:val="both"/>
        <w:rPr>
          <w:snapToGrid w:val="0"/>
        </w:rPr>
      </w:pPr>
    </w:p>
    <w:p w14:paraId="240C84B2" w14:textId="77777777"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14:paraId="0F4B557E" w14:textId="77777777" w:rsidR="00120D6D" w:rsidRPr="001D68E1" w:rsidRDefault="00120D6D" w:rsidP="00B2645C">
      <w:pPr>
        <w:jc w:val="both"/>
        <w:rPr>
          <w:snapToGrid w:val="0"/>
        </w:rPr>
      </w:pPr>
    </w:p>
    <w:p w14:paraId="581B786C" w14:textId="77777777"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14:paraId="30E7A32C" w14:textId="77777777" w:rsidR="00AF2C42" w:rsidRPr="001D68E1" w:rsidRDefault="00AF2C42" w:rsidP="00B2645C">
      <w:pPr>
        <w:jc w:val="both"/>
        <w:rPr>
          <w:b/>
          <w:snapToGrid w:val="0"/>
        </w:rPr>
      </w:pPr>
    </w:p>
    <w:p w14:paraId="416BA3F4" w14:textId="77777777"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14:paraId="597DA0BB" w14:textId="77777777" w:rsidR="00AE140F" w:rsidRPr="001D68E1" w:rsidRDefault="00AE140F" w:rsidP="00B2645C">
      <w:pPr>
        <w:jc w:val="both"/>
      </w:pPr>
    </w:p>
    <w:p w14:paraId="438BFEA6" w14:textId="77777777" w:rsidR="00313669" w:rsidRPr="001D68E1" w:rsidRDefault="00313669" w:rsidP="00B33190">
      <w:pPr>
        <w:pStyle w:val="Balk1"/>
        <w:ind w:firstLine="708"/>
      </w:pPr>
      <w:r w:rsidRPr="001D68E1">
        <w:rPr>
          <w:snapToGrid w:val="0"/>
        </w:rPr>
        <w:t>İhale ve ön yeterlik dokümanının verilmesi</w:t>
      </w:r>
    </w:p>
    <w:p w14:paraId="6CB5028A" w14:textId="77777777" w:rsidR="00313669" w:rsidRPr="001D68E1" w:rsidRDefault="00AF48F4" w:rsidP="00AF48F4">
      <w:pPr>
        <w:tabs>
          <w:tab w:val="left" w:pos="566"/>
        </w:tabs>
        <w:ind w:firstLine="567"/>
        <w:jc w:val="both"/>
        <w:rPr>
          <w:snapToGrid w:val="0"/>
        </w:rPr>
      </w:pPr>
      <w:r>
        <w:rPr>
          <w:b/>
          <w:bCs/>
          <w:snapToGrid w:val="0"/>
        </w:rPr>
        <w:t xml:space="preserve"> </w:t>
      </w:r>
      <w:r w:rsidR="00EF3ECE">
        <w:rPr>
          <w:b/>
          <w:bCs/>
          <w:snapToGrid w:val="0"/>
        </w:rPr>
        <w:t xml:space="preserve"> </w:t>
      </w:r>
      <w:r w:rsidR="00313669" w:rsidRPr="00B33190">
        <w:rPr>
          <w:rStyle w:val="Balk1Char"/>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(Ek cümle: 4/7/2012-6353/28 md.)</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23"/>
      </w:r>
    </w:p>
    <w:p w14:paraId="772F58F9" w14:textId="77777777" w:rsidR="00EA702F" w:rsidRPr="001D68E1" w:rsidRDefault="00EA702F" w:rsidP="005E6A23">
      <w:pPr>
        <w:tabs>
          <w:tab w:val="left" w:pos="566"/>
        </w:tabs>
        <w:spacing w:line="240" w:lineRule="exact"/>
        <w:jc w:val="both"/>
        <w:rPr>
          <w:snapToGrid w:val="0"/>
        </w:rPr>
      </w:pPr>
    </w:p>
    <w:p w14:paraId="6E753793" w14:textId="77777777" w:rsidR="00313669" w:rsidRPr="001D68E1" w:rsidRDefault="00313669" w:rsidP="00B33190">
      <w:pPr>
        <w:pStyle w:val="Balk1"/>
        <w:ind w:firstLine="708"/>
      </w:pPr>
      <w:r w:rsidRPr="001D68E1">
        <w:rPr>
          <w:snapToGrid w:val="0"/>
        </w:rPr>
        <w:t>İhale dokümanında değişiklik veya açıklama yapılması</w:t>
      </w:r>
    </w:p>
    <w:p w14:paraId="21E1EAA1" w14:textId="77777777" w:rsidR="00313669" w:rsidRPr="001D68E1" w:rsidRDefault="00313669" w:rsidP="00AF2C42">
      <w:pPr>
        <w:ind w:firstLine="708"/>
        <w:jc w:val="both"/>
        <w:rPr>
          <w:snapToGrid w:val="0"/>
        </w:rPr>
      </w:pPr>
      <w:r w:rsidRPr="00B33190">
        <w:rPr>
          <w:rStyle w:val="Balk1Char"/>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14:paraId="72F2EF70" w14:textId="77777777" w:rsidR="00120D6D" w:rsidRPr="001D68E1" w:rsidRDefault="00120D6D" w:rsidP="00B2645C">
      <w:pPr>
        <w:jc w:val="both"/>
      </w:pPr>
    </w:p>
    <w:p w14:paraId="6CD88A6E" w14:textId="77777777"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w:t>
      </w:r>
      <w:r w:rsidRPr="001D68E1">
        <w:rPr>
          <w:snapToGrid w:val="0"/>
        </w:rPr>
        <w:lastRenderedPageBreak/>
        <w:t>Yapılan bu değişikliklere ilişkin ihale dokümanının bağlayıcı bir parçası olan zeyilname, son teklif verme gününden en az on gün öncesinde bilgi sahibi olmala</w:t>
      </w:r>
      <w:r w:rsidR="007256A8">
        <w:rPr>
          <w:snapToGrid w:val="0"/>
        </w:rPr>
        <w:t>rını temin edecek şekilde ihale dokümanı alanların</w:t>
      </w:r>
      <w:r w:rsidRPr="001D68E1">
        <w:rPr>
          <w:snapToGrid w:val="0"/>
        </w:rPr>
        <w:t xml:space="preserve">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w:t>
      </w:r>
      <w:r w:rsidR="007256A8">
        <w:rPr>
          <w:snapToGrid w:val="0"/>
        </w:rPr>
        <w:t>n teklif verme imkanı sağlanır.</w:t>
      </w:r>
      <w:r w:rsidRPr="001D68E1">
        <w:rPr>
          <w:snapToGrid w:val="0"/>
        </w:rPr>
        <w:t xml:space="preserve"> </w:t>
      </w:r>
    </w:p>
    <w:p w14:paraId="4A4389C8" w14:textId="77777777" w:rsidR="003F52BE" w:rsidRPr="001D68E1" w:rsidRDefault="003F52BE" w:rsidP="00AF2C42">
      <w:pPr>
        <w:ind w:firstLine="708"/>
        <w:jc w:val="both"/>
        <w:rPr>
          <w:snapToGrid w:val="0"/>
        </w:rPr>
      </w:pPr>
    </w:p>
    <w:p w14:paraId="1C09A62F" w14:textId="77777777"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14:paraId="39391B76" w14:textId="77777777" w:rsidR="00561B63" w:rsidRDefault="00561B63" w:rsidP="0086371E">
      <w:pPr>
        <w:jc w:val="center"/>
      </w:pPr>
    </w:p>
    <w:p w14:paraId="5EDF5528" w14:textId="77777777" w:rsidR="005465F6" w:rsidRPr="001D68E1" w:rsidRDefault="005465F6" w:rsidP="0086371E">
      <w:pPr>
        <w:jc w:val="center"/>
      </w:pPr>
    </w:p>
    <w:p w14:paraId="38D2D0D3" w14:textId="77777777" w:rsidR="004E47D2" w:rsidRDefault="004E47D2" w:rsidP="00B33190">
      <w:pPr>
        <w:pStyle w:val="Balk1"/>
        <w:jc w:val="center"/>
        <w:rPr>
          <w:snapToGrid w:val="0"/>
        </w:rPr>
      </w:pPr>
    </w:p>
    <w:p w14:paraId="0AA1FAB5" w14:textId="77777777" w:rsidR="00313669" w:rsidRPr="001D68E1" w:rsidRDefault="00313669" w:rsidP="00B33190">
      <w:pPr>
        <w:pStyle w:val="Balk1"/>
        <w:jc w:val="center"/>
      </w:pPr>
      <w:r w:rsidRPr="001D68E1">
        <w:rPr>
          <w:snapToGrid w:val="0"/>
        </w:rPr>
        <w:t>ÜÇÜNCÜ BÖLÜM</w:t>
      </w:r>
    </w:p>
    <w:p w14:paraId="031BB33F" w14:textId="77777777" w:rsidR="00313669" w:rsidRPr="001D68E1" w:rsidRDefault="00313669" w:rsidP="00B33190">
      <w:pPr>
        <w:pStyle w:val="Balk1"/>
        <w:jc w:val="center"/>
        <w:rPr>
          <w:iCs/>
          <w:snapToGrid w:val="0"/>
        </w:rPr>
      </w:pPr>
      <w:r w:rsidRPr="001D68E1">
        <w:rPr>
          <w:iCs/>
          <w:snapToGrid w:val="0"/>
        </w:rPr>
        <w:t>Tekliflerin ve Başvuruların Sunulması</w:t>
      </w:r>
    </w:p>
    <w:p w14:paraId="58B821EC" w14:textId="77777777" w:rsidR="00561B63" w:rsidRPr="001D68E1" w:rsidRDefault="00561B63" w:rsidP="00B2645C">
      <w:pPr>
        <w:ind w:firstLine="340"/>
        <w:jc w:val="both"/>
        <w:rPr>
          <w:b/>
        </w:rPr>
      </w:pPr>
    </w:p>
    <w:p w14:paraId="2AFA30C2" w14:textId="77777777" w:rsidR="00AF2C42" w:rsidRPr="001D68E1" w:rsidRDefault="00313669" w:rsidP="00B33190">
      <w:pPr>
        <w:pStyle w:val="Balk1"/>
        <w:ind w:firstLine="708"/>
      </w:pPr>
      <w:r w:rsidRPr="001D68E1">
        <w:rPr>
          <w:snapToGrid w:val="0"/>
        </w:rPr>
        <w:t>Tekliflerin hazırlanması ve sunulması</w:t>
      </w:r>
    </w:p>
    <w:p w14:paraId="5B2D3AAC" w14:textId="77777777" w:rsidR="00313669" w:rsidRPr="001D68E1" w:rsidRDefault="00313669" w:rsidP="00AF2C42">
      <w:pPr>
        <w:ind w:firstLine="708"/>
        <w:jc w:val="both"/>
        <w:rPr>
          <w:b/>
        </w:rPr>
      </w:pPr>
      <w:r w:rsidRPr="00B33190">
        <w:rPr>
          <w:rStyle w:val="Balk1Char"/>
        </w:rPr>
        <w:t>Madde 30-</w:t>
      </w:r>
      <w:r w:rsidRPr="001D68E1">
        <w:rPr>
          <w:snapToGrid w:val="0"/>
        </w:rPr>
        <w:t xml:space="preserve"> Teklif mektubu ve geçici teminat da dahil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14:paraId="7130BB2A" w14:textId="77777777" w:rsidR="00313669" w:rsidRPr="001D68E1" w:rsidRDefault="00313669" w:rsidP="00B2645C">
      <w:pPr>
        <w:jc w:val="both"/>
      </w:pPr>
    </w:p>
    <w:p w14:paraId="75891C90" w14:textId="77777777" w:rsidR="00313669" w:rsidRPr="001D68E1" w:rsidRDefault="00313669" w:rsidP="00AF2C42">
      <w:pPr>
        <w:ind w:firstLine="708"/>
        <w:jc w:val="both"/>
        <w:rPr>
          <w:snapToGrid w:val="0"/>
        </w:rPr>
      </w:pPr>
      <w:r w:rsidRPr="001D68E1">
        <w:rPr>
          <w:snapToGrid w:val="0"/>
        </w:rPr>
        <w:t>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olması zorunludur.  Mal alımı ihalelerinde, ihale dokümanında alternatif teklif verilebileceğine dair hüküm bulunması halinde, alternatif tekliflerde aynı şekilde hazırlanarak sunulur.</w:t>
      </w:r>
    </w:p>
    <w:p w14:paraId="2819A624" w14:textId="77777777" w:rsidR="00120D6D" w:rsidRPr="001D68E1" w:rsidRDefault="00120D6D" w:rsidP="00B2645C">
      <w:pPr>
        <w:jc w:val="both"/>
      </w:pPr>
    </w:p>
    <w:p w14:paraId="7B078738" w14:textId="77777777"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14:paraId="6ADB6EDF" w14:textId="77777777" w:rsidR="00D6394D" w:rsidRPr="001D68E1" w:rsidRDefault="00D6394D" w:rsidP="00AF2C42">
      <w:pPr>
        <w:ind w:firstLine="708"/>
        <w:jc w:val="both"/>
        <w:rPr>
          <w:snapToGrid w:val="0"/>
        </w:rPr>
      </w:pPr>
    </w:p>
    <w:p w14:paraId="7F3940D7" w14:textId="77777777"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14:paraId="52798498" w14:textId="77777777" w:rsidR="000D6950" w:rsidRPr="001D68E1" w:rsidRDefault="000D6950" w:rsidP="00AF2C42">
      <w:pPr>
        <w:ind w:firstLine="708"/>
        <w:jc w:val="both"/>
        <w:rPr>
          <w:snapToGrid w:val="0"/>
        </w:rPr>
      </w:pPr>
    </w:p>
    <w:p w14:paraId="1AE0AB3D" w14:textId="77777777" w:rsidR="00AF2C42" w:rsidRPr="001D68E1" w:rsidRDefault="00313669" w:rsidP="00B33190">
      <w:pPr>
        <w:pStyle w:val="Balk1"/>
        <w:ind w:firstLine="708"/>
      </w:pPr>
      <w:r w:rsidRPr="001D68E1">
        <w:rPr>
          <w:snapToGrid w:val="0"/>
        </w:rPr>
        <w:t>Başvuru belgelerinin sunulması</w:t>
      </w:r>
    </w:p>
    <w:p w14:paraId="38160BD7" w14:textId="77777777" w:rsidR="00313669" w:rsidRPr="001D68E1" w:rsidRDefault="00AF2C42" w:rsidP="00AF2C42">
      <w:pPr>
        <w:ind w:firstLine="708"/>
        <w:jc w:val="both"/>
        <w:rPr>
          <w:b/>
        </w:rPr>
      </w:pPr>
      <w:r w:rsidRPr="00B33190">
        <w:rPr>
          <w:rStyle w:val="Balk1Char"/>
        </w:rPr>
        <w:t>M</w:t>
      </w:r>
      <w:r w:rsidR="00313669" w:rsidRPr="00B33190">
        <w:rPr>
          <w:rStyle w:val="Balk1Char"/>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14:paraId="40D1184A" w14:textId="77777777" w:rsidR="000C2240" w:rsidRPr="001D68E1" w:rsidRDefault="000C2240" w:rsidP="00B2645C">
      <w:pPr>
        <w:jc w:val="both"/>
      </w:pPr>
    </w:p>
    <w:p w14:paraId="309D98EA" w14:textId="77777777" w:rsidR="00313669" w:rsidRPr="001D68E1" w:rsidRDefault="00313669" w:rsidP="00DE3FD6">
      <w:pPr>
        <w:pStyle w:val="Balk1"/>
        <w:ind w:firstLine="708"/>
      </w:pPr>
      <w:r w:rsidRPr="001D68E1">
        <w:rPr>
          <w:snapToGrid w:val="0"/>
        </w:rPr>
        <w:t xml:space="preserve"> Tekliflerin geçerlilik süresi</w:t>
      </w:r>
    </w:p>
    <w:p w14:paraId="29000E2B" w14:textId="77777777" w:rsidR="00FE0C91" w:rsidRPr="001D68E1" w:rsidRDefault="00313669" w:rsidP="000D6950">
      <w:pPr>
        <w:ind w:firstLine="708"/>
        <w:jc w:val="both"/>
        <w:rPr>
          <w:snapToGrid w:val="0"/>
        </w:rPr>
      </w:pPr>
      <w:r w:rsidRPr="00B33190">
        <w:rPr>
          <w:rStyle w:val="Balk1Char"/>
        </w:rPr>
        <w:t>Madde 32-</w:t>
      </w:r>
      <w:r w:rsidRPr="001D68E1">
        <w:rPr>
          <w:snapToGrid w:val="0"/>
        </w:rPr>
        <w:t xml:space="preserve"> Tekliflerin geçerlilik süresi ihale dokümanında belirtilir. İdarece ihtiyaç duyulması halinde bu süre, teklif ve sözleşme koşulları değiştirilmemek ve istek</w:t>
      </w:r>
      <w:r w:rsidR="006C50DD">
        <w:rPr>
          <w:snapToGrid w:val="0"/>
        </w:rPr>
        <w:t>linin kabulü kaydıyla, en fazla</w:t>
      </w:r>
      <w:r w:rsidRPr="001D68E1">
        <w:rPr>
          <w:snapToGrid w:val="0"/>
        </w:rPr>
        <w:t xml:space="preserve"> ihale dokümanında belirtilen teklif geçerlilik süresi kadar uzatılabilir. </w:t>
      </w:r>
    </w:p>
    <w:p w14:paraId="022C5434" w14:textId="77777777" w:rsidR="0048443A" w:rsidRPr="001D68E1" w:rsidRDefault="0048443A" w:rsidP="00B2645C">
      <w:pPr>
        <w:jc w:val="both"/>
      </w:pPr>
    </w:p>
    <w:p w14:paraId="79A6F46D" w14:textId="77777777" w:rsidR="00AF2C42" w:rsidRPr="001D68E1" w:rsidRDefault="00313669" w:rsidP="00B33190">
      <w:pPr>
        <w:pStyle w:val="Balk1"/>
        <w:ind w:firstLine="708"/>
      </w:pPr>
      <w:r w:rsidRPr="001D68E1">
        <w:rPr>
          <w:snapToGrid w:val="0"/>
        </w:rPr>
        <w:t xml:space="preserve">Geçici teminat </w:t>
      </w:r>
    </w:p>
    <w:p w14:paraId="14FBF9E1" w14:textId="77777777" w:rsidR="00313669" w:rsidRPr="001D68E1" w:rsidRDefault="00313669" w:rsidP="00AF2C42">
      <w:pPr>
        <w:ind w:firstLine="708"/>
        <w:jc w:val="both"/>
        <w:rPr>
          <w:b/>
        </w:rPr>
      </w:pPr>
      <w:r w:rsidRPr="00B33190">
        <w:rPr>
          <w:rStyle w:val="Balk1Char"/>
        </w:rPr>
        <w:t>Madde 33-</w:t>
      </w:r>
      <w:r w:rsidRPr="001D68E1">
        <w:rPr>
          <w:snapToGrid w:val="0"/>
        </w:rPr>
        <w:t xml:space="preserve"> </w:t>
      </w:r>
      <w:r w:rsidRPr="001D68E1">
        <w:rPr>
          <w:b/>
          <w:bCs/>
          <w:snapToGrid w:val="0"/>
        </w:rPr>
        <w:t>(Değişik: 30/7/2003-4964/20 md.)</w:t>
      </w:r>
    </w:p>
    <w:p w14:paraId="21ADF618" w14:textId="77777777"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14:paraId="29C6C9E4" w14:textId="77777777" w:rsidR="00473A2D" w:rsidRPr="001D68E1" w:rsidRDefault="00473A2D" w:rsidP="00B2645C">
      <w:pPr>
        <w:jc w:val="both"/>
      </w:pPr>
    </w:p>
    <w:p w14:paraId="4A3BFB21" w14:textId="77777777" w:rsidR="00313669" w:rsidRPr="001D68E1" w:rsidRDefault="00313669" w:rsidP="00B33190">
      <w:pPr>
        <w:pStyle w:val="Balk1"/>
        <w:ind w:firstLine="708"/>
      </w:pPr>
      <w:r w:rsidRPr="001D68E1">
        <w:rPr>
          <w:snapToGrid w:val="0"/>
        </w:rPr>
        <w:t>Teminat olarak kabul edilecek değerler</w:t>
      </w:r>
    </w:p>
    <w:p w14:paraId="7A1E0FE1" w14:textId="77777777" w:rsidR="00313669" w:rsidRPr="001D68E1" w:rsidRDefault="00313669" w:rsidP="00AF2C42">
      <w:pPr>
        <w:ind w:firstLine="708"/>
        <w:jc w:val="both"/>
        <w:rPr>
          <w:snapToGrid w:val="0"/>
        </w:rPr>
      </w:pPr>
      <w:r w:rsidRPr="00B33190">
        <w:rPr>
          <w:rStyle w:val="Balk1Char"/>
        </w:rPr>
        <w:t>Madde 34-</w:t>
      </w:r>
      <w:r w:rsidRPr="001D68E1">
        <w:rPr>
          <w:snapToGrid w:val="0"/>
        </w:rPr>
        <w:t xml:space="preserve"> Teminat olarak kabul edilecek değerler aşağıda gösterilmiştir:</w:t>
      </w:r>
    </w:p>
    <w:p w14:paraId="6E542458" w14:textId="77777777" w:rsidR="00120D6D" w:rsidRPr="001D68E1" w:rsidRDefault="00120D6D" w:rsidP="00B2645C">
      <w:pPr>
        <w:jc w:val="both"/>
      </w:pPr>
    </w:p>
    <w:p w14:paraId="2D033CAE" w14:textId="77777777" w:rsidR="00313669" w:rsidRPr="001D68E1" w:rsidRDefault="00E45FEA" w:rsidP="00AF2C42">
      <w:pPr>
        <w:ind w:firstLine="708"/>
        <w:jc w:val="both"/>
      </w:pPr>
      <w:r w:rsidRPr="001D68E1">
        <w:rPr>
          <w:b/>
          <w:snapToGrid w:val="0"/>
        </w:rPr>
        <w:t xml:space="preserve">a) </w:t>
      </w:r>
      <w:r w:rsidR="00313669" w:rsidRPr="001D68E1">
        <w:rPr>
          <w:snapToGrid w:val="0"/>
        </w:rPr>
        <w:t>Tedavüldeki Türk Parası.</w:t>
      </w:r>
    </w:p>
    <w:p w14:paraId="703BAAA9" w14:textId="77777777" w:rsidR="00120D6D" w:rsidRPr="001D68E1" w:rsidRDefault="00120D6D" w:rsidP="00B2645C">
      <w:pPr>
        <w:jc w:val="both"/>
        <w:rPr>
          <w:snapToGrid w:val="0"/>
        </w:rPr>
      </w:pPr>
    </w:p>
    <w:p w14:paraId="3C0F123A" w14:textId="77777777"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(Değişik: 30/7/2003-4964/21 md.</w:t>
      </w:r>
      <w:r w:rsidR="001D4697">
        <w:rPr>
          <w:b/>
          <w:bCs/>
          <w:snapToGrid w:val="0"/>
        </w:rPr>
        <w:t xml:space="preserve">; Değişik: </w:t>
      </w:r>
      <w:r w:rsidR="001D4697">
        <w:rPr>
          <w:b/>
          <w:bCs/>
        </w:rPr>
        <w:t>28</w:t>
      </w:r>
      <w:r w:rsidR="001D4697" w:rsidRPr="001D68E1">
        <w:rPr>
          <w:b/>
          <w:bCs/>
        </w:rPr>
        <w:t>/</w:t>
      </w:r>
      <w:r w:rsidR="001D4697">
        <w:rPr>
          <w:b/>
          <w:bCs/>
        </w:rPr>
        <w:t>11</w:t>
      </w:r>
      <w:r w:rsidR="001D4697" w:rsidRPr="001D68E1">
        <w:rPr>
          <w:b/>
          <w:bCs/>
        </w:rPr>
        <w:t>/201</w:t>
      </w:r>
      <w:r w:rsidR="00107982">
        <w:rPr>
          <w:b/>
          <w:bCs/>
        </w:rPr>
        <w:t>7-7061</w:t>
      </w:r>
      <w:r w:rsidR="001D4697">
        <w:rPr>
          <w:b/>
          <w:bCs/>
        </w:rPr>
        <w:t>/66</w:t>
      </w:r>
      <w:r w:rsidR="001D4697" w:rsidRPr="001D68E1">
        <w:rPr>
          <w:b/>
          <w:bCs/>
        </w:rPr>
        <w:t xml:space="preserve"> md</w:t>
      </w:r>
      <w:r w:rsidR="009E4C95">
        <w:rPr>
          <w:b/>
          <w:bCs/>
        </w:rPr>
        <w:t>.</w:t>
      </w:r>
      <w:r w:rsidR="001D4697">
        <w:rPr>
          <w:b/>
          <w:bCs/>
        </w:rPr>
        <w:t xml:space="preserve">) </w:t>
      </w:r>
      <w:r w:rsidR="001D4697" w:rsidRPr="001D68E1">
        <w:rPr>
          <w:snapToGrid w:val="0"/>
        </w:rPr>
        <w:t>T</w:t>
      </w:r>
      <w:r w:rsidR="00313669" w:rsidRPr="001D68E1">
        <w:rPr>
          <w:snapToGrid w:val="0"/>
        </w:rPr>
        <w:t>eminat mektupları.</w:t>
      </w:r>
    </w:p>
    <w:p w14:paraId="293B063A" w14:textId="77777777" w:rsidR="00E45FEA" w:rsidRPr="001D68E1" w:rsidRDefault="00E45FEA" w:rsidP="00B2645C">
      <w:pPr>
        <w:jc w:val="both"/>
      </w:pPr>
    </w:p>
    <w:p w14:paraId="586A99AA" w14:textId="77777777"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14:paraId="0C95EA40" w14:textId="77777777" w:rsidR="00120D6D" w:rsidRPr="001D68E1" w:rsidRDefault="00120D6D" w:rsidP="00E45FEA">
      <w:pPr>
        <w:ind w:left="720"/>
        <w:jc w:val="both"/>
      </w:pPr>
    </w:p>
    <w:p w14:paraId="6E484468" w14:textId="77777777" w:rsidR="00313669" w:rsidRPr="001D68E1" w:rsidRDefault="00313669" w:rsidP="00AF2C42">
      <w:pPr>
        <w:ind w:firstLine="708"/>
        <w:jc w:val="both"/>
      </w:pPr>
      <w:r w:rsidRPr="001D68E1">
        <w:rPr>
          <w:snapToGrid w:val="0"/>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4"/>
      </w:r>
    </w:p>
    <w:p w14:paraId="65753B98" w14:textId="77777777" w:rsidR="00313669" w:rsidRPr="001D68E1" w:rsidRDefault="00313669" w:rsidP="00B2645C">
      <w:pPr>
        <w:jc w:val="both"/>
      </w:pPr>
    </w:p>
    <w:p w14:paraId="5D7C331F" w14:textId="77777777" w:rsidR="00313669" w:rsidRPr="001D68E1" w:rsidRDefault="00313669" w:rsidP="00AF2C42">
      <w:pPr>
        <w:ind w:firstLine="708"/>
        <w:jc w:val="both"/>
        <w:rPr>
          <w:snapToGrid w:val="0"/>
        </w:rPr>
      </w:pPr>
      <w:r w:rsidRPr="001D68E1">
        <w:rPr>
          <w:snapToGrid w:val="0"/>
        </w:rPr>
        <w:t>(c) bendinde belirtilen senetler ve bu senetler yerine düzenlenen belgelerden nominal değere faiz dahil edilerek ihraç edilenler, anaparaya tekabül eden satış değeri üzerinden teminat olarak kabul edilir.</w:t>
      </w:r>
    </w:p>
    <w:p w14:paraId="00C2249A" w14:textId="77777777" w:rsidR="00120D6D" w:rsidRPr="001D68E1" w:rsidRDefault="00120D6D" w:rsidP="00B2645C">
      <w:pPr>
        <w:jc w:val="both"/>
      </w:pPr>
    </w:p>
    <w:p w14:paraId="3302D07C" w14:textId="77777777"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14:paraId="0E04E2CB" w14:textId="77777777" w:rsidR="00120D6D" w:rsidRPr="001D68E1" w:rsidRDefault="00120D6D" w:rsidP="00B2645C">
      <w:pPr>
        <w:jc w:val="both"/>
      </w:pPr>
    </w:p>
    <w:p w14:paraId="6C7D3822" w14:textId="77777777"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14:paraId="1ADF6342" w14:textId="77777777" w:rsidR="00473A2D" w:rsidRPr="001D68E1" w:rsidRDefault="00473A2D" w:rsidP="00AF2C42">
      <w:pPr>
        <w:ind w:firstLine="708"/>
        <w:jc w:val="both"/>
        <w:rPr>
          <w:snapToGrid w:val="0"/>
        </w:rPr>
      </w:pPr>
    </w:p>
    <w:p w14:paraId="06EF9041" w14:textId="77777777" w:rsidR="00313669" w:rsidRPr="001D68E1" w:rsidRDefault="00313669" w:rsidP="00AF2C42">
      <w:pPr>
        <w:ind w:firstLine="708"/>
        <w:jc w:val="both"/>
        <w:rPr>
          <w:snapToGrid w:val="0"/>
        </w:rPr>
      </w:pPr>
      <w:r w:rsidRPr="001D68E1">
        <w:rPr>
          <w:snapToGrid w:val="0"/>
        </w:rPr>
        <w:t>Teminatlar, teminat olarak kabul edilen diğer değerlerle değiştirilebilir.</w:t>
      </w:r>
    </w:p>
    <w:p w14:paraId="2F7DC6B6" w14:textId="77777777" w:rsidR="00120D6D" w:rsidRPr="001D68E1" w:rsidRDefault="00120D6D" w:rsidP="00B2645C">
      <w:pPr>
        <w:jc w:val="both"/>
      </w:pPr>
    </w:p>
    <w:p w14:paraId="073CF755" w14:textId="77777777"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14:paraId="48E928BB" w14:textId="77777777" w:rsidR="00E13E46" w:rsidRPr="001D68E1" w:rsidRDefault="00E13E46" w:rsidP="00AF2C42">
      <w:pPr>
        <w:ind w:firstLine="708"/>
        <w:jc w:val="both"/>
        <w:rPr>
          <w:snapToGrid w:val="0"/>
        </w:rPr>
      </w:pPr>
    </w:p>
    <w:p w14:paraId="33CC7842" w14:textId="77777777" w:rsidR="00313669" w:rsidRPr="001D68E1" w:rsidRDefault="00313669" w:rsidP="00B33190">
      <w:pPr>
        <w:pStyle w:val="Balk1"/>
        <w:ind w:firstLine="708"/>
      </w:pPr>
      <w:r w:rsidRPr="001D68E1">
        <w:rPr>
          <w:snapToGrid w:val="0"/>
        </w:rPr>
        <w:t>Teminat mektupları</w:t>
      </w:r>
      <w:r w:rsidR="009B162E" w:rsidRPr="001D68E1">
        <w:rPr>
          <w:snapToGrid w:val="0"/>
        </w:rPr>
        <w:t xml:space="preserve"> </w:t>
      </w:r>
      <w:r w:rsidR="00096C1F" w:rsidRPr="001D68E1">
        <w:rPr>
          <w:rStyle w:val="DipnotBavurusu"/>
          <w:b w:val="0"/>
        </w:rPr>
        <w:footnoteReference w:id="25"/>
      </w:r>
    </w:p>
    <w:p w14:paraId="462E4C26" w14:textId="77777777" w:rsidR="00313669" w:rsidRPr="001D68E1" w:rsidRDefault="00313669" w:rsidP="00AF2C42">
      <w:pPr>
        <w:ind w:firstLine="708"/>
        <w:jc w:val="both"/>
        <w:rPr>
          <w:snapToGrid w:val="0"/>
        </w:rPr>
      </w:pPr>
      <w:r w:rsidRPr="00B33190">
        <w:rPr>
          <w:rStyle w:val="Balk1Char"/>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6"/>
      </w:r>
    </w:p>
    <w:p w14:paraId="792C3547" w14:textId="77777777" w:rsidR="00B31AA7" w:rsidRPr="001D68E1" w:rsidRDefault="00B31AA7" w:rsidP="00AF2C42">
      <w:pPr>
        <w:ind w:firstLine="708"/>
        <w:jc w:val="both"/>
        <w:rPr>
          <w:b/>
          <w:snapToGrid w:val="0"/>
        </w:rPr>
      </w:pPr>
    </w:p>
    <w:p w14:paraId="3004DF14" w14:textId="77777777" w:rsidR="00313669" w:rsidRPr="001D68E1" w:rsidRDefault="00313669" w:rsidP="00AF2C42">
      <w:pPr>
        <w:ind w:firstLine="708"/>
        <w:jc w:val="both"/>
        <w:rPr>
          <w:snapToGrid w:val="0"/>
        </w:rPr>
      </w:pPr>
      <w:r w:rsidRPr="001D68E1">
        <w:rPr>
          <w:snapToGrid w:val="0"/>
        </w:rPr>
        <w:t xml:space="preserve">32 nci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14:paraId="45EEC686" w14:textId="77777777" w:rsidR="00120D6D" w:rsidRPr="001D68E1" w:rsidRDefault="00120D6D" w:rsidP="00B2645C">
      <w:pPr>
        <w:jc w:val="both"/>
      </w:pPr>
    </w:p>
    <w:p w14:paraId="7442EEB9" w14:textId="77777777"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14:paraId="46CD2C90" w14:textId="77777777" w:rsidR="005465F6" w:rsidRDefault="005465F6" w:rsidP="00B2645C">
      <w:pPr>
        <w:jc w:val="both"/>
      </w:pPr>
    </w:p>
    <w:p w14:paraId="483365CE" w14:textId="77777777" w:rsidR="005465F6" w:rsidRDefault="005465F6" w:rsidP="00B2645C">
      <w:pPr>
        <w:jc w:val="both"/>
      </w:pPr>
    </w:p>
    <w:p w14:paraId="76D57356" w14:textId="77777777" w:rsidR="005465F6" w:rsidRDefault="005465F6" w:rsidP="00B2645C">
      <w:pPr>
        <w:jc w:val="both"/>
      </w:pPr>
    </w:p>
    <w:p w14:paraId="75B6B2D5" w14:textId="77777777" w:rsidR="005465F6" w:rsidRDefault="005465F6" w:rsidP="00B2645C">
      <w:pPr>
        <w:jc w:val="both"/>
      </w:pPr>
    </w:p>
    <w:p w14:paraId="41F5BE15" w14:textId="23E642BD" w:rsidR="00100FF7" w:rsidRPr="001D68E1" w:rsidRDefault="00100FF7" w:rsidP="00B2645C">
      <w:pPr>
        <w:jc w:val="both"/>
      </w:pPr>
    </w:p>
    <w:p w14:paraId="0B8A0060" w14:textId="77777777" w:rsidR="00313669" w:rsidRPr="001D68E1" w:rsidRDefault="00313669" w:rsidP="0086371E">
      <w:pPr>
        <w:ind w:firstLine="340"/>
        <w:jc w:val="center"/>
        <w:rPr>
          <w:b/>
        </w:rPr>
      </w:pPr>
      <w:r w:rsidRPr="001D68E1">
        <w:rPr>
          <w:b/>
          <w:snapToGrid w:val="0"/>
        </w:rPr>
        <w:t>DÖRDÜNCÜ BÖLÜM</w:t>
      </w:r>
    </w:p>
    <w:p w14:paraId="483D270F" w14:textId="77777777" w:rsidR="00313669" w:rsidRPr="001D68E1" w:rsidRDefault="00313669" w:rsidP="0086371E">
      <w:pPr>
        <w:ind w:firstLine="340"/>
        <w:jc w:val="center"/>
        <w:rPr>
          <w:b/>
          <w:iCs/>
          <w:snapToGrid w:val="0"/>
        </w:rPr>
      </w:pPr>
      <w:r w:rsidRPr="001D68E1">
        <w:rPr>
          <w:b/>
          <w:iCs/>
          <w:snapToGrid w:val="0"/>
        </w:rPr>
        <w:t>Tekliflerin Değerlendirilmesi</w:t>
      </w:r>
    </w:p>
    <w:p w14:paraId="6D104F86" w14:textId="77777777" w:rsidR="00D6394D" w:rsidRPr="001D68E1" w:rsidRDefault="00D6394D" w:rsidP="000D6950">
      <w:pPr>
        <w:jc w:val="both"/>
        <w:rPr>
          <w:b/>
        </w:rPr>
      </w:pPr>
    </w:p>
    <w:p w14:paraId="25C7C928" w14:textId="77777777" w:rsidR="00313669" w:rsidRPr="00B33190" w:rsidRDefault="00313669" w:rsidP="00B33190">
      <w:pPr>
        <w:pStyle w:val="Balk1"/>
        <w:ind w:firstLine="708"/>
      </w:pPr>
      <w:r w:rsidRPr="00B33190">
        <w:t>Tekliflerin alınması ve açılması</w:t>
      </w:r>
    </w:p>
    <w:p w14:paraId="7C7CD892" w14:textId="77777777" w:rsidR="00313669" w:rsidRPr="001D68E1" w:rsidRDefault="00313669" w:rsidP="00847ACE">
      <w:pPr>
        <w:ind w:firstLine="708"/>
        <w:jc w:val="both"/>
        <w:rPr>
          <w:snapToGrid w:val="0"/>
        </w:rPr>
      </w:pPr>
      <w:r w:rsidRPr="00B33190">
        <w:rPr>
          <w:rStyle w:val="Balk1Char"/>
        </w:rPr>
        <w:t>Madde 36-</w:t>
      </w:r>
      <w:r w:rsidRPr="001D68E1">
        <w:rPr>
          <w:snapToGrid w:val="0"/>
        </w:rPr>
        <w:t xml:space="preserve"> </w:t>
      </w:r>
      <w:r w:rsidRPr="001D68E1">
        <w:rPr>
          <w:b/>
          <w:bCs/>
          <w:snapToGrid w:val="0"/>
        </w:rPr>
        <w:t xml:space="preserve">(Değişik birinci cümle: 30/7/2003-4964/23 md.)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14:paraId="5C8D5F76" w14:textId="77777777" w:rsidR="00120D6D" w:rsidRPr="001D68E1" w:rsidRDefault="00120D6D" w:rsidP="00B2645C">
      <w:pPr>
        <w:jc w:val="both"/>
      </w:pPr>
    </w:p>
    <w:p w14:paraId="3694069D" w14:textId="77777777"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141CA3" w:rsidRPr="001D68E1">
        <w:rPr>
          <w:rStyle w:val="DipnotBavurusu"/>
          <w:snapToGrid w:val="0"/>
        </w:rPr>
        <w:footnoteReference w:id="27"/>
      </w:r>
      <w:r w:rsidRPr="001D68E1">
        <w:rPr>
          <w:snapToGrid w:val="0"/>
        </w:rPr>
        <w:t>.</w:t>
      </w:r>
      <w:r w:rsidR="003A2E81" w:rsidRPr="001D68E1">
        <w:rPr>
          <w:snapToGrid w:val="0"/>
        </w:rPr>
        <w:t xml:space="preserve"> </w:t>
      </w:r>
    </w:p>
    <w:p w14:paraId="67CE7938" w14:textId="77777777" w:rsidR="00A758BF" w:rsidRPr="001D68E1" w:rsidRDefault="00A758BF" w:rsidP="00845D2F">
      <w:pPr>
        <w:ind w:left="360"/>
        <w:jc w:val="both"/>
        <w:rPr>
          <w:snapToGrid w:val="0"/>
        </w:rPr>
      </w:pPr>
    </w:p>
    <w:p w14:paraId="770D3E6B" w14:textId="77777777" w:rsidR="00847ACE" w:rsidRPr="001D68E1" w:rsidRDefault="00313669" w:rsidP="00B33190">
      <w:pPr>
        <w:pStyle w:val="Balk1"/>
        <w:ind w:firstLine="708"/>
      </w:pPr>
      <w:r w:rsidRPr="001D68E1">
        <w:rPr>
          <w:snapToGrid w:val="0"/>
        </w:rPr>
        <w:t xml:space="preserve">Tekliflerin değerlendirilmesi </w:t>
      </w:r>
    </w:p>
    <w:p w14:paraId="52209059" w14:textId="77777777" w:rsidR="00313669" w:rsidRPr="001D68E1" w:rsidRDefault="00313669" w:rsidP="00847ACE">
      <w:pPr>
        <w:ind w:firstLine="708"/>
        <w:jc w:val="both"/>
        <w:rPr>
          <w:b/>
        </w:rPr>
      </w:pPr>
      <w:r w:rsidRPr="00B33190">
        <w:rPr>
          <w:rStyle w:val="Balk1Char"/>
        </w:rPr>
        <w:t>Madde 37-</w:t>
      </w:r>
      <w:r w:rsidRPr="001D68E1">
        <w:rPr>
          <w:snapToGrid w:val="0"/>
        </w:rPr>
        <w:t xml:space="preserve"> İhale komisyonunun talebi üzerine idare tekliflerin in</w:t>
      </w:r>
      <w:r w:rsidR="0022798B">
        <w:rPr>
          <w:snapToGrid w:val="0"/>
        </w:rPr>
        <w:t>celenmesi, karşılaştırılması ve</w:t>
      </w:r>
      <w:r w:rsidRPr="001D68E1">
        <w:rPr>
          <w:snapToGrid w:val="0"/>
        </w:rPr>
        <w:t xml:space="preser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14:paraId="464E7B60" w14:textId="77777777" w:rsidR="00120D6D" w:rsidRPr="001D68E1" w:rsidRDefault="00120D6D" w:rsidP="00B2645C">
      <w:pPr>
        <w:jc w:val="both"/>
      </w:pPr>
    </w:p>
    <w:p w14:paraId="4BDFF1EF" w14:textId="77777777" w:rsidR="00705827" w:rsidRPr="001D68E1" w:rsidRDefault="00294009" w:rsidP="00425979">
      <w:pPr>
        <w:pStyle w:val="3-NormalYaz0"/>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(Değişik ikinci fıkra: 20/11/2008-5812/11 md.)</w:t>
      </w:r>
      <w:r w:rsidR="00A15DC6" w:rsidRPr="001D68E1">
        <w:rPr>
          <w:snapToGrid w:val="0"/>
          <w:sz w:val="24"/>
          <w:szCs w:val="24"/>
        </w:rPr>
        <w:t xml:space="preserve"> </w:t>
      </w:r>
      <w:r w:rsidR="00705827" w:rsidRPr="001D68E1">
        <w:rPr>
          <w:sz w:val="24"/>
          <w:szCs w:val="24"/>
        </w:rPr>
        <w:t xml:space="preserve">Tekliflerin değerlendirilmesinde, öncelikle belgeleri eksik olduğu veya teklif mektubu ile geçici teminatı usulüne uygun olmadığı 36 ncı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w:t>
      </w:r>
      <w:r w:rsidR="00705827" w:rsidRPr="001D68E1">
        <w:rPr>
          <w:sz w:val="24"/>
          <w:szCs w:val="24"/>
        </w:rPr>
        <w:lastRenderedPageBreak/>
        <w:t>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w:t>
      </w:r>
      <w:r w:rsidR="0022798B">
        <w:rPr>
          <w:sz w:val="24"/>
          <w:szCs w:val="24"/>
        </w:rPr>
        <w:t xml:space="preserve">en şartlara uygun olup olmadığı ile </w:t>
      </w:r>
      <w:r w:rsidR="00705827" w:rsidRPr="001D68E1">
        <w:rPr>
          <w:sz w:val="24"/>
          <w:szCs w:val="24"/>
        </w:rPr>
        <w:t>birim  fiyat te</w:t>
      </w:r>
      <w:r w:rsidR="0022798B">
        <w:rPr>
          <w:sz w:val="24"/>
          <w:szCs w:val="24"/>
        </w:rPr>
        <w:t xml:space="preserve">klif  cetvellerinde aritmetik hata bulunup </w:t>
      </w:r>
      <w:r w:rsidR="00705827" w:rsidRPr="001D68E1">
        <w:rPr>
          <w:sz w:val="24"/>
          <w:szCs w:val="24"/>
        </w:rPr>
        <w:t>bulunmadığı incelenir. Uygun olmadığı belirlenen isteklilerin teklifleri ile birim fiyat teklif cetvellerinde aritmetik hata bulunan teklifler değerlendirme dışı bırakılır.</w:t>
      </w:r>
    </w:p>
    <w:p w14:paraId="6951326B" w14:textId="77777777" w:rsidR="00294009" w:rsidRPr="001D68E1" w:rsidRDefault="00294009" w:rsidP="00705827">
      <w:pPr>
        <w:pStyle w:val="3-NormalYaz0"/>
        <w:spacing w:line="240" w:lineRule="exact"/>
      </w:pPr>
    </w:p>
    <w:p w14:paraId="6B080F7B" w14:textId="77777777" w:rsidR="00705827" w:rsidRPr="001D68E1" w:rsidRDefault="00705827" w:rsidP="00632B8C">
      <w:pPr>
        <w:ind w:firstLine="708"/>
        <w:jc w:val="both"/>
        <w:rPr>
          <w:b/>
          <w:snapToGrid w:val="0"/>
        </w:rPr>
      </w:pPr>
      <w:r w:rsidRPr="001D68E1">
        <w:rPr>
          <w:b/>
          <w:snapToGrid w:val="0"/>
        </w:rPr>
        <w:t xml:space="preserve">(Mülga </w:t>
      </w:r>
      <w:r w:rsidR="007540E5" w:rsidRPr="001D68E1">
        <w:rPr>
          <w:b/>
          <w:snapToGrid w:val="0"/>
        </w:rPr>
        <w:t>son</w:t>
      </w:r>
      <w:r w:rsidRPr="001D68E1">
        <w:rPr>
          <w:b/>
          <w:snapToGrid w:val="0"/>
        </w:rPr>
        <w:t xml:space="preserve"> fıkra: 20/11/2008-5812/11 md.)</w:t>
      </w:r>
    </w:p>
    <w:p w14:paraId="2F46CF01" w14:textId="77777777" w:rsidR="00AE1600" w:rsidRDefault="00AE1600" w:rsidP="000B6F8D">
      <w:pPr>
        <w:jc w:val="both"/>
        <w:rPr>
          <w:b/>
          <w:iCs/>
          <w:snapToGrid w:val="0"/>
        </w:rPr>
      </w:pPr>
    </w:p>
    <w:p w14:paraId="4A8033CD" w14:textId="77777777" w:rsidR="00313669" w:rsidRPr="001D68E1" w:rsidRDefault="00313669" w:rsidP="00B33190">
      <w:pPr>
        <w:pStyle w:val="Balk1"/>
        <w:ind w:firstLine="708"/>
      </w:pPr>
      <w:r w:rsidRPr="001D68E1">
        <w:rPr>
          <w:snapToGrid w:val="0"/>
        </w:rPr>
        <w:t xml:space="preserve">Aşırı düşük teklifler </w:t>
      </w:r>
    </w:p>
    <w:p w14:paraId="33502287" w14:textId="77777777" w:rsidR="00313669" w:rsidRPr="001D68E1" w:rsidRDefault="00313669" w:rsidP="00847ACE">
      <w:pPr>
        <w:ind w:firstLine="708"/>
        <w:jc w:val="both"/>
        <w:rPr>
          <w:snapToGrid w:val="0"/>
        </w:rPr>
      </w:pPr>
      <w:r w:rsidRPr="00B33190">
        <w:rPr>
          <w:rStyle w:val="Balk1Char"/>
        </w:rPr>
        <w:t>Madde 38-</w:t>
      </w:r>
      <w:r w:rsidRPr="001D68E1">
        <w:rPr>
          <w:snapToGrid w:val="0"/>
        </w:rPr>
        <w:t xml:space="preserve"> İhale komisyonu verilen teklifleri</w:t>
      </w:r>
      <w:r w:rsidR="00837C81" w:rsidRPr="001D68E1">
        <w:rPr>
          <w:b/>
          <w:bCs/>
          <w:snapToGrid w:val="0"/>
        </w:rPr>
        <w:t xml:space="preserve"> (Değişik: 6/2/2014-</w:t>
      </w:r>
      <w:r w:rsidR="008761D5" w:rsidRPr="001D68E1">
        <w:rPr>
          <w:b/>
          <w:bCs/>
          <w:snapToGrid w:val="0"/>
        </w:rPr>
        <w:t>6518</w:t>
      </w:r>
      <w:r w:rsidR="00837C81" w:rsidRPr="001D68E1">
        <w:rPr>
          <w:b/>
          <w:bCs/>
          <w:snapToGrid w:val="0"/>
        </w:rPr>
        <w:t>/47 md.</w:t>
      </w:r>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14:paraId="244973D4" w14:textId="77777777" w:rsidR="00120D6D" w:rsidRPr="001D68E1" w:rsidRDefault="00120D6D" w:rsidP="00B2645C">
      <w:pPr>
        <w:jc w:val="both"/>
      </w:pPr>
    </w:p>
    <w:p w14:paraId="30ED5D3D" w14:textId="77777777" w:rsidR="00313669" w:rsidRPr="001D68E1" w:rsidRDefault="00313669" w:rsidP="00847ACE">
      <w:pPr>
        <w:ind w:firstLine="708"/>
        <w:jc w:val="both"/>
        <w:rPr>
          <w:snapToGrid w:val="0"/>
        </w:rPr>
      </w:pPr>
      <w:r w:rsidRPr="001D68E1">
        <w:rPr>
          <w:snapToGrid w:val="0"/>
        </w:rPr>
        <w:t xml:space="preserve">İhale komisyonu; </w:t>
      </w:r>
    </w:p>
    <w:p w14:paraId="1D1EC31B" w14:textId="77777777" w:rsidR="00120D6D" w:rsidRPr="001D68E1" w:rsidRDefault="00120D6D" w:rsidP="00B2645C">
      <w:pPr>
        <w:jc w:val="both"/>
      </w:pPr>
    </w:p>
    <w:p w14:paraId="402FA366" w14:textId="77777777"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14:paraId="7E9C498E" w14:textId="77777777" w:rsidR="00120D6D" w:rsidRPr="001D68E1" w:rsidRDefault="00120D6D" w:rsidP="00B2645C">
      <w:pPr>
        <w:jc w:val="both"/>
        <w:rPr>
          <w:b/>
          <w:snapToGrid w:val="0"/>
        </w:rPr>
      </w:pPr>
    </w:p>
    <w:p w14:paraId="4CBED40E" w14:textId="77777777"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14:paraId="4FDA0682" w14:textId="77777777" w:rsidR="00120D6D" w:rsidRPr="001D68E1" w:rsidRDefault="00120D6D" w:rsidP="00B2645C">
      <w:pPr>
        <w:jc w:val="both"/>
        <w:rPr>
          <w:b/>
          <w:snapToGrid w:val="0"/>
        </w:rPr>
      </w:pPr>
    </w:p>
    <w:p w14:paraId="7A3898DE" w14:textId="77777777"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14:paraId="684D6F36" w14:textId="77777777" w:rsidR="00120D6D" w:rsidRPr="001D68E1" w:rsidRDefault="00120D6D" w:rsidP="00B2645C">
      <w:pPr>
        <w:jc w:val="both"/>
        <w:rPr>
          <w:snapToGrid w:val="0"/>
        </w:rPr>
      </w:pPr>
    </w:p>
    <w:p w14:paraId="7DB0607A" w14:textId="77777777" w:rsidR="00313669" w:rsidRPr="001D68E1" w:rsidRDefault="00837C81" w:rsidP="00847ACE">
      <w:pPr>
        <w:ind w:firstLine="708"/>
        <w:jc w:val="both"/>
        <w:rPr>
          <w:snapToGrid w:val="0"/>
        </w:rPr>
      </w:pPr>
      <w:r w:rsidRPr="001D68E1">
        <w:rPr>
          <w:b/>
          <w:bCs/>
          <w:snapToGrid w:val="0"/>
        </w:rPr>
        <w:t>(Değişik: 6/2/2014-</w:t>
      </w:r>
      <w:r w:rsidR="008761D5" w:rsidRPr="001D68E1">
        <w:rPr>
          <w:b/>
          <w:bCs/>
          <w:snapToGrid w:val="0"/>
        </w:rPr>
        <w:t>6518</w:t>
      </w:r>
      <w:r w:rsidRPr="001D68E1">
        <w:rPr>
          <w:b/>
          <w:bCs/>
          <w:snapToGrid w:val="0"/>
        </w:rPr>
        <w:t>/47 md.</w:t>
      </w:r>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14:paraId="72721DCE" w14:textId="77777777" w:rsidR="00874CC7" w:rsidRPr="001D68E1" w:rsidRDefault="00874CC7" w:rsidP="00847ACE">
      <w:pPr>
        <w:ind w:firstLine="708"/>
        <w:jc w:val="both"/>
        <w:rPr>
          <w:snapToGrid w:val="0"/>
        </w:rPr>
      </w:pPr>
    </w:p>
    <w:p w14:paraId="1EEE60D9" w14:textId="77777777" w:rsidR="00B4358F" w:rsidRPr="001D68E1" w:rsidRDefault="00874CC7" w:rsidP="00847ACE">
      <w:pPr>
        <w:ind w:firstLine="708"/>
        <w:jc w:val="both"/>
        <w:rPr>
          <w:snapToGrid w:val="0"/>
        </w:rPr>
      </w:pPr>
      <w:r w:rsidRPr="001D68E1">
        <w:rPr>
          <w:b/>
          <w:snapToGrid w:val="0"/>
        </w:rPr>
        <w:t>(Ek fıkra: 20/11/2008-5812/12 md.</w:t>
      </w:r>
      <w:r w:rsidR="001F1F40" w:rsidRPr="001D68E1">
        <w:rPr>
          <w:b/>
          <w:snapToGrid w:val="0"/>
        </w:rPr>
        <w:t>;</w:t>
      </w:r>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/47 md.</w:t>
      </w:r>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14:paraId="3A0625CC" w14:textId="77777777" w:rsidR="0093194E" w:rsidRPr="001D68E1" w:rsidRDefault="0093194E" w:rsidP="002D1004">
      <w:pPr>
        <w:jc w:val="both"/>
      </w:pPr>
    </w:p>
    <w:p w14:paraId="18E4C918" w14:textId="77777777" w:rsidR="00313669" w:rsidRPr="001D68E1" w:rsidRDefault="00313669" w:rsidP="00B33190">
      <w:pPr>
        <w:pStyle w:val="Balk1"/>
        <w:ind w:firstLine="708"/>
      </w:pPr>
      <w:r w:rsidRPr="001D68E1">
        <w:rPr>
          <w:snapToGrid w:val="0"/>
        </w:rPr>
        <w:t>Bütün tekliflerin reddedilmesi ve ihalenin iptali</w:t>
      </w:r>
    </w:p>
    <w:p w14:paraId="1C036A39" w14:textId="77777777" w:rsidR="000C2240" w:rsidRPr="001D68E1" w:rsidRDefault="00313669" w:rsidP="000D6950">
      <w:pPr>
        <w:ind w:firstLine="708"/>
        <w:jc w:val="both"/>
        <w:rPr>
          <w:b/>
          <w:snapToGrid w:val="0"/>
        </w:rPr>
      </w:pPr>
      <w:r w:rsidRPr="00B33190">
        <w:rPr>
          <w:rStyle w:val="Balk1Char"/>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30/7/2003-4964/24 md.) </w:t>
      </w:r>
      <w:r w:rsidRPr="001D68E1">
        <w:rPr>
          <w:snapToGrid w:val="0"/>
        </w:rPr>
        <w:t>Ancak, idare isteklilerin talepte bulunması halinde, ihalenin iptal edilme gerekçelerini talep eden isteklilere bildirir</w:t>
      </w:r>
      <w:r w:rsidR="00425979" w:rsidRPr="00425979">
        <w:rPr>
          <w:rStyle w:val="DipnotBavurusu"/>
          <w:snapToGrid w:val="0"/>
        </w:rPr>
        <w:footnoteReference w:id="28"/>
      </w:r>
      <w:r w:rsidRPr="001D68E1">
        <w:rPr>
          <w:snapToGrid w:val="0"/>
        </w:rPr>
        <w:t>.</w:t>
      </w:r>
      <w:r w:rsidR="00FB5C0C" w:rsidRPr="001D68E1">
        <w:rPr>
          <w:rStyle w:val="DipnotBavurusu"/>
          <w:snapToGrid w:val="0"/>
        </w:rPr>
        <w:t xml:space="preserve"> </w:t>
      </w:r>
    </w:p>
    <w:p w14:paraId="4A0ED1A4" w14:textId="77777777" w:rsidR="007A05A7" w:rsidRPr="001D68E1" w:rsidRDefault="007A05A7" w:rsidP="00B2645C">
      <w:pPr>
        <w:jc w:val="both"/>
        <w:rPr>
          <w:snapToGrid w:val="0"/>
        </w:rPr>
      </w:pPr>
    </w:p>
    <w:p w14:paraId="358D5E9D" w14:textId="77777777" w:rsidR="00313669" w:rsidRPr="001D68E1" w:rsidRDefault="00313669" w:rsidP="00DE3FD6">
      <w:pPr>
        <w:pStyle w:val="Balk1"/>
        <w:ind w:firstLine="708"/>
      </w:pPr>
      <w:r w:rsidRPr="001D68E1">
        <w:rPr>
          <w:snapToGrid w:val="0"/>
        </w:rPr>
        <w:t xml:space="preserve"> İhalenin karara bağlanması ve onaylanması </w:t>
      </w:r>
    </w:p>
    <w:p w14:paraId="0B73854E" w14:textId="77777777" w:rsidR="00313669" w:rsidRPr="001D68E1" w:rsidRDefault="00313669" w:rsidP="00425979">
      <w:pPr>
        <w:ind w:firstLine="708"/>
        <w:jc w:val="both"/>
        <w:rPr>
          <w:snapToGrid w:val="0"/>
        </w:rPr>
      </w:pPr>
      <w:r w:rsidRPr="00B33190">
        <w:rPr>
          <w:rStyle w:val="Balk1Char"/>
        </w:rPr>
        <w:t>Madde 40-</w:t>
      </w:r>
      <w:r w:rsidRPr="001D68E1">
        <w:rPr>
          <w:snapToGrid w:val="0"/>
        </w:rPr>
        <w:t xml:space="preserve"> 37 ve 38 inci maddelere göre yapılan değerlendirme sonucunda ihale, ekonomik açıdan en avantajlı teklifi veren isteklinin üzerinde bırakılır.</w:t>
      </w:r>
    </w:p>
    <w:p w14:paraId="69CDB3C3" w14:textId="77777777" w:rsidR="00847ACE" w:rsidRPr="001D68E1" w:rsidRDefault="00847ACE" w:rsidP="00425979">
      <w:pPr>
        <w:jc w:val="both"/>
        <w:rPr>
          <w:snapToGrid w:val="0"/>
        </w:rPr>
      </w:pPr>
    </w:p>
    <w:p w14:paraId="1376230C" w14:textId="77777777" w:rsidR="00A21AF9" w:rsidRPr="001D68E1" w:rsidRDefault="00C92485" w:rsidP="000B6F8D">
      <w:pPr>
        <w:pStyle w:val="3-NormalYaz0"/>
        <w:ind w:firstLine="709"/>
        <w:rPr>
          <w:sz w:val="24"/>
          <w:szCs w:val="24"/>
        </w:rPr>
      </w:pPr>
      <w:r w:rsidRPr="001D68E1">
        <w:rPr>
          <w:b/>
          <w:snapToGrid w:val="0"/>
          <w:sz w:val="24"/>
          <w:szCs w:val="24"/>
        </w:rPr>
        <w:t>(Değişik ikinci fıkra: 20/11/2008-5812/13 md.)</w:t>
      </w:r>
      <w:r w:rsidR="00A21AF9" w:rsidRPr="001D68E1">
        <w:rPr>
          <w:b/>
          <w:snapToGrid w:val="0"/>
          <w:sz w:val="24"/>
          <w:szCs w:val="24"/>
        </w:rPr>
        <w:t xml:space="preserve"> </w:t>
      </w:r>
      <w:r w:rsidR="00A21AF9"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14:paraId="362B49B8" w14:textId="77777777" w:rsidR="00C92485" w:rsidRPr="001D68E1" w:rsidRDefault="00C92485" w:rsidP="00425979">
      <w:pPr>
        <w:ind w:firstLine="708"/>
        <w:jc w:val="both"/>
      </w:pPr>
    </w:p>
    <w:p w14:paraId="35B7E0D3" w14:textId="77777777" w:rsidR="00313669" w:rsidRPr="001D68E1" w:rsidRDefault="00313669" w:rsidP="00425979">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14:paraId="6A38D558" w14:textId="77777777" w:rsidR="00120D6D" w:rsidRPr="001D68E1" w:rsidRDefault="00120D6D" w:rsidP="00425979">
      <w:pPr>
        <w:jc w:val="both"/>
      </w:pPr>
    </w:p>
    <w:p w14:paraId="215D70E1" w14:textId="77777777" w:rsidR="00313669" w:rsidRPr="001D68E1" w:rsidRDefault="00313669" w:rsidP="00425979">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14:paraId="18C02E66" w14:textId="77777777" w:rsidR="00001031" w:rsidRPr="001D68E1" w:rsidRDefault="00001031" w:rsidP="00425979">
      <w:pPr>
        <w:ind w:firstLine="708"/>
        <w:jc w:val="both"/>
        <w:rPr>
          <w:snapToGrid w:val="0"/>
        </w:rPr>
      </w:pPr>
    </w:p>
    <w:p w14:paraId="1FC0BD8C" w14:textId="77777777" w:rsidR="00313669" w:rsidRPr="001D68E1" w:rsidRDefault="00313669" w:rsidP="00425979">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14:paraId="40346A11" w14:textId="77777777" w:rsidR="00847ACE" w:rsidRPr="001D68E1" w:rsidRDefault="00847ACE" w:rsidP="00425979">
      <w:pPr>
        <w:jc w:val="both"/>
      </w:pPr>
    </w:p>
    <w:p w14:paraId="35D5EF95" w14:textId="77777777" w:rsidR="00313669" w:rsidRPr="001D68E1" w:rsidRDefault="00313669" w:rsidP="00425979">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425979" w:rsidRPr="009262C9">
        <w:rPr>
          <w:rStyle w:val="DipnotBavurusu"/>
          <w:snapToGrid w:val="0"/>
        </w:rPr>
        <w:footnoteReference w:id="29"/>
      </w:r>
      <w:r w:rsidRPr="001D68E1">
        <w:rPr>
          <w:snapToGrid w:val="0"/>
        </w:rPr>
        <w:t>.</w:t>
      </w:r>
      <w:r w:rsidR="00A759DB" w:rsidRPr="001D68E1">
        <w:rPr>
          <w:snapToGrid w:val="0"/>
        </w:rPr>
        <w:t xml:space="preserve"> </w:t>
      </w:r>
    </w:p>
    <w:p w14:paraId="6B550610" w14:textId="77777777" w:rsidR="00120D6D" w:rsidRPr="001D68E1" w:rsidRDefault="00120D6D" w:rsidP="00425979">
      <w:pPr>
        <w:jc w:val="both"/>
      </w:pPr>
    </w:p>
    <w:p w14:paraId="37D672F9" w14:textId="77777777" w:rsidR="00313669" w:rsidRPr="001D68E1" w:rsidRDefault="00313669" w:rsidP="009262C9">
      <w:pPr>
        <w:ind w:firstLine="708"/>
        <w:jc w:val="both"/>
        <w:rPr>
          <w:snapToGrid w:val="0"/>
        </w:rPr>
      </w:pPr>
      <w:r w:rsidRPr="001D68E1">
        <w:rPr>
          <w:snapToGrid w:val="0"/>
        </w:rPr>
        <w:t>İhale; kararın onaylanması halinde geçerli, iptal edilmesi halinde ise hükümsüz sayılır.</w:t>
      </w:r>
    </w:p>
    <w:p w14:paraId="3905884F" w14:textId="77777777" w:rsidR="00120D6D" w:rsidRPr="001D68E1" w:rsidRDefault="00120D6D" w:rsidP="009262C9">
      <w:pPr>
        <w:jc w:val="both"/>
      </w:pPr>
    </w:p>
    <w:p w14:paraId="244B0DFA" w14:textId="77777777" w:rsidR="00A21AF9" w:rsidRPr="001D68E1" w:rsidRDefault="00A21AF9" w:rsidP="009262C9">
      <w:pPr>
        <w:pStyle w:val="3-NormalYaz0"/>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20/11/2008-5812/13 md.)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14:paraId="6E63EA09" w14:textId="77777777" w:rsidR="0047082F" w:rsidRPr="001D68E1" w:rsidRDefault="0047082F" w:rsidP="00847ACE">
      <w:pPr>
        <w:ind w:firstLine="708"/>
        <w:jc w:val="both"/>
        <w:rPr>
          <w:b/>
          <w:iCs/>
          <w:snapToGrid w:val="0"/>
        </w:rPr>
      </w:pPr>
    </w:p>
    <w:p w14:paraId="0A1660A5" w14:textId="77777777" w:rsidR="00313669" w:rsidRPr="001D68E1" w:rsidRDefault="00313669" w:rsidP="00B33190">
      <w:pPr>
        <w:pStyle w:val="Balk1"/>
        <w:ind w:firstLine="708"/>
      </w:pPr>
      <w:r w:rsidRPr="001D68E1">
        <w:rPr>
          <w:snapToGrid w:val="0"/>
        </w:rPr>
        <w:t xml:space="preserve">Kesinleşen ihale kararlarının bildirilmesi </w:t>
      </w:r>
    </w:p>
    <w:p w14:paraId="178659B5" w14:textId="77777777" w:rsidR="0065592B" w:rsidRPr="001D68E1" w:rsidRDefault="00313669" w:rsidP="009262C9">
      <w:pPr>
        <w:ind w:firstLine="708"/>
        <w:jc w:val="both"/>
        <w:rPr>
          <w:snapToGrid w:val="0"/>
        </w:rPr>
      </w:pPr>
      <w:r w:rsidRPr="00B33190">
        <w:rPr>
          <w:rStyle w:val="Balk1Char"/>
        </w:rPr>
        <w:t>Madde 41-</w:t>
      </w:r>
      <w:r w:rsidRPr="001D68E1">
        <w:rPr>
          <w:snapToGrid w:val="0"/>
        </w:rPr>
        <w:t xml:space="preserve"> </w:t>
      </w:r>
      <w:r w:rsidR="0065592B" w:rsidRPr="001D68E1">
        <w:rPr>
          <w:b/>
          <w:bCs/>
        </w:rPr>
        <w:t>(Değişik: 20/11/2008-5812/14 md.)</w:t>
      </w:r>
    </w:p>
    <w:p w14:paraId="182C3E56" w14:textId="77777777" w:rsidR="0065592B" w:rsidRPr="001D68E1" w:rsidRDefault="0065592B" w:rsidP="008A46BA">
      <w:pPr>
        <w:pStyle w:val="3-NormalYaz0"/>
        <w:ind w:firstLine="709"/>
        <w:rPr>
          <w:sz w:val="24"/>
          <w:szCs w:val="24"/>
        </w:rPr>
      </w:pPr>
      <w:r w:rsidRPr="001D68E1">
        <w:rPr>
          <w:sz w:val="24"/>
          <w:szCs w:val="24"/>
        </w:rPr>
        <w:t>İhale sonucu, ihale kararının ihale yetkilisi tarafından onaylandığı günü izleyen en geç üç gün içinde, ihale üzerinde bırakılan dahil olmak üzere, ihaleye teklif veren bütün isteklilere bildirilir. İhale sonucunun bildiriminde, tekliflerin değerlendirmeye alınmama veya uygun bulunmama gerekçelerine de yer verilir.</w:t>
      </w:r>
    </w:p>
    <w:p w14:paraId="74602AF4" w14:textId="77777777" w:rsidR="0065592B" w:rsidRPr="001D68E1" w:rsidRDefault="0065592B" w:rsidP="009262C9">
      <w:pPr>
        <w:pStyle w:val="3-NormalYaz0"/>
        <w:rPr>
          <w:sz w:val="24"/>
          <w:szCs w:val="24"/>
        </w:rPr>
      </w:pPr>
    </w:p>
    <w:p w14:paraId="285CB7F2" w14:textId="77777777" w:rsidR="0065592B" w:rsidRPr="001D68E1" w:rsidRDefault="0065592B" w:rsidP="008A46BA">
      <w:pPr>
        <w:pStyle w:val="3-NormalYaz0"/>
        <w:ind w:firstLine="709"/>
        <w:rPr>
          <w:sz w:val="24"/>
          <w:szCs w:val="24"/>
        </w:rPr>
      </w:pPr>
      <w:r w:rsidRPr="001D68E1">
        <w:rPr>
          <w:sz w:val="24"/>
          <w:szCs w:val="24"/>
        </w:rPr>
        <w:t>İhale kararının ihale yetkilisi tarafından iptal edilmesi durumunda da isteklilere gerekçeleri belirtilmek suretiyle bildirim yapılır.</w:t>
      </w:r>
    </w:p>
    <w:p w14:paraId="08098893" w14:textId="77777777" w:rsidR="0065592B" w:rsidRPr="001D68E1" w:rsidRDefault="0065592B" w:rsidP="009262C9">
      <w:pPr>
        <w:pStyle w:val="3-NormalYaz0"/>
        <w:rPr>
          <w:sz w:val="24"/>
          <w:szCs w:val="24"/>
        </w:rPr>
      </w:pPr>
    </w:p>
    <w:p w14:paraId="70C911B8" w14:textId="77777777" w:rsidR="00E97632" w:rsidRPr="001D68E1" w:rsidRDefault="0065592B" w:rsidP="008A46BA">
      <w:pPr>
        <w:pStyle w:val="3-NormalYaz0"/>
        <w:ind w:firstLine="709"/>
        <w:rPr>
          <w:sz w:val="24"/>
          <w:szCs w:val="24"/>
        </w:rPr>
      </w:pPr>
      <w:r w:rsidRPr="001D68E1">
        <w:rPr>
          <w:sz w:val="24"/>
          <w:szCs w:val="24"/>
        </w:rPr>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14:paraId="6CB9A106" w14:textId="77777777" w:rsidR="000E0450" w:rsidRPr="001D68E1" w:rsidRDefault="000E0450" w:rsidP="0065592B">
      <w:pPr>
        <w:pStyle w:val="3-NormalYaz0"/>
        <w:spacing w:line="240" w:lineRule="exact"/>
        <w:rPr>
          <w:sz w:val="24"/>
          <w:szCs w:val="24"/>
        </w:rPr>
      </w:pPr>
    </w:p>
    <w:p w14:paraId="286353A6" w14:textId="77777777" w:rsidR="00313669" w:rsidRPr="001D68E1" w:rsidRDefault="00313669" w:rsidP="00200BE7">
      <w:pPr>
        <w:pStyle w:val="Balk1"/>
        <w:ind w:firstLine="708"/>
      </w:pPr>
      <w:r w:rsidRPr="001D68E1">
        <w:rPr>
          <w:snapToGrid w:val="0"/>
        </w:rPr>
        <w:t xml:space="preserve">Sözleşmeye davet </w:t>
      </w:r>
    </w:p>
    <w:p w14:paraId="058CD383" w14:textId="77777777" w:rsidR="00120D6D" w:rsidRPr="001D68E1" w:rsidRDefault="00313669" w:rsidP="008A46BA">
      <w:pPr>
        <w:pStyle w:val="3-NormalYaz0"/>
        <w:ind w:firstLine="709"/>
        <w:rPr>
          <w:sz w:val="24"/>
          <w:szCs w:val="24"/>
        </w:rPr>
      </w:pPr>
      <w:r w:rsidRPr="00200BE7">
        <w:rPr>
          <w:rStyle w:val="Balk1Char"/>
        </w:rPr>
        <w:t>Madde 42-</w:t>
      </w:r>
      <w:r w:rsidRPr="001D68E1">
        <w:rPr>
          <w:snapToGrid w:val="0"/>
          <w:sz w:val="24"/>
          <w:szCs w:val="24"/>
        </w:rPr>
        <w:t xml:space="preserve"> </w:t>
      </w:r>
      <w:r w:rsidRPr="001D68E1">
        <w:rPr>
          <w:b/>
          <w:bCs/>
          <w:snapToGrid w:val="0"/>
          <w:sz w:val="24"/>
          <w:szCs w:val="24"/>
        </w:rPr>
        <w:t>(Değişik birinci fıkra:</w:t>
      </w:r>
      <w:r w:rsidR="000F4B2D" w:rsidRPr="001D68E1">
        <w:rPr>
          <w:b/>
          <w:bCs/>
          <w:snapToGrid w:val="0"/>
          <w:sz w:val="24"/>
          <w:szCs w:val="24"/>
        </w:rPr>
        <w:t xml:space="preserve"> </w:t>
      </w:r>
      <w:r w:rsidR="000F4B2D" w:rsidRPr="001D68E1">
        <w:rPr>
          <w:b/>
          <w:snapToGrid w:val="0"/>
          <w:sz w:val="24"/>
          <w:szCs w:val="24"/>
        </w:rPr>
        <w:t>20/11/2008-5812/15 md.)</w:t>
      </w:r>
      <w:r w:rsidRPr="001D68E1">
        <w:rPr>
          <w:b/>
          <w:bCs/>
          <w:snapToGrid w:val="0"/>
          <w:sz w:val="24"/>
          <w:szCs w:val="24"/>
        </w:rPr>
        <w:t xml:space="preserve"> </w:t>
      </w:r>
      <w:r w:rsidR="000F4B2D" w:rsidRPr="001D68E1">
        <w:rPr>
          <w:sz w:val="24"/>
          <w:szCs w:val="24"/>
        </w:rPr>
        <w:t>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Sözleşmenin imzalanacağı tarihte, ihale sonuç bilgileri Kuruma gönderilmek suretiyle ihale üzerinde kalan isteklinin ihalelere katılmaktan yasaklı olup olmadığının teyit edilmesi zorunludur.</w:t>
      </w:r>
      <w:r w:rsidR="009635A7">
        <w:rPr>
          <w:rStyle w:val="DipnotBavurusu"/>
          <w:sz w:val="24"/>
          <w:szCs w:val="24"/>
        </w:rPr>
        <w:footnoteReference w:id="30"/>
      </w:r>
    </w:p>
    <w:p w14:paraId="069AF1A8" w14:textId="77777777" w:rsidR="000F4B2D" w:rsidRPr="001D68E1" w:rsidRDefault="000F4B2D" w:rsidP="009262C9">
      <w:pPr>
        <w:pStyle w:val="3-NormalYaz0"/>
      </w:pPr>
    </w:p>
    <w:p w14:paraId="01355BD4" w14:textId="77777777" w:rsidR="000C2240" w:rsidRPr="001D68E1" w:rsidRDefault="00313669" w:rsidP="009262C9">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14:paraId="7710846B" w14:textId="77777777" w:rsidR="00CE7E5E" w:rsidRPr="001D68E1" w:rsidRDefault="00CE7E5E" w:rsidP="00B2645C">
      <w:pPr>
        <w:jc w:val="both"/>
      </w:pPr>
    </w:p>
    <w:p w14:paraId="4FB4E3C0" w14:textId="77777777" w:rsidR="00313669" w:rsidRPr="001D68E1" w:rsidRDefault="00313669" w:rsidP="00200BE7">
      <w:pPr>
        <w:pStyle w:val="Balk1"/>
        <w:ind w:firstLine="708"/>
      </w:pPr>
      <w:r w:rsidRPr="001D68E1">
        <w:rPr>
          <w:snapToGrid w:val="0"/>
        </w:rPr>
        <w:t xml:space="preserve">Kesin teminat </w:t>
      </w:r>
    </w:p>
    <w:p w14:paraId="69920AE6" w14:textId="77777777" w:rsidR="00313669" w:rsidRPr="001D68E1" w:rsidRDefault="00313669" w:rsidP="001A4952">
      <w:pPr>
        <w:ind w:firstLine="708"/>
        <w:jc w:val="both"/>
        <w:rPr>
          <w:snapToGrid w:val="0"/>
        </w:rPr>
      </w:pPr>
      <w:r w:rsidRPr="004744E8">
        <w:rPr>
          <w:rStyle w:val="Balk1Char"/>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14:paraId="22B904B4" w14:textId="77777777" w:rsidR="00120D6D" w:rsidRPr="001D68E1" w:rsidRDefault="00120D6D" w:rsidP="001A4952">
      <w:pPr>
        <w:jc w:val="both"/>
      </w:pPr>
    </w:p>
    <w:p w14:paraId="2EF63D7E" w14:textId="77777777" w:rsidR="00CC08BB" w:rsidRPr="001D68E1" w:rsidRDefault="00CC08BB" w:rsidP="00DD50FC">
      <w:pPr>
        <w:pStyle w:val="3-NormalYaz0"/>
        <w:ind w:firstLine="709"/>
        <w:rPr>
          <w:sz w:val="24"/>
          <w:szCs w:val="24"/>
        </w:rPr>
      </w:pPr>
      <w:r w:rsidRPr="001D68E1">
        <w:rPr>
          <w:b/>
          <w:snapToGrid w:val="0"/>
          <w:sz w:val="24"/>
          <w:szCs w:val="24"/>
        </w:rPr>
        <w:t>(Ek fıkra: 20/11/2008-5812/16 md.</w:t>
      </w:r>
      <w:r w:rsidR="00285140" w:rsidRPr="001D68E1">
        <w:rPr>
          <w:b/>
          <w:snapToGrid w:val="0"/>
          <w:sz w:val="24"/>
          <w:szCs w:val="24"/>
        </w:rPr>
        <w:t>;</w:t>
      </w:r>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/48 md.</w:t>
      </w:r>
      <w:r w:rsidRPr="001D68E1">
        <w:rPr>
          <w:b/>
          <w:snapToGrid w:val="0"/>
          <w:sz w:val="24"/>
          <w:szCs w:val="24"/>
        </w:rPr>
        <w:t xml:space="preserve">) </w:t>
      </w:r>
    </w:p>
    <w:p w14:paraId="37A1C4EB" w14:textId="77777777" w:rsidR="00064BE7" w:rsidRPr="001D68E1" w:rsidRDefault="00064BE7" w:rsidP="001A4952">
      <w:pPr>
        <w:pStyle w:val="3-NormalYaz0"/>
      </w:pPr>
    </w:p>
    <w:p w14:paraId="540C4369" w14:textId="77777777" w:rsidR="00313669" w:rsidRPr="001D68E1" w:rsidRDefault="00313669" w:rsidP="001A4952">
      <w:pPr>
        <w:ind w:firstLine="708"/>
        <w:jc w:val="both"/>
        <w:rPr>
          <w:snapToGrid w:val="0"/>
        </w:rPr>
      </w:pPr>
      <w:r w:rsidRPr="001D68E1">
        <w:rPr>
          <w:snapToGrid w:val="0"/>
        </w:rPr>
        <w:t>Ancak, danışmanlık hizmet ihalelerinde ihale dokümanında belirtilmesi kaydıyla, kesin teminat sözleşme yapılmadan önce alınmayabilir. Bu durumda, düzenlenecek her hakedişten % 6 oranında yapılacak kesintiler teminat olarak alıkonulur.</w:t>
      </w:r>
    </w:p>
    <w:p w14:paraId="7582FD64" w14:textId="77777777" w:rsidR="00B31DBF" w:rsidRPr="001D68E1" w:rsidRDefault="00B31DBF" w:rsidP="001A4952">
      <w:pPr>
        <w:ind w:firstLine="708"/>
        <w:jc w:val="both"/>
        <w:rPr>
          <w:snapToGrid w:val="0"/>
        </w:rPr>
      </w:pPr>
    </w:p>
    <w:p w14:paraId="3D3FD4E6" w14:textId="77777777" w:rsidR="000C2240" w:rsidRPr="001D68E1" w:rsidRDefault="00C50475" w:rsidP="001A4952">
      <w:pPr>
        <w:ind w:firstLine="708"/>
        <w:jc w:val="both"/>
        <w:rPr>
          <w:snapToGrid w:val="0"/>
        </w:rPr>
      </w:pPr>
      <w:r w:rsidRPr="001D68E1">
        <w:rPr>
          <w:b/>
          <w:bCs/>
          <w:snapToGrid w:val="0"/>
        </w:rPr>
        <w:t>(</w:t>
      </w:r>
      <w:r w:rsidRPr="001D68E1">
        <w:rPr>
          <w:b/>
          <w:snapToGrid w:val="0"/>
        </w:rPr>
        <w:t>Ek fıkra:</w:t>
      </w:r>
      <w:r w:rsidRPr="001D68E1">
        <w:rPr>
          <w:b/>
          <w:bCs/>
          <w:snapToGrid w:val="0"/>
        </w:rPr>
        <w:t xml:space="preserve"> 6/2/2014-6518/48 md.</w:t>
      </w:r>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14:paraId="54D740DD" w14:textId="77777777" w:rsidR="00CE7E5E" w:rsidRPr="001D68E1" w:rsidRDefault="00CE7E5E" w:rsidP="001A4952">
      <w:pPr>
        <w:jc w:val="both"/>
      </w:pPr>
    </w:p>
    <w:p w14:paraId="60E038CC" w14:textId="77777777" w:rsidR="00313669" w:rsidRPr="001D68E1" w:rsidRDefault="00313669" w:rsidP="00200BE7">
      <w:pPr>
        <w:pStyle w:val="Balk1"/>
        <w:ind w:firstLine="708"/>
      </w:pPr>
      <w:r w:rsidRPr="001D68E1">
        <w:rPr>
          <w:snapToGrid w:val="0"/>
        </w:rPr>
        <w:t xml:space="preserve">Sözleşme yapılmasında isteklinin görev ve sorumluluğu </w:t>
      </w:r>
    </w:p>
    <w:p w14:paraId="14EFD423" w14:textId="77777777" w:rsidR="00313669" w:rsidRPr="001D68E1" w:rsidRDefault="00313669" w:rsidP="001A4952">
      <w:pPr>
        <w:ind w:firstLine="708"/>
        <w:jc w:val="both"/>
        <w:rPr>
          <w:snapToGrid w:val="0"/>
        </w:rPr>
      </w:pPr>
      <w:r w:rsidRPr="00200BE7">
        <w:rPr>
          <w:rStyle w:val="Balk1Char"/>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14:paraId="4FA9F704" w14:textId="77777777" w:rsidR="00120D6D" w:rsidRPr="001D68E1" w:rsidRDefault="00120D6D" w:rsidP="001A4952">
      <w:pPr>
        <w:jc w:val="both"/>
      </w:pPr>
    </w:p>
    <w:p w14:paraId="4676260D" w14:textId="77777777" w:rsidR="00313669" w:rsidRPr="001D68E1" w:rsidRDefault="00313669" w:rsidP="001A4952">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nci maddede belirtilen on günlük sürenin bitimini izleyen üç gün içinde ekonomik açıdan en avantajlı ikinci teklif sahibi istekliye 42 nci maddede belirtilen şekilde tebligat yapılır. </w:t>
      </w:r>
    </w:p>
    <w:p w14:paraId="3D9E9325" w14:textId="77777777" w:rsidR="00A758BF" w:rsidRPr="001D68E1" w:rsidRDefault="00A758BF" w:rsidP="001A4952">
      <w:pPr>
        <w:ind w:firstLine="708"/>
        <w:jc w:val="both"/>
        <w:rPr>
          <w:snapToGrid w:val="0"/>
        </w:rPr>
      </w:pPr>
    </w:p>
    <w:p w14:paraId="077FC4CB" w14:textId="77777777" w:rsidR="000C2240" w:rsidRPr="001D68E1" w:rsidRDefault="00313669" w:rsidP="001A4952">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14:paraId="4BAD44C3" w14:textId="77777777" w:rsidR="00CE7E5E" w:rsidRPr="001D68E1" w:rsidRDefault="00CE7E5E" w:rsidP="00B2645C">
      <w:pPr>
        <w:jc w:val="both"/>
      </w:pPr>
    </w:p>
    <w:p w14:paraId="5133BC57" w14:textId="77777777" w:rsidR="00313669" w:rsidRPr="001D68E1" w:rsidRDefault="00313669" w:rsidP="00200BE7">
      <w:pPr>
        <w:pStyle w:val="Balk1"/>
        <w:ind w:firstLine="708"/>
      </w:pPr>
      <w:r w:rsidRPr="001D68E1">
        <w:rPr>
          <w:snapToGrid w:val="0"/>
        </w:rPr>
        <w:t>Sözleşme yapılmasında idarenin görev ve sorumluluğu</w:t>
      </w:r>
    </w:p>
    <w:p w14:paraId="48CD24BB" w14:textId="77777777" w:rsidR="00C46AFF" w:rsidRPr="001D68E1" w:rsidRDefault="00313669" w:rsidP="001A4952">
      <w:pPr>
        <w:ind w:firstLine="709"/>
        <w:jc w:val="both"/>
        <w:rPr>
          <w:snapToGrid w:val="0"/>
        </w:rPr>
      </w:pPr>
      <w:r w:rsidRPr="00200BE7">
        <w:rPr>
          <w:rStyle w:val="Balk1Char"/>
        </w:rPr>
        <w:t>Madde 45-</w:t>
      </w:r>
      <w:r w:rsidRPr="001D68E1">
        <w:rPr>
          <w:snapToGrid w:val="0"/>
        </w:rPr>
        <w:t xml:space="preserve"> İdare, 42 ve 44 üncü maddede yazılı süre içinde sözleşme yapılması hususunda kendisine düşen görevleri yapmakla yükümlüdür. İdarenin bu yükümlülüğü yerine </w:t>
      </w:r>
      <w:r w:rsidRPr="001D68E1">
        <w:rPr>
          <w:snapToGrid w:val="0"/>
        </w:rPr>
        <w:lastRenderedPageBreak/>
        <w:t>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ıncı madde hükümleri uygulanır.</w:t>
      </w:r>
    </w:p>
    <w:p w14:paraId="0106EC95" w14:textId="77777777" w:rsidR="00BF012C" w:rsidRPr="001D68E1" w:rsidRDefault="00BF012C" w:rsidP="00655A9B">
      <w:pPr>
        <w:ind w:firstLine="708"/>
        <w:jc w:val="both"/>
        <w:rPr>
          <w:snapToGrid w:val="0"/>
        </w:rPr>
      </w:pPr>
    </w:p>
    <w:p w14:paraId="01AED105" w14:textId="77777777" w:rsidR="00313669" w:rsidRPr="001D68E1" w:rsidRDefault="00313669" w:rsidP="00200BE7">
      <w:pPr>
        <w:pStyle w:val="Balk1"/>
        <w:ind w:firstLine="708"/>
      </w:pPr>
      <w:r w:rsidRPr="001D68E1">
        <w:rPr>
          <w:snapToGrid w:val="0"/>
        </w:rPr>
        <w:t>İhalenin sözleşmeye bağlanması</w:t>
      </w:r>
    </w:p>
    <w:p w14:paraId="2A956BD5" w14:textId="77777777" w:rsidR="00313669" w:rsidRPr="001D68E1" w:rsidRDefault="00313669" w:rsidP="00655A9B">
      <w:pPr>
        <w:ind w:firstLine="708"/>
        <w:jc w:val="both"/>
        <w:rPr>
          <w:snapToGrid w:val="0"/>
        </w:rPr>
      </w:pPr>
      <w:r w:rsidRPr="00200BE7">
        <w:rPr>
          <w:rStyle w:val="Balk1Char"/>
        </w:rPr>
        <w:t>Madde 46-</w:t>
      </w:r>
      <w:r w:rsidRPr="001D68E1">
        <w:rPr>
          <w:snapToGrid w:val="0"/>
        </w:rPr>
        <w:t xml:space="preserve"> </w:t>
      </w:r>
      <w:r w:rsidRPr="001D68E1">
        <w:rPr>
          <w:b/>
          <w:bCs/>
          <w:snapToGrid w:val="0"/>
        </w:rPr>
        <w:t>(Değişik birinci fıkra: 30/7/2003-4964/28 md.)</w:t>
      </w:r>
      <w:r w:rsidRPr="001D68E1">
        <w:rPr>
          <w:snapToGrid w:val="0"/>
        </w:rPr>
        <w:t>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w:t>
      </w:r>
      <w:r w:rsidR="00CE7D99">
        <w:rPr>
          <w:snapToGrid w:val="0"/>
        </w:rPr>
        <w:t>ylattırılması zorunlu değildir.</w:t>
      </w:r>
      <w:r w:rsidRPr="001D68E1">
        <w:rPr>
          <w:snapToGrid w:val="0"/>
        </w:rPr>
        <w:t xml:space="preserve"> </w:t>
      </w:r>
    </w:p>
    <w:p w14:paraId="4156A680" w14:textId="77777777" w:rsidR="00120D6D" w:rsidRPr="001D68E1" w:rsidRDefault="00120D6D" w:rsidP="00B2645C">
      <w:pPr>
        <w:jc w:val="both"/>
      </w:pPr>
    </w:p>
    <w:p w14:paraId="343E5F12" w14:textId="77777777" w:rsidR="000C2240" w:rsidRPr="001D68E1" w:rsidRDefault="00313669" w:rsidP="000D6950">
      <w:pPr>
        <w:ind w:firstLine="708"/>
        <w:jc w:val="both"/>
        <w:rPr>
          <w:snapToGrid w:val="0"/>
        </w:rPr>
      </w:pPr>
      <w:r w:rsidRPr="001D68E1">
        <w:rPr>
          <w:snapToGrid w:val="0"/>
        </w:rPr>
        <w:t>İhale dokümanında belirtilen şartlara aykırı sözleşme düzenlenemez.</w:t>
      </w:r>
    </w:p>
    <w:p w14:paraId="57D1FA2C" w14:textId="77777777" w:rsidR="00C44C18" w:rsidRPr="001D68E1" w:rsidRDefault="00C44C18" w:rsidP="00B2645C">
      <w:pPr>
        <w:jc w:val="both"/>
      </w:pPr>
    </w:p>
    <w:p w14:paraId="2D775283" w14:textId="77777777" w:rsidR="00313669" w:rsidRPr="001D68E1" w:rsidRDefault="00454B87" w:rsidP="00200BE7">
      <w:pPr>
        <w:pStyle w:val="Balk1"/>
        <w:ind w:firstLine="708"/>
      </w:pPr>
      <w:r w:rsidRPr="001D68E1">
        <w:t>Sonuç bildirimi</w:t>
      </w:r>
      <w:r w:rsidR="00A759DB" w:rsidRPr="001D68E1">
        <w:t xml:space="preserve"> </w:t>
      </w:r>
      <w:r w:rsidR="00F27338" w:rsidRPr="001D68E1">
        <w:rPr>
          <w:rStyle w:val="DipnotBavurusu"/>
          <w:b w:val="0"/>
          <w:iCs/>
          <w:snapToGrid w:val="0"/>
        </w:rPr>
        <w:footnoteReference w:id="31"/>
      </w:r>
    </w:p>
    <w:p w14:paraId="55A52DFA" w14:textId="77777777" w:rsidR="00313669" w:rsidRPr="001D68E1" w:rsidRDefault="00313669" w:rsidP="001A4952">
      <w:pPr>
        <w:ind w:firstLine="708"/>
        <w:jc w:val="both"/>
        <w:rPr>
          <w:snapToGrid w:val="0"/>
        </w:rPr>
      </w:pPr>
      <w:r w:rsidRPr="00200BE7">
        <w:rPr>
          <w:rStyle w:val="Balk1Char"/>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Değişik: 20/11/2008-5812/17 md.)</w:t>
      </w:r>
    </w:p>
    <w:p w14:paraId="3CE1A71D" w14:textId="77777777" w:rsidR="00454B87" w:rsidRPr="001D68E1" w:rsidRDefault="00454B87" w:rsidP="00CE7D99">
      <w:pPr>
        <w:pStyle w:val="3-NormalYaz0"/>
        <w:ind w:firstLine="709"/>
        <w:rPr>
          <w:sz w:val="24"/>
          <w:szCs w:val="24"/>
        </w:rPr>
      </w:pPr>
      <w:r w:rsidRPr="001D68E1">
        <w:rPr>
          <w:sz w:val="24"/>
          <w:szCs w:val="24"/>
        </w:rPr>
        <w:t>Bu Kanun kapsamında yer alan idarelerin yapım işleri ile mal ve hizmet alımlarının sonuçları, 42 nci maddeye göre gönderilenler hariç, en geç onbeş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14:paraId="37D4CE77" w14:textId="77777777" w:rsidR="00ED36CC" w:rsidRPr="001D68E1" w:rsidRDefault="00ED36CC" w:rsidP="00200BE7">
      <w:pPr>
        <w:pStyle w:val="Balk1"/>
        <w:rPr>
          <w:snapToGrid w:val="0"/>
        </w:rPr>
      </w:pPr>
    </w:p>
    <w:p w14:paraId="7A017748" w14:textId="77777777" w:rsidR="00313669" w:rsidRPr="001D68E1" w:rsidRDefault="00313669" w:rsidP="00200BE7">
      <w:pPr>
        <w:pStyle w:val="Balk1"/>
        <w:jc w:val="center"/>
      </w:pPr>
      <w:r w:rsidRPr="001D68E1">
        <w:rPr>
          <w:snapToGrid w:val="0"/>
        </w:rPr>
        <w:t>BEŞİNCİ BÖLÜM</w:t>
      </w:r>
    </w:p>
    <w:p w14:paraId="2549ED02" w14:textId="77777777" w:rsidR="00313669" w:rsidRPr="001D68E1" w:rsidRDefault="00313669" w:rsidP="00200BE7">
      <w:pPr>
        <w:pStyle w:val="Balk1"/>
        <w:jc w:val="center"/>
        <w:rPr>
          <w:iCs/>
          <w:snapToGrid w:val="0"/>
        </w:rPr>
      </w:pPr>
      <w:r w:rsidRPr="001D68E1">
        <w:rPr>
          <w:iCs/>
          <w:snapToGrid w:val="0"/>
        </w:rPr>
        <w:t>Danışmanlık Hizmet İhaleleri ile İlgili Özel Hükümler</w:t>
      </w:r>
    </w:p>
    <w:p w14:paraId="20163647" w14:textId="77777777" w:rsidR="00D85EC7" w:rsidRPr="001D68E1" w:rsidRDefault="00D85EC7" w:rsidP="000D6950">
      <w:pPr>
        <w:jc w:val="both"/>
        <w:rPr>
          <w:b/>
        </w:rPr>
      </w:pPr>
    </w:p>
    <w:p w14:paraId="0F2CFF63" w14:textId="77777777" w:rsidR="00313669" w:rsidRPr="001D68E1" w:rsidRDefault="00DE3FD6" w:rsidP="00200BE7">
      <w:pPr>
        <w:pStyle w:val="Balk1"/>
        <w:ind w:firstLine="708"/>
      </w:pPr>
      <w:r>
        <w:rPr>
          <w:snapToGrid w:val="0"/>
        </w:rPr>
        <w:t>Danışmanlık hizmetleri</w:t>
      </w:r>
      <w:r w:rsidR="00313669" w:rsidRPr="001D68E1">
        <w:rPr>
          <w:snapToGrid w:val="0"/>
        </w:rPr>
        <w:t xml:space="preserve"> </w:t>
      </w:r>
    </w:p>
    <w:p w14:paraId="4C4E3847" w14:textId="77777777" w:rsidR="000C510E" w:rsidRPr="001D68E1" w:rsidRDefault="00313669" w:rsidP="001A4952">
      <w:pPr>
        <w:ind w:firstLine="708"/>
        <w:jc w:val="both"/>
        <w:rPr>
          <w:b/>
          <w:bCs/>
          <w:snapToGrid w:val="0"/>
        </w:rPr>
      </w:pPr>
      <w:r w:rsidRPr="00200BE7">
        <w:rPr>
          <w:rStyle w:val="Balk1Char"/>
        </w:rPr>
        <w:t>Madde 48-</w:t>
      </w:r>
      <w:r w:rsidRPr="001D68E1">
        <w:rPr>
          <w:snapToGrid w:val="0"/>
        </w:rPr>
        <w:t xml:space="preserve"> </w:t>
      </w:r>
      <w:r w:rsidR="000C510E" w:rsidRPr="001D68E1">
        <w:rPr>
          <w:b/>
          <w:bCs/>
          <w:snapToGrid w:val="0"/>
        </w:rPr>
        <w:t>(Değişik: 20/11/2008-5812/18 md.)</w:t>
      </w:r>
    </w:p>
    <w:p w14:paraId="6FD1E849" w14:textId="77777777" w:rsidR="007175A6" w:rsidRDefault="007175A6" w:rsidP="00F24E7F">
      <w:pPr>
        <w:pStyle w:val="3-NormalYaz0"/>
        <w:ind w:firstLine="709"/>
        <w:rPr>
          <w:sz w:val="24"/>
          <w:szCs w:val="24"/>
        </w:rPr>
      </w:pPr>
      <w:r w:rsidRPr="001D68E1">
        <w:rPr>
          <w:sz w:val="24"/>
          <w:szCs w:val="24"/>
        </w:rPr>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14:paraId="62C93952" w14:textId="77777777" w:rsidR="0089140C" w:rsidRPr="001D68E1" w:rsidRDefault="0089140C" w:rsidP="001A4952">
      <w:pPr>
        <w:pStyle w:val="3-NormalYaz0"/>
        <w:rPr>
          <w:sz w:val="24"/>
          <w:szCs w:val="24"/>
        </w:rPr>
      </w:pPr>
    </w:p>
    <w:p w14:paraId="5CA8E1EB" w14:textId="77777777" w:rsidR="00F17091" w:rsidRPr="001D68E1" w:rsidRDefault="007175A6" w:rsidP="00F24E7F">
      <w:pPr>
        <w:tabs>
          <w:tab w:val="left" w:pos="566"/>
        </w:tabs>
        <w:ind w:firstLine="709"/>
        <w:jc w:val="both"/>
      </w:pPr>
      <w:r w:rsidRPr="001D68E1">
        <w:t xml:space="preserve">Danışmanlık hizmetleri, bu bölümde yer alan hükümlere uygun olarak sadece belli istekliler arasında ihale usulü ile ihale edilir. </w:t>
      </w:r>
      <w:r w:rsidR="00DB2693" w:rsidRPr="001D68E1">
        <w:t>(</w:t>
      </w:r>
      <w:r w:rsidR="00DB2693" w:rsidRPr="001D68E1">
        <w:rPr>
          <w:b/>
          <w:bCs/>
        </w:rPr>
        <w:t>Değişik son cümle: 31/3/2012-6288/</w:t>
      </w:r>
      <w:r w:rsidR="00005A1E" w:rsidRPr="001D68E1">
        <w:rPr>
          <w:b/>
          <w:bCs/>
        </w:rPr>
        <w:t>6</w:t>
      </w:r>
      <w:r w:rsidR="00DB2693" w:rsidRPr="001D68E1">
        <w:rPr>
          <w:b/>
          <w:bCs/>
        </w:rPr>
        <w:t xml:space="preserve"> md.)</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14:paraId="55EFDA1F" w14:textId="77777777" w:rsidR="00005A1E" w:rsidRPr="001D68E1" w:rsidRDefault="00005A1E" w:rsidP="00B2645C">
      <w:pPr>
        <w:jc w:val="both"/>
      </w:pPr>
    </w:p>
    <w:p w14:paraId="6D8FCAB9" w14:textId="77777777" w:rsidR="00313669" w:rsidRPr="001D68E1" w:rsidRDefault="00313669" w:rsidP="00200BE7">
      <w:pPr>
        <w:pStyle w:val="Balk1"/>
        <w:ind w:firstLine="708"/>
      </w:pPr>
      <w:r w:rsidRPr="001D68E1">
        <w:rPr>
          <w:snapToGrid w:val="0"/>
        </w:rPr>
        <w:t xml:space="preserve">Ön yeterlik ve isteklilerin belirlenmesi </w:t>
      </w:r>
    </w:p>
    <w:p w14:paraId="406117E3" w14:textId="77777777" w:rsidR="00313669" w:rsidRPr="001D68E1" w:rsidRDefault="00200BE7" w:rsidP="00516E70">
      <w:pPr>
        <w:ind w:firstLine="708"/>
        <w:jc w:val="both"/>
      </w:pPr>
      <w:r w:rsidRPr="00200BE7">
        <w:rPr>
          <w:rStyle w:val="Balk1Char"/>
        </w:rPr>
        <w:t>Madde 49</w:t>
      </w:r>
      <w:r w:rsidR="00313669" w:rsidRPr="00200BE7">
        <w:rPr>
          <w:rStyle w:val="Balk1Char"/>
        </w:rPr>
        <w:t>-</w:t>
      </w:r>
      <w:r w:rsidR="00313669" w:rsidRPr="001D68E1">
        <w:rPr>
          <w:snapToGrid w:val="0"/>
        </w:rPr>
        <w:t xml:space="preserve"> Ön yeterlik ilânları 13 üncü maddede belirlenen süre ve esaslar dahilinde yapılır.</w:t>
      </w:r>
    </w:p>
    <w:p w14:paraId="67DE42E5" w14:textId="77777777" w:rsidR="00313669" w:rsidRPr="001D68E1" w:rsidRDefault="00313669" w:rsidP="00B2645C">
      <w:pPr>
        <w:jc w:val="both"/>
      </w:pPr>
    </w:p>
    <w:p w14:paraId="54B92674" w14:textId="77777777" w:rsidR="00313669" w:rsidRPr="001D68E1" w:rsidRDefault="00313669" w:rsidP="00516E70">
      <w:pPr>
        <w:ind w:firstLine="708"/>
        <w:jc w:val="both"/>
        <w:rPr>
          <w:snapToGrid w:val="0"/>
        </w:rPr>
      </w:pPr>
      <w:r w:rsidRPr="001D68E1">
        <w:rPr>
          <w:snapToGrid w:val="0"/>
        </w:rPr>
        <w:t xml:space="preserve">Bu Kanun hükümlerine göre yapılan ön yeterlik ilânında, adayların genel uygunluklarını, malî kapasitelerini ve teknik yeteneklerini değerlendirmek üzere belirlenen ön </w:t>
      </w:r>
      <w:r w:rsidRPr="001D68E1">
        <w:rPr>
          <w:snapToGrid w:val="0"/>
        </w:rPr>
        <w:lastRenderedPageBreak/>
        <w:t>yeterlik kriterlerine ilişkin bilgiler yer alır. Ayrıca bu ilânda, kısa listeye alınmak ve teklif vermek üzere davet edilecek adayların sayısı veya sayı aralığı belirtilir.</w:t>
      </w:r>
    </w:p>
    <w:p w14:paraId="5E05131F" w14:textId="77777777" w:rsidR="00516E70" w:rsidRPr="001D68E1" w:rsidRDefault="00516E70" w:rsidP="00516E70">
      <w:pPr>
        <w:ind w:firstLine="708"/>
        <w:jc w:val="both"/>
      </w:pPr>
    </w:p>
    <w:p w14:paraId="03BB6415" w14:textId="77777777"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kriterlerine göre değerlendirilmesi sonucunda, yeterlikleri tespit edilenler arasından en az üç en fazla on adayın yer alacağı kısa liste oluşturulur. </w:t>
      </w:r>
    </w:p>
    <w:p w14:paraId="46FB289C" w14:textId="77777777" w:rsidR="00F17091" w:rsidRPr="001D68E1" w:rsidRDefault="00F17091" w:rsidP="00B2645C">
      <w:pPr>
        <w:jc w:val="both"/>
      </w:pPr>
    </w:p>
    <w:p w14:paraId="2C51BE3E" w14:textId="77777777" w:rsidR="00516E70" w:rsidRPr="001D68E1" w:rsidRDefault="00313669" w:rsidP="00200BE7">
      <w:pPr>
        <w:pStyle w:val="Balk1"/>
        <w:ind w:firstLine="708"/>
      </w:pPr>
      <w:r w:rsidRPr="001D68E1">
        <w:rPr>
          <w:snapToGrid w:val="0"/>
        </w:rPr>
        <w:t xml:space="preserve">İhaleye davet </w:t>
      </w:r>
    </w:p>
    <w:p w14:paraId="56FC14A2" w14:textId="77777777" w:rsidR="00313669" w:rsidRPr="001D68E1" w:rsidRDefault="00313669" w:rsidP="00516E70">
      <w:pPr>
        <w:ind w:firstLine="708"/>
        <w:jc w:val="both"/>
        <w:rPr>
          <w:b/>
        </w:rPr>
      </w:pPr>
      <w:r w:rsidRPr="00200BE7">
        <w:rPr>
          <w:rStyle w:val="Balk1Char"/>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32"/>
      </w:r>
    </w:p>
    <w:p w14:paraId="1FB068F7" w14:textId="77777777" w:rsidR="00D3715D" w:rsidRPr="001D68E1" w:rsidRDefault="00D3715D" w:rsidP="00516E70">
      <w:pPr>
        <w:ind w:firstLine="708"/>
        <w:jc w:val="both"/>
        <w:rPr>
          <w:snapToGrid w:val="0"/>
        </w:rPr>
      </w:pPr>
    </w:p>
    <w:p w14:paraId="4DB7849A" w14:textId="77777777"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14:paraId="1466DC9E" w14:textId="77777777" w:rsidR="00120D6D" w:rsidRPr="001D68E1" w:rsidRDefault="00120D6D" w:rsidP="00B2645C">
      <w:pPr>
        <w:jc w:val="both"/>
      </w:pPr>
    </w:p>
    <w:p w14:paraId="492A569D" w14:textId="77777777"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w:t>
      </w:r>
      <w:r w:rsidR="00833B46">
        <w:rPr>
          <w:snapToGrid w:val="0"/>
        </w:rPr>
        <w:t>olmalarını temin edecek şekilde</w:t>
      </w:r>
      <w:r w:rsidRPr="001D68E1">
        <w:rPr>
          <w:snapToGrid w:val="0"/>
        </w:rPr>
        <w:t xml:space="preserv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w:t>
      </w:r>
      <w:r w:rsidR="00833B46">
        <w:rPr>
          <w:snapToGrid w:val="0"/>
        </w:rPr>
        <w:t>n teklif verme imkanı sağlanır.</w:t>
      </w:r>
      <w:r w:rsidRPr="001D68E1">
        <w:rPr>
          <w:snapToGrid w:val="0"/>
        </w:rPr>
        <w:t xml:space="preserve"> </w:t>
      </w:r>
    </w:p>
    <w:p w14:paraId="7849AE3B" w14:textId="77777777" w:rsidR="0047082F" w:rsidRPr="001D68E1" w:rsidRDefault="0047082F" w:rsidP="00B2645C">
      <w:pPr>
        <w:jc w:val="both"/>
        <w:rPr>
          <w:iCs/>
          <w:snapToGrid w:val="0"/>
        </w:rPr>
      </w:pPr>
    </w:p>
    <w:p w14:paraId="3DAE0E89" w14:textId="77777777" w:rsidR="00313669" w:rsidRPr="00200BE7" w:rsidRDefault="00313669" w:rsidP="00200BE7">
      <w:pPr>
        <w:pStyle w:val="Balk1"/>
        <w:ind w:firstLine="708"/>
      </w:pPr>
      <w:r w:rsidRPr="00200BE7">
        <w:t xml:space="preserve">Tekliflerin hazırlanması ve verilmesi </w:t>
      </w:r>
    </w:p>
    <w:p w14:paraId="59707669" w14:textId="77777777" w:rsidR="00313669" w:rsidRPr="001D68E1" w:rsidRDefault="00313669" w:rsidP="00DE3FD6">
      <w:pPr>
        <w:ind w:firstLine="708"/>
        <w:jc w:val="both"/>
        <w:rPr>
          <w:snapToGrid w:val="0"/>
        </w:rPr>
      </w:pPr>
      <w:r w:rsidRPr="001D68E1">
        <w:rPr>
          <w:b/>
          <w:bCs/>
          <w:snapToGrid w:val="0"/>
        </w:rPr>
        <w:t xml:space="preserve"> </w:t>
      </w:r>
      <w:r w:rsidRPr="00200BE7">
        <w:rPr>
          <w:rStyle w:val="Balk1Char"/>
        </w:rPr>
        <w:t>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14:paraId="4A7B6F6A" w14:textId="77777777" w:rsidR="00120D6D" w:rsidRPr="001D68E1" w:rsidRDefault="00120D6D" w:rsidP="00B2645C">
      <w:pPr>
        <w:jc w:val="both"/>
      </w:pPr>
    </w:p>
    <w:p w14:paraId="7C6E041B" w14:textId="77777777"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14:paraId="23A06E68" w14:textId="77777777" w:rsidR="00120D6D" w:rsidRPr="001D68E1" w:rsidRDefault="00120D6D" w:rsidP="00B2645C">
      <w:pPr>
        <w:jc w:val="both"/>
      </w:pPr>
    </w:p>
    <w:p w14:paraId="5CB84327" w14:textId="77777777"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14:paraId="23F511ED" w14:textId="77777777" w:rsidR="008A72EC" w:rsidRPr="001D68E1" w:rsidRDefault="008A72EC" w:rsidP="00516E70">
      <w:pPr>
        <w:ind w:firstLine="708"/>
        <w:jc w:val="both"/>
        <w:rPr>
          <w:snapToGrid w:val="0"/>
        </w:rPr>
      </w:pPr>
    </w:p>
    <w:p w14:paraId="0BBD7403" w14:textId="77777777" w:rsidR="00C46AFF" w:rsidRPr="001D68E1" w:rsidRDefault="00313669" w:rsidP="000D6950">
      <w:pPr>
        <w:ind w:firstLine="708"/>
        <w:jc w:val="both"/>
        <w:rPr>
          <w:snapToGrid w:val="0"/>
        </w:rPr>
      </w:pPr>
      <w:r w:rsidRPr="001D68E1">
        <w:rPr>
          <w:snapToGrid w:val="0"/>
        </w:rPr>
        <w:lastRenderedPageBreak/>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14:paraId="7E18526E" w14:textId="77777777" w:rsidR="00C46AFF" w:rsidRPr="001D68E1" w:rsidRDefault="00C46AFF" w:rsidP="00516E70">
      <w:pPr>
        <w:ind w:firstLine="708"/>
        <w:jc w:val="both"/>
        <w:rPr>
          <w:snapToGrid w:val="0"/>
        </w:rPr>
      </w:pPr>
    </w:p>
    <w:p w14:paraId="061F40C6" w14:textId="77777777" w:rsidR="00313669" w:rsidRPr="001D68E1" w:rsidRDefault="00313669" w:rsidP="00200BE7">
      <w:pPr>
        <w:pStyle w:val="Balk1"/>
        <w:ind w:firstLine="708"/>
      </w:pPr>
      <w:r w:rsidRPr="001D68E1">
        <w:rPr>
          <w:snapToGrid w:val="0"/>
        </w:rPr>
        <w:t xml:space="preserve">Tekliflerin değerlendirilmesi ve ihalenin yapılması </w:t>
      </w:r>
    </w:p>
    <w:p w14:paraId="78049450" w14:textId="77777777" w:rsidR="00313669" w:rsidRPr="001D68E1" w:rsidRDefault="00313669" w:rsidP="00516E70">
      <w:pPr>
        <w:ind w:firstLine="708"/>
        <w:jc w:val="both"/>
        <w:rPr>
          <w:snapToGrid w:val="0"/>
        </w:rPr>
      </w:pPr>
      <w:r w:rsidRPr="00200BE7">
        <w:rPr>
          <w:rStyle w:val="Balk1Char"/>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14:paraId="62BABD97" w14:textId="77777777" w:rsidR="00120D6D" w:rsidRPr="001D68E1" w:rsidRDefault="00120D6D" w:rsidP="00B2645C">
      <w:pPr>
        <w:jc w:val="both"/>
      </w:pPr>
    </w:p>
    <w:p w14:paraId="310845DD" w14:textId="77777777"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14:paraId="256CFA5E" w14:textId="77777777" w:rsidR="000D23A2" w:rsidRPr="001D68E1" w:rsidRDefault="000D23A2" w:rsidP="00516E70">
      <w:pPr>
        <w:ind w:firstLine="708"/>
        <w:jc w:val="both"/>
        <w:rPr>
          <w:snapToGrid w:val="0"/>
        </w:rPr>
      </w:pPr>
    </w:p>
    <w:p w14:paraId="60CD9BC6" w14:textId="77777777"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14:paraId="4ADDDA8A" w14:textId="77777777" w:rsidR="00120D6D" w:rsidRPr="001D68E1" w:rsidRDefault="00120D6D" w:rsidP="00B2645C">
      <w:pPr>
        <w:jc w:val="both"/>
      </w:pPr>
    </w:p>
    <w:p w14:paraId="3C15B148" w14:textId="77777777" w:rsidR="00313669" w:rsidRPr="001D68E1" w:rsidRDefault="00313669" w:rsidP="00DE3FD6">
      <w:pPr>
        <w:ind w:firstLine="708"/>
        <w:jc w:val="both"/>
        <w:rPr>
          <w:snapToGrid w:val="0"/>
        </w:rPr>
      </w:pPr>
      <w:r w:rsidRPr="001D68E1">
        <w:rPr>
          <w:snapToGrid w:val="0"/>
        </w:rPr>
        <w:t>Bu ihalelerde teknik değerlendirme kriterleri, 10 uncu Maddede belirtilen kriterlere uygun olarak belirlenir. İhale dokümanı ve davet mektubunda belirtilen bu kriterlerin belirlenmesinde; benzer nitelik ve ölçekteki sözleşmeleri yerine getirme deneyimi, iş için önerilen yöntem, organizasyon yapısı, yönetici kadrosu ile işi yürütecek teknik personelinin eğitimi ve mesleki nitelikleri esas alınır.</w:t>
      </w:r>
    </w:p>
    <w:p w14:paraId="273EE622" w14:textId="77777777" w:rsidR="00120D6D" w:rsidRPr="001D68E1" w:rsidRDefault="00120D6D" w:rsidP="00B2645C">
      <w:pPr>
        <w:jc w:val="both"/>
      </w:pPr>
    </w:p>
    <w:p w14:paraId="330F6B10" w14:textId="77777777" w:rsidR="00EA6631" w:rsidRPr="001D68E1" w:rsidRDefault="00313669" w:rsidP="00015BA8">
      <w:pPr>
        <w:pStyle w:val="3-NormalYaz0"/>
        <w:ind w:firstLine="709"/>
        <w:rPr>
          <w:sz w:val="24"/>
          <w:szCs w:val="24"/>
        </w:rPr>
      </w:pPr>
      <w:r w:rsidRPr="001D68E1">
        <w:rPr>
          <w:snapToGrid w:val="0"/>
          <w:sz w:val="24"/>
          <w:szCs w:val="24"/>
        </w:rPr>
        <w:t>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20/11/2008-5812/19</w:t>
      </w:r>
      <w:r w:rsidR="005E2994" w:rsidRPr="001D68E1">
        <w:rPr>
          <w:b/>
          <w:bCs/>
          <w:snapToGrid w:val="0"/>
          <w:sz w:val="24"/>
          <w:szCs w:val="24"/>
        </w:rPr>
        <w:t xml:space="preserve"> md.)</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14:paraId="718B0DF1" w14:textId="77777777" w:rsidR="00120D6D" w:rsidRPr="001D68E1" w:rsidRDefault="00120D6D" w:rsidP="00F20CEB">
      <w:pPr>
        <w:jc w:val="both"/>
        <w:rPr>
          <w:snapToGrid w:val="0"/>
        </w:rPr>
      </w:pPr>
    </w:p>
    <w:p w14:paraId="7EA2BB2D" w14:textId="77777777"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 </w:t>
      </w:r>
    </w:p>
    <w:p w14:paraId="43F3AB74" w14:textId="77777777" w:rsidR="00E97632" w:rsidRPr="001D68E1" w:rsidRDefault="00E97632" w:rsidP="00516E70">
      <w:pPr>
        <w:ind w:firstLine="708"/>
        <w:jc w:val="both"/>
      </w:pPr>
    </w:p>
    <w:p w14:paraId="76054F96" w14:textId="77777777" w:rsidR="00313669" w:rsidRPr="001D68E1" w:rsidRDefault="00313669" w:rsidP="00C46AFF">
      <w:pPr>
        <w:ind w:firstLine="708"/>
        <w:jc w:val="both"/>
        <w:rPr>
          <w:snapToGrid w:val="0"/>
        </w:rPr>
      </w:pPr>
      <w:r w:rsidRPr="001D68E1">
        <w:rPr>
          <w:snapToGrid w:val="0"/>
        </w:rPr>
        <w:t>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w:t>
      </w:r>
      <w:r w:rsidR="00015BA8">
        <w:rPr>
          <w:snapToGrid w:val="0"/>
        </w:rPr>
        <w:t xml:space="preserve"> saat yazılı olarak bildirilir.</w:t>
      </w:r>
      <w:r w:rsidRPr="001D68E1">
        <w:rPr>
          <w:snapToGrid w:val="0"/>
        </w:rPr>
        <w:t xml:space="preserve"> </w:t>
      </w:r>
    </w:p>
    <w:p w14:paraId="44CB3483" w14:textId="77777777" w:rsidR="00516E70" w:rsidRPr="001D68E1" w:rsidRDefault="00516E70" w:rsidP="00B2645C">
      <w:pPr>
        <w:jc w:val="both"/>
        <w:rPr>
          <w:snapToGrid w:val="0"/>
        </w:rPr>
      </w:pPr>
    </w:p>
    <w:p w14:paraId="42AA6BB8" w14:textId="77777777" w:rsidR="00313669" w:rsidRPr="001D68E1" w:rsidRDefault="00313669" w:rsidP="00015BA8">
      <w:pPr>
        <w:pStyle w:val="3-NormalYaz0"/>
        <w:ind w:firstLine="709"/>
        <w:rPr>
          <w:snapToGrid w:val="0"/>
          <w:sz w:val="24"/>
          <w:szCs w:val="24"/>
        </w:rPr>
      </w:pPr>
      <w:r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00EA6631" w:rsidRPr="001D68E1">
        <w:rPr>
          <w:b/>
          <w:bCs/>
          <w:snapToGrid w:val="0"/>
          <w:sz w:val="24"/>
          <w:szCs w:val="24"/>
        </w:rPr>
        <w:t>(Değişik dördüncü cümle: 20/11/2008-5812/19 md.)</w:t>
      </w:r>
      <w:r w:rsidR="00EA6631" w:rsidRPr="001D68E1">
        <w:rPr>
          <w:snapToGrid w:val="0"/>
          <w:sz w:val="24"/>
          <w:szCs w:val="24"/>
        </w:rPr>
        <w:t xml:space="preserve"> </w:t>
      </w:r>
      <w:r w:rsidR="00EA6631"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Pr="001D68E1">
        <w:rPr>
          <w:snapToGrid w:val="0"/>
          <w:sz w:val="24"/>
          <w:szCs w:val="24"/>
        </w:rPr>
        <w:t>İade edilemeyen malî tekliflere ait zarflar ihalenin sonuçlandırılmasından hemen sonra posta ile gönderilir.</w:t>
      </w:r>
    </w:p>
    <w:p w14:paraId="1EF33B6D" w14:textId="77777777" w:rsidR="00120D6D" w:rsidRPr="001D68E1" w:rsidRDefault="00120D6D" w:rsidP="00B2645C">
      <w:pPr>
        <w:jc w:val="both"/>
      </w:pPr>
    </w:p>
    <w:p w14:paraId="743B864F" w14:textId="77777777"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14:paraId="2A9C6A01" w14:textId="77777777" w:rsidR="00120D6D" w:rsidRPr="001D68E1" w:rsidRDefault="00120D6D" w:rsidP="00B2645C">
      <w:pPr>
        <w:jc w:val="both"/>
      </w:pPr>
    </w:p>
    <w:p w14:paraId="4D9B7204" w14:textId="77777777"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14:paraId="5F71F27F" w14:textId="77777777" w:rsidR="00516E70" w:rsidRPr="001D68E1" w:rsidRDefault="00516E70" w:rsidP="00516E70">
      <w:pPr>
        <w:ind w:firstLine="708"/>
        <w:jc w:val="both"/>
        <w:rPr>
          <w:snapToGrid w:val="0"/>
        </w:rPr>
      </w:pPr>
    </w:p>
    <w:p w14:paraId="3170D352" w14:textId="77777777"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14:paraId="5067BAD1" w14:textId="77777777" w:rsidR="00120D6D" w:rsidRPr="001D68E1" w:rsidRDefault="00120D6D" w:rsidP="00B2645C">
      <w:pPr>
        <w:jc w:val="both"/>
      </w:pPr>
    </w:p>
    <w:p w14:paraId="3676CF73" w14:textId="77777777"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14:paraId="07013B5C" w14:textId="77777777" w:rsidR="00120D6D" w:rsidRPr="001D68E1" w:rsidRDefault="00120D6D" w:rsidP="00B2645C">
      <w:pPr>
        <w:jc w:val="both"/>
      </w:pPr>
    </w:p>
    <w:p w14:paraId="554EDDF6" w14:textId="77777777" w:rsidR="00D72358" w:rsidRPr="001D68E1" w:rsidRDefault="00313669" w:rsidP="000D6950">
      <w:pPr>
        <w:ind w:firstLine="708"/>
        <w:jc w:val="both"/>
        <w:rPr>
          <w:snapToGrid w:val="0"/>
        </w:rPr>
      </w:pPr>
      <w:r w:rsidRPr="001D68E1">
        <w:rPr>
          <w:snapToGrid w:val="0"/>
        </w:rPr>
        <w:t xml:space="preserve">Gerek ön yeterlik sonucunda gerekse teknik veya malî değerlendirme sonucunda üçten az aday veya isteklinin kalması halinde </w:t>
      </w:r>
      <w:r w:rsidR="00015BA8">
        <w:rPr>
          <w:snapToGrid w:val="0"/>
        </w:rPr>
        <w:t>ihale yapılmaz.</w:t>
      </w:r>
    </w:p>
    <w:p w14:paraId="4DA60048" w14:textId="77777777" w:rsidR="00BF012C" w:rsidRPr="001D68E1" w:rsidRDefault="00BF012C" w:rsidP="00200BE7">
      <w:pPr>
        <w:pStyle w:val="Balk1"/>
        <w:rPr>
          <w:snapToGrid w:val="0"/>
        </w:rPr>
      </w:pPr>
    </w:p>
    <w:p w14:paraId="7465A2CB" w14:textId="77777777" w:rsidR="00313669" w:rsidRPr="001D68E1" w:rsidRDefault="00313669" w:rsidP="00200BE7">
      <w:pPr>
        <w:pStyle w:val="Balk1"/>
        <w:jc w:val="center"/>
      </w:pPr>
      <w:r w:rsidRPr="001D68E1">
        <w:rPr>
          <w:snapToGrid w:val="0"/>
        </w:rPr>
        <w:t>ÜÇÜNCÜ KISIM</w:t>
      </w:r>
    </w:p>
    <w:p w14:paraId="7A234160" w14:textId="77777777" w:rsidR="00313669" w:rsidRPr="001D68E1" w:rsidRDefault="00313669" w:rsidP="00200BE7">
      <w:pPr>
        <w:pStyle w:val="Balk1"/>
        <w:jc w:val="center"/>
        <w:rPr>
          <w:iCs/>
          <w:snapToGrid w:val="0"/>
        </w:rPr>
      </w:pPr>
      <w:r w:rsidRPr="001D68E1">
        <w:rPr>
          <w:iCs/>
          <w:snapToGrid w:val="0"/>
        </w:rPr>
        <w:t>Kamu İhale Kurumu, Şikâyetlerin İncelenmesi ve Anlaşmazlıkların Çözümü</w:t>
      </w:r>
    </w:p>
    <w:p w14:paraId="358FF4FD" w14:textId="77777777" w:rsidR="006C1711" w:rsidRPr="001D68E1" w:rsidRDefault="006C1711" w:rsidP="00200BE7">
      <w:pPr>
        <w:pStyle w:val="Balk1"/>
      </w:pPr>
    </w:p>
    <w:p w14:paraId="6EB66426" w14:textId="77777777" w:rsidR="00313669" w:rsidRPr="001D68E1" w:rsidRDefault="00313669" w:rsidP="00200BE7">
      <w:pPr>
        <w:pStyle w:val="Balk1"/>
        <w:jc w:val="center"/>
      </w:pPr>
      <w:r w:rsidRPr="001D68E1">
        <w:rPr>
          <w:snapToGrid w:val="0"/>
        </w:rPr>
        <w:t>BİRİNCİ BÖLÜM</w:t>
      </w:r>
    </w:p>
    <w:p w14:paraId="662D08A1" w14:textId="77777777" w:rsidR="00313669" w:rsidRPr="001D68E1" w:rsidRDefault="00313669" w:rsidP="00200BE7">
      <w:pPr>
        <w:pStyle w:val="Balk1"/>
        <w:jc w:val="center"/>
        <w:rPr>
          <w:iCs/>
          <w:snapToGrid w:val="0"/>
        </w:rPr>
      </w:pPr>
      <w:r w:rsidRPr="001D68E1">
        <w:rPr>
          <w:iCs/>
          <w:snapToGrid w:val="0"/>
        </w:rPr>
        <w:t>Kamu İhale Kurumu</w:t>
      </w:r>
    </w:p>
    <w:p w14:paraId="68B0E805" w14:textId="77777777" w:rsidR="006C1711" w:rsidRPr="001D68E1" w:rsidRDefault="006C1711" w:rsidP="00B2645C">
      <w:pPr>
        <w:ind w:firstLine="340"/>
        <w:jc w:val="both"/>
        <w:rPr>
          <w:b/>
        </w:rPr>
      </w:pPr>
    </w:p>
    <w:p w14:paraId="65C1F85B" w14:textId="77777777" w:rsidR="00313669" w:rsidRPr="001D68E1" w:rsidRDefault="00313669" w:rsidP="00200BE7">
      <w:pPr>
        <w:pStyle w:val="Balk1"/>
        <w:ind w:firstLine="708"/>
      </w:pPr>
      <w:r w:rsidRPr="001D68E1">
        <w:rPr>
          <w:snapToGrid w:val="0"/>
        </w:rPr>
        <w:t>Kamu İhale Kurumu</w:t>
      </w:r>
    </w:p>
    <w:p w14:paraId="5D61B484" w14:textId="77777777" w:rsidR="00313669" w:rsidRPr="001D68E1" w:rsidRDefault="00313669" w:rsidP="00516E70">
      <w:pPr>
        <w:ind w:firstLine="708"/>
        <w:jc w:val="both"/>
        <w:rPr>
          <w:snapToGrid w:val="0"/>
        </w:rPr>
      </w:pPr>
      <w:r w:rsidRPr="00200BE7">
        <w:rPr>
          <w:rStyle w:val="Balk1Char"/>
        </w:rPr>
        <w:t>Madde 53-</w:t>
      </w:r>
      <w:r w:rsidRPr="001D68E1">
        <w:rPr>
          <w:snapToGrid w:val="0"/>
        </w:rPr>
        <w:t xml:space="preserve"> </w:t>
      </w:r>
      <w:r w:rsidRPr="001D68E1">
        <w:rPr>
          <w:b/>
          <w:snapToGrid w:val="0"/>
        </w:rPr>
        <w:t>a)</w:t>
      </w:r>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14:paraId="085716A8" w14:textId="77777777" w:rsidR="00120D6D" w:rsidRPr="001D68E1" w:rsidRDefault="00120D6D" w:rsidP="00B2645C">
      <w:pPr>
        <w:jc w:val="both"/>
      </w:pPr>
    </w:p>
    <w:p w14:paraId="100CD153" w14:textId="77777777"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14:paraId="56C709A9" w14:textId="77777777" w:rsidR="00267179" w:rsidRPr="001D68E1" w:rsidRDefault="00267179" w:rsidP="00516E70">
      <w:pPr>
        <w:ind w:firstLine="708"/>
        <w:jc w:val="both"/>
        <w:rPr>
          <w:snapToGrid w:val="0"/>
        </w:rPr>
      </w:pPr>
    </w:p>
    <w:p w14:paraId="2CCA6E30" w14:textId="77777777"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14:paraId="6CF20073" w14:textId="77777777" w:rsidR="00313669" w:rsidRPr="001D68E1" w:rsidRDefault="00313669" w:rsidP="00B2645C">
      <w:pPr>
        <w:jc w:val="both"/>
      </w:pPr>
    </w:p>
    <w:p w14:paraId="1B0833E4" w14:textId="77777777" w:rsidR="00313669" w:rsidRPr="001D68E1" w:rsidRDefault="00313669" w:rsidP="00FE2926">
      <w:pPr>
        <w:ind w:firstLine="709"/>
        <w:jc w:val="both"/>
        <w:rPr>
          <w:snapToGrid w:val="0"/>
        </w:rPr>
      </w:pPr>
      <w:r w:rsidRPr="001D68E1">
        <w:rPr>
          <w:snapToGrid w:val="0"/>
        </w:rPr>
        <w:lastRenderedPageBreak/>
        <w:t>Kamu İhale Kurumu; Kamu İhale Kurulu, Başkanlık ve  hizmet birimlerinden oluşur.</w:t>
      </w:r>
    </w:p>
    <w:p w14:paraId="24BB6BE6" w14:textId="77777777" w:rsidR="00807469" w:rsidRPr="001D68E1" w:rsidRDefault="00807469" w:rsidP="00B2645C">
      <w:pPr>
        <w:jc w:val="both"/>
      </w:pPr>
    </w:p>
    <w:p w14:paraId="452727A1" w14:textId="77777777"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14:paraId="0A28137F" w14:textId="77777777" w:rsidR="00807469" w:rsidRPr="001D68E1" w:rsidRDefault="00807469" w:rsidP="00B2645C">
      <w:pPr>
        <w:jc w:val="both"/>
      </w:pPr>
    </w:p>
    <w:p w14:paraId="3E80B7F8" w14:textId="77777777"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şikayetleri inceleyerek sonuçlandırmak.</w:t>
      </w:r>
    </w:p>
    <w:p w14:paraId="6B1E6DD9" w14:textId="77777777" w:rsidR="00807469" w:rsidRPr="001D68E1" w:rsidRDefault="00807469" w:rsidP="00B2645C">
      <w:pPr>
        <w:jc w:val="both"/>
      </w:pPr>
    </w:p>
    <w:p w14:paraId="096905FC" w14:textId="77777777"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14:paraId="1D175A9B" w14:textId="77777777" w:rsidR="00807469" w:rsidRPr="001D68E1" w:rsidRDefault="00807469" w:rsidP="00B2645C">
      <w:pPr>
        <w:jc w:val="both"/>
        <w:rPr>
          <w:snapToGrid w:val="0"/>
        </w:rPr>
      </w:pPr>
    </w:p>
    <w:p w14:paraId="23FBBFC8" w14:textId="77777777"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14:paraId="0BF91C79" w14:textId="77777777" w:rsidR="00807469" w:rsidRPr="001D68E1" w:rsidRDefault="00807469" w:rsidP="00B2645C">
      <w:pPr>
        <w:jc w:val="both"/>
        <w:rPr>
          <w:snapToGrid w:val="0"/>
        </w:rPr>
      </w:pPr>
    </w:p>
    <w:p w14:paraId="6EC60600" w14:textId="77777777"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14:paraId="3DE1291C" w14:textId="77777777" w:rsidR="00807469" w:rsidRPr="001D68E1" w:rsidRDefault="00807469" w:rsidP="00B2645C">
      <w:pPr>
        <w:jc w:val="both"/>
        <w:rPr>
          <w:snapToGrid w:val="0"/>
        </w:rPr>
      </w:pPr>
    </w:p>
    <w:p w14:paraId="01F2DB70" w14:textId="77777777"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14:paraId="5CD8F702" w14:textId="77777777" w:rsidR="00807469" w:rsidRPr="001D68E1" w:rsidRDefault="00807469" w:rsidP="00B2645C">
      <w:pPr>
        <w:jc w:val="both"/>
        <w:rPr>
          <w:snapToGrid w:val="0"/>
        </w:rPr>
      </w:pPr>
    </w:p>
    <w:p w14:paraId="0A88DEB9" w14:textId="77777777"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14:paraId="3FD52544" w14:textId="77777777" w:rsidR="00807469" w:rsidRPr="001D68E1" w:rsidRDefault="00807469" w:rsidP="00B2645C">
      <w:pPr>
        <w:jc w:val="both"/>
        <w:rPr>
          <w:snapToGrid w:val="0"/>
        </w:rPr>
      </w:pPr>
    </w:p>
    <w:p w14:paraId="6F03752C" w14:textId="77777777"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14:paraId="72B30028" w14:textId="77777777" w:rsidR="00807469" w:rsidRPr="001D68E1" w:rsidRDefault="00807469" w:rsidP="00B2645C">
      <w:pPr>
        <w:jc w:val="both"/>
        <w:rPr>
          <w:b/>
          <w:snapToGrid w:val="0"/>
        </w:rPr>
      </w:pPr>
    </w:p>
    <w:p w14:paraId="581A0361" w14:textId="77777777"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 xml:space="preserve">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w:t>
      </w:r>
      <w:r w:rsidR="009E0DF9">
        <w:rPr>
          <w:snapToGrid w:val="0"/>
        </w:rPr>
        <w:t>(</w:t>
      </w:r>
      <w:r w:rsidR="009E0DF9">
        <w:rPr>
          <w:b/>
          <w:bCs/>
        </w:rPr>
        <w:t>Değişik ibare</w:t>
      </w:r>
      <w:r w:rsidR="009E0DF9" w:rsidRPr="00CB0D3E">
        <w:rPr>
          <w:b/>
          <w:bCs/>
        </w:rPr>
        <w:t xml:space="preserve">: </w:t>
      </w:r>
      <w:r w:rsidR="00EA392F">
        <w:rPr>
          <w:b/>
          <w:bCs/>
        </w:rPr>
        <w:t>2</w:t>
      </w:r>
      <w:r w:rsidR="009E0DF9" w:rsidRPr="00CB0D3E">
        <w:rPr>
          <w:b/>
          <w:bCs/>
        </w:rPr>
        <w:t>/</w:t>
      </w:r>
      <w:r w:rsidR="009E0DF9">
        <w:rPr>
          <w:b/>
          <w:bCs/>
        </w:rPr>
        <w:t>7</w:t>
      </w:r>
      <w:r w:rsidR="009E0DF9" w:rsidRPr="00CB0D3E">
        <w:rPr>
          <w:b/>
          <w:bCs/>
        </w:rPr>
        <w:t>/201</w:t>
      </w:r>
      <w:r w:rsidR="009E0DF9">
        <w:rPr>
          <w:b/>
          <w:bCs/>
        </w:rPr>
        <w:t>8-KHK-703/171</w:t>
      </w:r>
      <w:r w:rsidR="009E0DF9" w:rsidRPr="00CB0D3E">
        <w:rPr>
          <w:b/>
          <w:bCs/>
        </w:rPr>
        <w:t xml:space="preserve"> md.</w:t>
      </w:r>
      <w:r w:rsidR="009E0DF9">
        <w:rPr>
          <w:b/>
          <w:bCs/>
        </w:rPr>
        <w:t xml:space="preserve">) </w:t>
      </w:r>
      <w:r w:rsidR="009E0DF9">
        <w:rPr>
          <w:bCs/>
        </w:rPr>
        <w:t xml:space="preserve">Cumhurbaşkanına </w:t>
      </w:r>
      <w:r w:rsidRPr="001D68E1">
        <w:rPr>
          <w:snapToGrid w:val="0"/>
        </w:rPr>
        <w:t>teklifte bulunmak.</w:t>
      </w:r>
    </w:p>
    <w:p w14:paraId="79007C06" w14:textId="77777777" w:rsidR="00807469" w:rsidRPr="001D68E1" w:rsidRDefault="00807469" w:rsidP="00B2645C">
      <w:pPr>
        <w:jc w:val="both"/>
        <w:rPr>
          <w:snapToGrid w:val="0"/>
        </w:rPr>
      </w:pPr>
    </w:p>
    <w:p w14:paraId="22A2DF94" w14:textId="77777777"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14:paraId="5D67EBBC" w14:textId="77777777" w:rsidR="00807469" w:rsidRPr="001D68E1" w:rsidRDefault="00807469" w:rsidP="00B2645C">
      <w:pPr>
        <w:jc w:val="both"/>
        <w:rPr>
          <w:snapToGrid w:val="0"/>
        </w:rPr>
      </w:pPr>
    </w:p>
    <w:p w14:paraId="76CB6342" w14:textId="77777777" w:rsidR="00313669" w:rsidRPr="001D68E1" w:rsidRDefault="0096384C" w:rsidP="0096384C">
      <w:pPr>
        <w:ind w:firstLine="708"/>
        <w:jc w:val="both"/>
      </w:pPr>
      <w:r w:rsidRPr="001D68E1">
        <w:rPr>
          <w:b/>
          <w:bCs/>
          <w:snapToGrid w:val="0"/>
        </w:rPr>
        <w:t>(Mülga paragraf: 20/11/2008-5812/20 md.)</w:t>
      </w:r>
    </w:p>
    <w:p w14:paraId="73ABE49E" w14:textId="77777777" w:rsidR="00807469" w:rsidRPr="001D68E1" w:rsidRDefault="00807469" w:rsidP="00B2645C">
      <w:pPr>
        <w:jc w:val="both"/>
        <w:rPr>
          <w:snapToGrid w:val="0"/>
        </w:rPr>
      </w:pPr>
    </w:p>
    <w:p w14:paraId="246E752A" w14:textId="77777777" w:rsidR="00313669" w:rsidRPr="001D68E1" w:rsidRDefault="00313669" w:rsidP="00516E70">
      <w:pPr>
        <w:ind w:firstLine="708"/>
        <w:jc w:val="both"/>
      </w:pPr>
      <w:r w:rsidRPr="001D68E1">
        <w:rPr>
          <w:snapToGrid w:val="0"/>
        </w:rPr>
        <w:t>Kurum, görevlerinin yerine get</w:t>
      </w:r>
      <w:r w:rsidR="0018409D">
        <w:rPr>
          <w:snapToGrid w:val="0"/>
        </w:rPr>
        <w:t>irilmesinde resmi ve özel bütün</w:t>
      </w:r>
      <w:r w:rsidRPr="001D68E1">
        <w:rPr>
          <w:snapToGrid w:val="0"/>
        </w:rPr>
        <w:t xml:space="preserve"> kurum, kuruluş ve kişilerden belge, bilgi ve görüş isteyebilir. Belge, bilgi ve görüşlerin istenilen süre içinde verilmesi zorunludur.</w:t>
      </w:r>
    </w:p>
    <w:p w14:paraId="3C919829" w14:textId="77777777" w:rsidR="00807469" w:rsidRPr="001D68E1" w:rsidRDefault="00807469" w:rsidP="00B2645C">
      <w:pPr>
        <w:jc w:val="both"/>
        <w:rPr>
          <w:snapToGrid w:val="0"/>
        </w:rPr>
      </w:pPr>
    </w:p>
    <w:p w14:paraId="388736CF" w14:textId="77777777"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14:paraId="364E7BD7" w14:textId="77777777" w:rsidR="00807469" w:rsidRPr="001D68E1" w:rsidRDefault="00807469" w:rsidP="00B2645C">
      <w:pPr>
        <w:jc w:val="both"/>
        <w:rPr>
          <w:snapToGrid w:val="0"/>
        </w:rPr>
      </w:pPr>
    </w:p>
    <w:p w14:paraId="7BF1BC5F" w14:textId="196A8D0B" w:rsidR="000F305C" w:rsidRPr="00F83AF9" w:rsidRDefault="00313669" w:rsidP="002E7914">
      <w:pPr>
        <w:ind w:firstLine="709"/>
        <w:jc w:val="both"/>
      </w:pPr>
      <w:r w:rsidRPr="00F83AF9">
        <w:rPr>
          <w:b/>
          <w:snapToGrid w:val="0"/>
        </w:rPr>
        <w:t xml:space="preserve">c) </w:t>
      </w:r>
      <w:r w:rsidR="000F305C" w:rsidRPr="00F83AF9">
        <w:rPr>
          <w:b/>
          <w:bCs/>
          <w:snapToGrid w:val="0"/>
        </w:rPr>
        <w:t>(Değişik: 24/10/2011-KHK-661/57 md.</w:t>
      </w:r>
      <w:r w:rsidR="00A02C1C" w:rsidRPr="00F83AF9">
        <w:rPr>
          <w:b/>
          <w:bCs/>
          <w:snapToGrid w:val="0"/>
        </w:rPr>
        <w:t>; D</w:t>
      </w:r>
      <w:r w:rsidR="00CC6051" w:rsidRPr="00F83AF9">
        <w:rPr>
          <w:b/>
          <w:bCs/>
        </w:rPr>
        <w:t>eğişik</w:t>
      </w:r>
      <w:r w:rsidR="00A02C1C" w:rsidRPr="00F83AF9">
        <w:rPr>
          <w:b/>
          <w:bCs/>
        </w:rPr>
        <w:t xml:space="preserve"> </w:t>
      </w:r>
      <w:r w:rsidR="00A02C1C" w:rsidRPr="00F83AF9">
        <w:rPr>
          <w:b/>
          <w:bCs/>
          <w:snapToGrid w:val="0"/>
          <w:spacing w:val="-5"/>
        </w:rPr>
        <w:t>birinci paragraf</w:t>
      </w:r>
      <w:r w:rsidR="00CC6051" w:rsidRPr="00F83AF9">
        <w:rPr>
          <w:b/>
          <w:bCs/>
        </w:rPr>
        <w:t xml:space="preserve">: </w:t>
      </w:r>
      <w:r w:rsidR="00EA392F" w:rsidRPr="00F83AF9">
        <w:rPr>
          <w:b/>
          <w:bCs/>
        </w:rPr>
        <w:t>2</w:t>
      </w:r>
      <w:r w:rsidR="00CC6051" w:rsidRPr="00F83AF9">
        <w:rPr>
          <w:b/>
          <w:bCs/>
        </w:rPr>
        <w:t>/7/2018-KHK-703/171 md.</w:t>
      </w:r>
      <w:r w:rsidR="000F305C" w:rsidRPr="00F83AF9">
        <w:rPr>
          <w:b/>
          <w:bCs/>
          <w:snapToGrid w:val="0"/>
        </w:rPr>
        <w:t>)</w:t>
      </w:r>
      <w:r w:rsidR="000F305C" w:rsidRPr="00F83AF9">
        <w:rPr>
          <w:snapToGrid w:val="0"/>
        </w:rPr>
        <w:t xml:space="preserve"> </w:t>
      </w:r>
      <w:r w:rsidR="00CC6051" w:rsidRPr="00F83AF9">
        <w:t>Kurumun karar organı biri başkan, biri ikinci başkan olmak üzere en az dört yıllık öğrenim görenler arasından Cumhurbaşkanınca a</w:t>
      </w:r>
      <w:r w:rsidR="00A05F6A">
        <w:t>tanan dokuz üyeden oluşan Kamu İ</w:t>
      </w:r>
      <w:r w:rsidR="00CC6051" w:rsidRPr="00F83AF9">
        <w:t>hale Kuruludur. Kurul Başkanı, Kurumun da başkanıdır.</w:t>
      </w:r>
    </w:p>
    <w:p w14:paraId="03D47D7B" w14:textId="77777777" w:rsidR="000F305C" w:rsidRPr="00F83AF9" w:rsidRDefault="000F305C" w:rsidP="002E7914">
      <w:pPr>
        <w:ind w:firstLine="709"/>
        <w:jc w:val="both"/>
        <w:rPr>
          <w:snapToGrid w:val="0"/>
        </w:rPr>
      </w:pPr>
    </w:p>
    <w:p w14:paraId="09DE79A1" w14:textId="77777777" w:rsidR="000F305C" w:rsidRPr="00F83AF9" w:rsidRDefault="000F305C" w:rsidP="002E7914">
      <w:pPr>
        <w:ind w:firstLine="709"/>
        <w:jc w:val="both"/>
        <w:rPr>
          <w:snapToGrid w:val="0"/>
        </w:rPr>
      </w:pPr>
      <w:r w:rsidRPr="00F83AF9">
        <w:rPr>
          <w:b/>
          <w:bCs/>
          <w:snapToGrid w:val="0"/>
        </w:rPr>
        <w:lastRenderedPageBreak/>
        <w:t>(Değişik: 24/10/2011-KHK-661/57 md.</w:t>
      </w:r>
      <w:r w:rsidR="00CC6051" w:rsidRPr="00F83AF9">
        <w:rPr>
          <w:b/>
          <w:bCs/>
          <w:snapToGrid w:val="0"/>
        </w:rPr>
        <w:t>;</w:t>
      </w:r>
      <w:r w:rsidR="00CC6051" w:rsidRPr="00F83AF9">
        <w:rPr>
          <w:b/>
          <w:bCs/>
        </w:rPr>
        <w:t xml:space="preserve"> </w:t>
      </w:r>
      <w:r w:rsidR="00205CAA" w:rsidRPr="00F83AF9">
        <w:rPr>
          <w:b/>
          <w:bCs/>
          <w:snapToGrid w:val="0"/>
        </w:rPr>
        <w:t xml:space="preserve">Değişik ikinci paragraf: </w:t>
      </w:r>
      <w:r w:rsidR="00EA392F" w:rsidRPr="00F83AF9">
        <w:rPr>
          <w:b/>
          <w:bCs/>
        </w:rPr>
        <w:t>2</w:t>
      </w:r>
      <w:r w:rsidR="00CC6051" w:rsidRPr="00F83AF9">
        <w:rPr>
          <w:b/>
          <w:bCs/>
        </w:rPr>
        <w:t>/7/2018-KHK-703/171 md.</w:t>
      </w:r>
      <w:r w:rsidR="00205CAA" w:rsidRPr="00F83AF9">
        <w:rPr>
          <w:b/>
          <w:bCs/>
        </w:rPr>
        <w:t xml:space="preserve">; </w:t>
      </w:r>
      <w:r w:rsidR="00205CAA" w:rsidRPr="00F83AF9">
        <w:rPr>
          <w:b/>
        </w:rPr>
        <w:t>İptal: Anayasa Mahkemesinin 7/12/2023 tarihli ve E.:2018/117</w:t>
      </w:r>
      <w:r w:rsidR="00665AFC" w:rsidRPr="00F83AF9">
        <w:rPr>
          <w:b/>
        </w:rPr>
        <w:t>; K.:2023/212 sayılı Kararı ile</w:t>
      </w:r>
      <w:r w:rsidRPr="00F83AF9">
        <w:rPr>
          <w:b/>
          <w:bCs/>
          <w:snapToGrid w:val="0"/>
        </w:rPr>
        <w:t>)</w:t>
      </w:r>
      <w:r w:rsidR="00A71552" w:rsidRPr="00F83AF9">
        <w:rPr>
          <w:rStyle w:val="DipnotBavurusu"/>
          <w:b/>
          <w:bCs/>
          <w:snapToGrid w:val="0"/>
        </w:rPr>
        <w:footnoteReference w:id="33"/>
      </w:r>
      <w:r w:rsidR="001B11A1" w:rsidRPr="001B11A1">
        <w:rPr>
          <w:color w:val="FF0000"/>
          <w:sz w:val="18"/>
          <w:szCs w:val="18"/>
        </w:rPr>
        <w:t xml:space="preserve"> </w:t>
      </w:r>
      <w:r w:rsidR="001B11A1" w:rsidRPr="00F83AF9">
        <w:rPr>
          <w:b/>
          <w:bCs/>
          <w:snapToGrid w:val="0"/>
        </w:rPr>
        <w:t>(</w:t>
      </w:r>
      <w:r w:rsidR="001B11A1" w:rsidRPr="00550E4E">
        <w:rPr>
          <w:b/>
          <w:bCs/>
          <w:snapToGrid w:val="0"/>
        </w:rPr>
        <w:t>Yeniden düz</w:t>
      </w:r>
      <w:r w:rsidR="00125519" w:rsidRPr="00550E4E">
        <w:rPr>
          <w:b/>
          <w:bCs/>
          <w:snapToGrid w:val="0"/>
        </w:rPr>
        <w:t>enlenen ikinci paragraf</w:t>
      </w:r>
      <w:r w:rsidR="001B11A1" w:rsidRPr="00550E4E">
        <w:rPr>
          <w:b/>
          <w:bCs/>
          <w:snapToGrid w:val="0"/>
        </w:rPr>
        <w:t>: 21/5/2025-7548/12 md</w:t>
      </w:r>
      <w:r w:rsidR="001B11A1" w:rsidRPr="00F83AF9">
        <w:rPr>
          <w:b/>
          <w:bCs/>
          <w:snapToGrid w:val="0"/>
        </w:rPr>
        <w:t>.</w:t>
      </w:r>
      <w:r w:rsidR="001B11A1">
        <w:rPr>
          <w:b/>
          <w:bCs/>
          <w:snapToGrid w:val="0"/>
        </w:rPr>
        <w:t xml:space="preserve">) </w:t>
      </w:r>
      <w:r w:rsidR="001B11A1" w:rsidRPr="00550E4E">
        <w:t>Üyelerin geçmişte ve halen bir siyasi parti ile aday gösterilme dâhil üyelik ve görev alma ilişkilerinin bulunmaması gerekir.</w:t>
      </w:r>
    </w:p>
    <w:p w14:paraId="36ECD3D4" w14:textId="77777777" w:rsidR="0083392E" w:rsidRPr="00F83AF9" w:rsidRDefault="0083392E" w:rsidP="000F305C">
      <w:pPr>
        <w:ind w:firstLine="708"/>
        <w:jc w:val="both"/>
        <w:rPr>
          <w:b/>
          <w:bCs/>
          <w:snapToGrid w:val="0"/>
        </w:rPr>
      </w:pPr>
    </w:p>
    <w:p w14:paraId="36874AA7" w14:textId="77777777" w:rsidR="00313669" w:rsidRPr="001D68E1" w:rsidRDefault="00665AFC" w:rsidP="002E7914">
      <w:pPr>
        <w:ind w:firstLine="709"/>
        <w:jc w:val="both"/>
        <w:rPr>
          <w:b/>
          <w:bCs/>
          <w:snapToGrid w:val="0"/>
        </w:rPr>
      </w:pPr>
      <w:r w:rsidRPr="00F83AF9">
        <w:rPr>
          <w:b/>
          <w:bCs/>
          <w:snapToGrid w:val="0"/>
        </w:rPr>
        <w:t xml:space="preserve">(Değişik: 12/6/2002-4761/15 md.; </w:t>
      </w:r>
      <w:r w:rsidR="0000426C" w:rsidRPr="00F83AF9">
        <w:rPr>
          <w:b/>
          <w:bCs/>
          <w:snapToGrid w:val="0"/>
          <w:spacing w:val="6"/>
        </w:rPr>
        <w:t>Değişik birinci ve ikinci c</w:t>
      </w:r>
      <w:r w:rsidRPr="00F83AF9">
        <w:rPr>
          <w:b/>
          <w:bCs/>
          <w:snapToGrid w:val="0"/>
          <w:spacing w:val="6"/>
        </w:rPr>
        <w:t xml:space="preserve">ümle: 24/10/2011-KHK-661/57 md.; </w:t>
      </w:r>
      <w:r w:rsidR="00671E9F" w:rsidRPr="00F83AF9">
        <w:rPr>
          <w:b/>
          <w:snapToGrid w:val="0"/>
        </w:rPr>
        <w:t>Mülga birinci ve ikinci cümle</w:t>
      </w:r>
      <w:r w:rsidR="00671E9F" w:rsidRPr="00F83AF9">
        <w:rPr>
          <w:b/>
          <w:bCs/>
        </w:rPr>
        <w:t xml:space="preserve">: </w:t>
      </w:r>
      <w:r w:rsidR="00EA392F" w:rsidRPr="00F83AF9">
        <w:rPr>
          <w:b/>
          <w:bCs/>
        </w:rPr>
        <w:t>2</w:t>
      </w:r>
      <w:r w:rsidR="00671E9F" w:rsidRPr="00F83AF9">
        <w:rPr>
          <w:b/>
          <w:bCs/>
        </w:rPr>
        <w:t>/7/2018-KHK-703/171 md.</w:t>
      </w:r>
      <w:r w:rsidR="00412874" w:rsidRPr="00F83AF9">
        <w:rPr>
          <w:b/>
          <w:bCs/>
        </w:rPr>
        <w:t xml:space="preserve">; </w:t>
      </w:r>
      <w:r w:rsidR="00412874" w:rsidRPr="00F83AF9">
        <w:rPr>
          <w:b/>
        </w:rPr>
        <w:t>İptal: Anayasa Mahkemesinin 7/12/2023 tarihli ve E.:2018/117; K.:2023/212 sayılı Kararı ile</w:t>
      </w:r>
      <w:r w:rsidR="00671E9F" w:rsidRPr="00F83AF9">
        <w:rPr>
          <w:b/>
          <w:bCs/>
        </w:rPr>
        <w:t>)</w:t>
      </w:r>
      <w:r w:rsidR="00205CAA" w:rsidRPr="00F83AF9">
        <w:rPr>
          <w:rStyle w:val="DipnotBavurusu"/>
          <w:b/>
          <w:bCs/>
        </w:rPr>
        <w:footnoteReference w:id="34"/>
      </w:r>
      <w:r w:rsidR="00671E9F" w:rsidRPr="00F83AF9">
        <w:rPr>
          <w:b/>
          <w:bCs/>
        </w:rPr>
        <w:t xml:space="preserve"> </w:t>
      </w:r>
      <w:r w:rsidR="00A36ACF" w:rsidRPr="00F83AF9">
        <w:rPr>
          <w:b/>
          <w:bCs/>
          <w:snapToGrid w:val="0"/>
          <w:sz w:val="18"/>
          <w:szCs w:val="18"/>
        </w:rPr>
        <w:t xml:space="preserve"> </w:t>
      </w:r>
      <w:r w:rsidR="00313669" w:rsidRPr="00F83AF9">
        <w:rPr>
          <w:snapToGrid w:val="0"/>
        </w:rPr>
        <w:t xml:space="preserve">Kurul üyelerinin görev süresi dolmadan görevlerine son verilemez. Ancak üyeler, ciddi bir </w:t>
      </w:r>
      <w:r w:rsidR="00313669" w:rsidRPr="001D68E1">
        <w:rPr>
          <w:snapToGrid w:val="0"/>
        </w:rPr>
        <w:t xml:space="preserve">hastalık veya </w:t>
      </w:r>
      <w:r w:rsidR="00A36ACF" w:rsidRPr="001D68E1">
        <w:rPr>
          <w:snapToGrid w:val="0"/>
        </w:rPr>
        <w:t>engellilik</w:t>
      </w:r>
      <w:r w:rsidR="00313669"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w:t>
      </w:r>
      <w:r w:rsidR="00671E9F">
        <w:rPr>
          <w:snapToGrid w:val="0"/>
        </w:rPr>
        <w:t xml:space="preserve"> (</w:t>
      </w:r>
      <w:r w:rsidR="00671E9F">
        <w:rPr>
          <w:b/>
          <w:bCs/>
        </w:rPr>
        <w:t>Değişik ibare</w:t>
      </w:r>
      <w:r w:rsidR="00671E9F" w:rsidRPr="00CB0D3E">
        <w:rPr>
          <w:b/>
          <w:bCs/>
        </w:rPr>
        <w:t xml:space="preserve">: </w:t>
      </w:r>
      <w:r w:rsidR="00EA392F">
        <w:rPr>
          <w:b/>
          <w:bCs/>
        </w:rPr>
        <w:t>2</w:t>
      </w:r>
      <w:r w:rsidR="00671E9F" w:rsidRPr="00CB0D3E">
        <w:rPr>
          <w:b/>
          <w:bCs/>
        </w:rPr>
        <w:t>/</w:t>
      </w:r>
      <w:r w:rsidR="00671E9F">
        <w:rPr>
          <w:b/>
          <w:bCs/>
        </w:rPr>
        <w:t>7</w:t>
      </w:r>
      <w:r w:rsidR="00671E9F" w:rsidRPr="00CB0D3E">
        <w:rPr>
          <w:b/>
          <w:bCs/>
        </w:rPr>
        <w:t>/201</w:t>
      </w:r>
      <w:r w:rsidR="00671E9F">
        <w:rPr>
          <w:b/>
          <w:bCs/>
        </w:rPr>
        <w:t>8-KHK-703/171</w:t>
      </w:r>
      <w:r w:rsidR="00671E9F" w:rsidRPr="00CB0D3E">
        <w:rPr>
          <w:b/>
          <w:bCs/>
        </w:rPr>
        <w:t xml:space="preserve"> md.</w:t>
      </w:r>
      <w:r w:rsidR="00671E9F">
        <w:rPr>
          <w:b/>
          <w:bCs/>
        </w:rPr>
        <w:t xml:space="preserve">) </w:t>
      </w:r>
      <w:r w:rsidR="00671E9F">
        <w:rPr>
          <w:snapToGrid w:val="0"/>
        </w:rPr>
        <w:t>Cumhurbaşkanı</w:t>
      </w:r>
      <w:r w:rsidR="00313669" w:rsidRPr="001D68E1">
        <w:rPr>
          <w:snapToGrid w:val="0"/>
        </w:rPr>
        <w:t xml:space="preserve">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35"/>
      </w:r>
      <w:r w:rsidR="0035473F" w:rsidRPr="001D68E1">
        <w:rPr>
          <w:snapToGrid w:val="0"/>
        </w:rPr>
        <w:t xml:space="preserve"> </w:t>
      </w:r>
      <w:r w:rsidR="00313669" w:rsidRPr="001D68E1">
        <w:rPr>
          <w:b/>
          <w:bCs/>
          <w:snapToGrid w:val="0"/>
        </w:rPr>
        <w:t>(Mülga son cümle: 20/11/2008-5812/20 md.)</w:t>
      </w:r>
      <w:r w:rsidR="00A92160" w:rsidRPr="001D68E1">
        <w:rPr>
          <w:rStyle w:val="DipnotBavurusu"/>
          <w:snapToGrid w:val="0"/>
        </w:rPr>
        <w:t xml:space="preserve"> </w:t>
      </w:r>
    </w:p>
    <w:p w14:paraId="7F47ABF3" w14:textId="77777777" w:rsidR="00807469" w:rsidRPr="001D68E1" w:rsidRDefault="00807469" w:rsidP="00B2645C">
      <w:pPr>
        <w:jc w:val="both"/>
      </w:pPr>
    </w:p>
    <w:p w14:paraId="7B9C8DD2" w14:textId="77777777" w:rsidR="00313669" w:rsidRPr="001D68E1" w:rsidRDefault="00313669" w:rsidP="00516E70">
      <w:pPr>
        <w:ind w:firstLine="708"/>
        <w:jc w:val="both"/>
        <w:rPr>
          <w:snapToGrid w:val="0"/>
        </w:rPr>
      </w:pPr>
      <w:r w:rsidRPr="001D68E1">
        <w:rPr>
          <w:snapToGrid w:val="0"/>
        </w:rPr>
        <w:t>Kurumun genel yönetim ve temsili ile Kurulca alınan kararların yürütülmesi başkana aittir. Başkanın izin, hastalık, yurt içi veya yurt dışı görevlendirme ve görevden alınma hallerinde ikinci başkan başkana vekalet eder.</w:t>
      </w:r>
    </w:p>
    <w:p w14:paraId="3FF9BDEE" w14:textId="77777777" w:rsidR="00807469" w:rsidRPr="001D68E1" w:rsidRDefault="00807469" w:rsidP="00B2645C">
      <w:pPr>
        <w:jc w:val="both"/>
      </w:pPr>
    </w:p>
    <w:p w14:paraId="6AF82B0D" w14:textId="77777777" w:rsidR="00313669" w:rsidRPr="001D68E1" w:rsidRDefault="00313669" w:rsidP="00516E70">
      <w:pPr>
        <w:ind w:firstLine="708"/>
        <w:jc w:val="both"/>
      </w:pPr>
      <w:r w:rsidRPr="001D68E1">
        <w:rPr>
          <w:b/>
          <w:bCs/>
        </w:rPr>
        <w:t xml:space="preserve">(Ek paragraf: 20/11/2008-5812/20 md.)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14:paraId="4D987886" w14:textId="77777777" w:rsidR="00807469" w:rsidRPr="001D68E1" w:rsidRDefault="00807469" w:rsidP="00B2645C">
      <w:pPr>
        <w:jc w:val="both"/>
      </w:pPr>
    </w:p>
    <w:p w14:paraId="6D548E9C" w14:textId="77777777"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14:paraId="5FEFE005" w14:textId="77777777" w:rsidR="00313669" w:rsidRPr="001D68E1" w:rsidRDefault="00313669" w:rsidP="00B2645C">
      <w:pPr>
        <w:jc w:val="both"/>
      </w:pPr>
    </w:p>
    <w:p w14:paraId="107208A5" w14:textId="77777777"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20/11/2008-5812/20 md.)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w:t>
      </w:r>
      <w:r w:rsidRPr="001D68E1">
        <w:rPr>
          <w:snapToGrid w:val="0"/>
        </w:rPr>
        <w:lastRenderedPageBreak/>
        <w:t xml:space="preserve">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14:paraId="01C259D8" w14:textId="77777777" w:rsidR="00807469" w:rsidRPr="001D68E1" w:rsidRDefault="00807469" w:rsidP="00B2645C">
      <w:pPr>
        <w:jc w:val="both"/>
      </w:pPr>
    </w:p>
    <w:p w14:paraId="17FD53EA" w14:textId="77777777"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kararları yerindelik denetimine tabi tutulamaz.</w:t>
      </w:r>
    </w:p>
    <w:p w14:paraId="6C89046F" w14:textId="77777777" w:rsidR="00996555" w:rsidRPr="001D68E1" w:rsidRDefault="00996555" w:rsidP="00516E70">
      <w:pPr>
        <w:pStyle w:val="3-normalyaz"/>
        <w:spacing w:before="0" w:beforeAutospacing="0" w:after="0" w:afterAutospacing="0"/>
        <w:ind w:firstLine="708"/>
        <w:jc w:val="both"/>
      </w:pPr>
    </w:p>
    <w:p w14:paraId="5F7C11A8" w14:textId="77777777"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Başkan ve üyeleri ile Kurum personeli hakemlik ve bilirkişilik yapamazlar.</w:t>
      </w:r>
    </w:p>
    <w:p w14:paraId="35BE3346" w14:textId="77777777" w:rsidR="00807469" w:rsidRPr="001D68E1" w:rsidRDefault="00807469" w:rsidP="00B2645C">
      <w:pPr>
        <w:pStyle w:val="3-normalyaz"/>
        <w:spacing w:before="0" w:beforeAutospacing="0" w:after="0" w:afterAutospacing="0"/>
        <w:jc w:val="both"/>
      </w:pPr>
    </w:p>
    <w:p w14:paraId="5CC1C4B7" w14:textId="77777777" w:rsidR="00313669" w:rsidRPr="001D68E1" w:rsidRDefault="00313669" w:rsidP="00516E70">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20/11/2008-5812/20 md.) </w:t>
      </w:r>
      <w:r w:rsidRPr="001D68E1">
        <w:t>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w:t>
      </w:r>
    </w:p>
    <w:p w14:paraId="10A49AD7" w14:textId="77777777" w:rsidR="00313669" w:rsidRPr="001D68E1" w:rsidRDefault="00313669" w:rsidP="00B2645C">
      <w:pPr>
        <w:jc w:val="both"/>
      </w:pPr>
    </w:p>
    <w:p w14:paraId="15D4F556" w14:textId="77777777"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w:t>
      </w:r>
      <w:r w:rsidR="00EC4A14">
        <w:rPr>
          <w:snapToGrid w:val="0"/>
        </w:rPr>
        <w:t xml:space="preserve"> beyanında bulunmak zorundadır.</w:t>
      </w:r>
    </w:p>
    <w:p w14:paraId="25D4A5CE" w14:textId="77777777" w:rsidR="00807469" w:rsidRPr="001D68E1" w:rsidRDefault="00807469" w:rsidP="00B2645C">
      <w:pPr>
        <w:jc w:val="both"/>
        <w:rPr>
          <w:snapToGrid w:val="0"/>
        </w:rPr>
      </w:pPr>
    </w:p>
    <w:p w14:paraId="69E9A733" w14:textId="77777777"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36"/>
      </w:r>
    </w:p>
    <w:p w14:paraId="43C047CA" w14:textId="77777777" w:rsidR="00807469" w:rsidRPr="001D68E1" w:rsidRDefault="00807469" w:rsidP="00B2645C">
      <w:pPr>
        <w:jc w:val="both"/>
        <w:rPr>
          <w:snapToGrid w:val="0"/>
        </w:rPr>
      </w:pPr>
    </w:p>
    <w:p w14:paraId="428ED850" w14:textId="77777777" w:rsidR="00313669" w:rsidRPr="001D68E1" w:rsidRDefault="00313669" w:rsidP="00516E70">
      <w:pPr>
        <w:ind w:firstLine="708"/>
        <w:jc w:val="both"/>
      </w:pPr>
      <w:r w:rsidRPr="001D68E1">
        <w:rPr>
          <w:snapToGrid w:val="0"/>
        </w:rPr>
        <w:t>Kurul üyeleri, kendilerini ve üçüncü dereceye kadar kan ve ikinci dereceye kadar kayın hısımları ile evlatlıklarını ilgilendiren kararlarla ilgili to</w:t>
      </w:r>
      <w:r w:rsidR="00EC4A14">
        <w:rPr>
          <w:snapToGrid w:val="0"/>
        </w:rPr>
        <w:t>plantı ve oylamaya katılamaz.</w:t>
      </w:r>
    </w:p>
    <w:p w14:paraId="7D0D5D49" w14:textId="77777777" w:rsidR="00807469" w:rsidRPr="001D68E1" w:rsidRDefault="00807469" w:rsidP="00B2645C">
      <w:pPr>
        <w:jc w:val="both"/>
        <w:rPr>
          <w:snapToGrid w:val="0"/>
        </w:rPr>
      </w:pPr>
    </w:p>
    <w:p w14:paraId="04C0ACC3" w14:textId="77777777"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14:paraId="6EB07666" w14:textId="77777777" w:rsidR="00807469" w:rsidRPr="001D68E1" w:rsidRDefault="00807469" w:rsidP="00B2645C">
      <w:pPr>
        <w:jc w:val="both"/>
        <w:rPr>
          <w:b/>
          <w:snapToGrid w:val="0"/>
        </w:rPr>
      </w:pPr>
    </w:p>
    <w:p w14:paraId="02BB24CA" w14:textId="77777777"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20/11/2008-5812/20 md.)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yüksek öğretim kurumlarından mezun olduktan sonra aralıksız olarak en az on yıldan beri Kurumda meslek personeli olarak çalışmakta bulunanlar arasından atanır.</w:t>
      </w:r>
      <w:r w:rsidR="00CE469A" w:rsidRPr="002E7914">
        <w:rPr>
          <w:rStyle w:val="DipnotBavurusu"/>
          <w:snapToGrid w:val="0"/>
        </w:rPr>
        <w:footnoteReference w:id="37"/>
      </w:r>
      <w:r w:rsidR="007D327B" w:rsidRPr="002E7914">
        <w:rPr>
          <w:rStyle w:val="DipnotBavurusu"/>
          <w:snapToGrid w:val="0"/>
        </w:rPr>
        <w:footnoteReference w:id="38"/>
      </w:r>
    </w:p>
    <w:p w14:paraId="607F0510" w14:textId="77777777" w:rsidR="00807469" w:rsidRPr="001D68E1" w:rsidRDefault="00807469" w:rsidP="00B2645C">
      <w:pPr>
        <w:jc w:val="both"/>
        <w:rPr>
          <w:snapToGrid w:val="0"/>
        </w:rPr>
      </w:pPr>
    </w:p>
    <w:p w14:paraId="03F2330D" w14:textId="77777777" w:rsidR="00313669" w:rsidRPr="001D68E1" w:rsidRDefault="00313669" w:rsidP="00C408D6">
      <w:pPr>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24/10/2011-KHK-661/57 md.) </w:t>
      </w:r>
      <w:r w:rsidR="005154E2" w:rsidRPr="001D68E1">
        <w:t xml:space="preserve">Kurumda; Baş Hukuk Danışmanı kadrosuna atanacakların hukuk fakültesi mezunu olması ve mesleki açıdan yeterli bilgi ve deneyime sahip olmaları ve meslekleri ile ilgili olarak kamu kurum ve kuruluşlarında oniki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oniki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cümle: 20/11/2008-5812/20 md.</w:t>
      </w:r>
      <w:r w:rsidR="005154E2" w:rsidRPr="001D68E1">
        <w:rPr>
          <w:b/>
          <w:bCs/>
          <w:snapToGrid w:val="0"/>
        </w:rPr>
        <w:t>;</w:t>
      </w:r>
      <w:r w:rsidR="005154E2" w:rsidRPr="001D68E1">
        <w:rPr>
          <w:b/>
          <w:bCs/>
          <w:snapToGrid w:val="0"/>
          <w:sz w:val="18"/>
          <w:szCs w:val="18"/>
        </w:rPr>
        <w:t xml:space="preserve"> </w:t>
      </w:r>
      <w:r w:rsidR="00505BB9">
        <w:rPr>
          <w:b/>
          <w:bCs/>
          <w:snapToGrid w:val="0"/>
        </w:rPr>
        <w:t>d</w:t>
      </w:r>
      <w:r w:rsidR="005154E2" w:rsidRPr="001D68E1">
        <w:rPr>
          <w:b/>
          <w:bCs/>
          <w:snapToGrid w:val="0"/>
        </w:rPr>
        <w:t>eğişik: 24/10/2011-KHK-661/57 md.)</w:t>
      </w:r>
      <w:r w:rsidRPr="001D68E1">
        <w:rPr>
          <w:b/>
          <w:bCs/>
          <w:snapToGrid w:val="0"/>
        </w:rPr>
        <w:t xml:space="preserve"> </w:t>
      </w:r>
      <w:r w:rsidR="005154E2" w:rsidRPr="001D68E1">
        <w:rPr>
          <w:snapToGrid w:val="0"/>
        </w:rPr>
        <w:t>Daire Başkanlarının ve diğer personelin ataması Başkan tarafından yapılır.</w:t>
      </w:r>
    </w:p>
    <w:p w14:paraId="7D9D23FB" w14:textId="77777777" w:rsidR="00D3715D" w:rsidRPr="001D68E1" w:rsidRDefault="00D3715D" w:rsidP="00516E70">
      <w:pPr>
        <w:ind w:firstLine="708"/>
        <w:jc w:val="both"/>
      </w:pPr>
    </w:p>
    <w:p w14:paraId="107A3F1C" w14:textId="77777777" w:rsidR="00313669" w:rsidRPr="001D68E1" w:rsidRDefault="00313669" w:rsidP="0011727B">
      <w:pPr>
        <w:tabs>
          <w:tab w:val="left" w:pos="709"/>
        </w:tabs>
        <w:ind w:firstLine="709"/>
        <w:jc w:val="both"/>
      </w:pPr>
      <w:r w:rsidRPr="001D68E1">
        <w:rPr>
          <w:snapToGrid w:val="0"/>
        </w:rPr>
        <w:t>Kurum hizmetlerinin gerektirdiği asli ve sürekli görevler, kamu ihale uzman ve uzman yardımcılarından oluşan meslek personeli ve diğer personel eliyle yürütülür. Bunlar, sözleşmeli olarak istihdam edilir.</w:t>
      </w:r>
    </w:p>
    <w:p w14:paraId="3CD3D071" w14:textId="77777777" w:rsidR="00807469" w:rsidRPr="001D68E1" w:rsidRDefault="00807469" w:rsidP="00B2645C">
      <w:pPr>
        <w:jc w:val="both"/>
        <w:rPr>
          <w:snapToGrid w:val="0"/>
        </w:rPr>
      </w:pPr>
    </w:p>
    <w:p w14:paraId="24F04C87" w14:textId="77777777" w:rsidR="00313669" w:rsidRPr="002663D6" w:rsidRDefault="00313669" w:rsidP="00516E70">
      <w:pPr>
        <w:ind w:firstLine="708"/>
        <w:jc w:val="both"/>
      </w:pPr>
      <w:r w:rsidRPr="001D68E1">
        <w:rPr>
          <w:snapToGrid w:val="0"/>
        </w:rPr>
        <w:t>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yüksek öğretim kurumlarından mezun olmaları, yönetmelikte belirtilen özel yarışma sınavında başarılı olma</w:t>
      </w:r>
      <w:r w:rsidR="00B44EC0">
        <w:rPr>
          <w:snapToGrid w:val="0"/>
        </w:rPr>
        <w:t>ları ve sınavın yapıldığı yılın Ocak</w:t>
      </w:r>
      <w:r w:rsidRPr="001D68E1">
        <w:rPr>
          <w:snapToGrid w:val="0"/>
        </w:rPr>
        <w:t xml:space="preserve"> </w:t>
      </w:r>
      <w:r w:rsidR="00B44EC0">
        <w:rPr>
          <w:snapToGrid w:val="0"/>
        </w:rPr>
        <w:t>ayının</w:t>
      </w:r>
      <w:r w:rsidRPr="002663D6">
        <w:rPr>
          <w:snapToGrid w:val="0"/>
        </w:rPr>
        <w:t xml:space="preserve"> </w:t>
      </w:r>
      <w:r w:rsidR="00331D85" w:rsidRPr="002663D6">
        <w:rPr>
          <w:b/>
          <w:bCs/>
          <w:snapToGrid w:val="0"/>
        </w:rPr>
        <w:t>(Değişik ibare</w:t>
      </w:r>
      <w:r w:rsidR="00BD569D" w:rsidRPr="002663D6">
        <w:rPr>
          <w:b/>
          <w:bCs/>
          <w:snapToGrid w:val="0"/>
        </w:rPr>
        <w:t>: 1</w:t>
      </w:r>
      <w:r w:rsidR="00331D85" w:rsidRPr="002663D6">
        <w:rPr>
          <w:b/>
          <w:bCs/>
          <w:snapToGrid w:val="0"/>
        </w:rPr>
        <w:t>6/11/2022-7421/</w:t>
      </w:r>
      <w:r w:rsidR="00A00761" w:rsidRPr="002663D6">
        <w:rPr>
          <w:b/>
          <w:bCs/>
          <w:snapToGrid w:val="0"/>
        </w:rPr>
        <w:t>11</w:t>
      </w:r>
      <w:r w:rsidR="00331D85" w:rsidRPr="002663D6">
        <w:rPr>
          <w:b/>
          <w:bCs/>
          <w:snapToGrid w:val="0"/>
        </w:rPr>
        <w:t xml:space="preserve"> md.) </w:t>
      </w:r>
      <w:r w:rsidR="00331D85" w:rsidRPr="002663D6">
        <w:rPr>
          <w:snapToGrid w:val="0"/>
        </w:rPr>
        <w:t>birinci günü itibarıyla otuz beş yaşını</w:t>
      </w:r>
      <w:r w:rsidRPr="002663D6">
        <w:rPr>
          <w:snapToGrid w:val="0"/>
        </w:rPr>
        <w:t xml:space="preserve"> doldurmam</w:t>
      </w:r>
      <w:r w:rsidR="00B44EC0">
        <w:rPr>
          <w:snapToGrid w:val="0"/>
        </w:rPr>
        <w:t>ış</w:t>
      </w:r>
      <w:r w:rsidRPr="001D68E1">
        <w:rPr>
          <w:snapToGrid w:val="0"/>
        </w:rPr>
        <w:t xml:space="preserve"> olmaları gerekir. Bu şekilde kamu ihale uzman yardımcılığına atananlardan, en az üç yıl fiilen çalışan, her yıl olumlu sicil alan ve katılmış olduğu eğitim faaliyetleri ile görevdeki performansı gibi yönetmelikle belirlenen esas ve kriterler dahilinde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C408D6">
        <w:rPr>
          <w:rStyle w:val="DipnotBavurusu"/>
          <w:snapToGrid w:val="0"/>
        </w:rPr>
        <w:footnoteReference w:id="39"/>
      </w:r>
      <w:r w:rsidR="003E1B34" w:rsidRPr="001D68E1">
        <w:rPr>
          <w:snapToGrid w:val="0"/>
          <w:vertAlign w:val="superscript"/>
        </w:rPr>
        <w:t xml:space="preserve"> </w:t>
      </w:r>
      <w:r w:rsidR="00530CDB" w:rsidRPr="003504A0">
        <w:rPr>
          <w:b/>
          <w:snapToGrid w:val="0"/>
        </w:rPr>
        <w:t xml:space="preserve">(Mülga </w:t>
      </w:r>
      <w:r w:rsidR="00530CDB">
        <w:rPr>
          <w:b/>
          <w:snapToGrid w:val="0"/>
        </w:rPr>
        <w:t>cümle</w:t>
      </w:r>
      <w:r w:rsidR="00530CDB" w:rsidRPr="002663D6">
        <w:rPr>
          <w:b/>
          <w:snapToGrid w:val="0"/>
        </w:rPr>
        <w:t xml:space="preserve">: </w:t>
      </w:r>
      <w:r w:rsidR="00BD569D" w:rsidRPr="002663D6">
        <w:rPr>
          <w:b/>
          <w:bCs/>
          <w:snapToGrid w:val="0"/>
        </w:rPr>
        <w:t>1</w:t>
      </w:r>
      <w:r w:rsidR="00530CDB" w:rsidRPr="002663D6">
        <w:rPr>
          <w:b/>
          <w:bCs/>
          <w:snapToGrid w:val="0"/>
        </w:rPr>
        <w:t>6/11/2022-7421/11 md.</w:t>
      </w:r>
      <w:r w:rsidR="00530CDB" w:rsidRPr="002663D6">
        <w:rPr>
          <w:b/>
          <w:snapToGrid w:val="0"/>
        </w:rPr>
        <w:t>)</w:t>
      </w:r>
    </w:p>
    <w:p w14:paraId="31B4A9D7" w14:textId="77777777" w:rsidR="00313669" w:rsidRPr="001D68E1" w:rsidRDefault="00313669" w:rsidP="00B2645C">
      <w:pPr>
        <w:jc w:val="both"/>
      </w:pPr>
    </w:p>
    <w:p w14:paraId="7AE46BED" w14:textId="77777777" w:rsidR="00E1416F" w:rsidRDefault="00E13F5B" w:rsidP="00B44EC0">
      <w:pPr>
        <w:ind w:firstLine="708"/>
        <w:jc w:val="both"/>
        <w:rPr>
          <w:snapToGrid w:val="0"/>
        </w:rPr>
      </w:pPr>
      <w:r w:rsidRPr="00575557">
        <w:rPr>
          <w:b/>
          <w:bCs/>
        </w:rPr>
        <w:t xml:space="preserve">(Ek paragraf: </w:t>
      </w:r>
      <w:r w:rsidR="00BD569D" w:rsidRPr="00575557">
        <w:rPr>
          <w:b/>
          <w:bCs/>
          <w:snapToGrid w:val="0"/>
        </w:rPr>
        <w:t>1</w:t>
      </w:r>
      <w:r w:rsidRPr="00575557">
        <w:rPr>
          <w:b/>
          <w:bCs/>
          <w:snapToGrid w:val="0"/>
        </w:rPr>
        <w:t>6/11/2022-7421/11 md</w:t>
      </w:r>
      <w:r w:rsidRPr="00575557">
        <w:rPr>
          <w:b/>
          <w:bCs/>
        </w:rPr>
        <w:t xml:space="preserve">.) </w:t>
      </w:r>
      <w:r w:rsidR="00E1416F" w:rsidRPr="00575557">
        <w:rPr>
          <w:snapToGrid w:val="0"/>
        </w:rPr>
        <w:t>Kamu ihale uzmanlarının mesleğe giriş ve yeterlik sınavlarına, meslek personeli ile diğer kurum personelinin atanma, görev, yetki ve sorumluluklarına, çalışma esas ve usullerine ilişkin hususlar ile Kamu Kurum ve Kuruluşlarında Görevde Yükselme ve Unvan Değişikliği Esaslarına Dair Genel Yönetmeliğe uygun olarak görevde yükselme ve unvan değişikliği sınavına tabi unvanlar ve bu unvanlara yapılacak atamalara ilişkin hususlar Kurul kararıyla yürürlüğe konulacak yönetmeliklerle düzenlenir.</w:t>
      </w:r>
    </w:p>
    <w:p w14:paraId="280D6699" w14:textId="77777777" w:rsidR="00E1416F" w:rsidRDefault="00E1416F" w:rsidP="00B2645C">
      <w:pPr>
        <w:jc w:val="both"/>
        <w:rPr>
          <w:snapToGrid w:val="0"/>
        </w:rPr>
      </w:pPr>
    </w:p>
    <w:p w14:paraId="2525CD08" w14:textId="77777777" w:rsidR="00313669" w:rsidRPr="001D68E1" w:rsidRDefault="00313669" w:rsidP="00E1416F">
      <w:pPr>
        <w:ind w:firstLine="709"/>
        <w:jc w:val="both"/>
      </w:pPr>
      <w:r w:rsidRPr="001D68E1">
        <w:rPr>
          <w:snapToGrid w:val="0"/>
        </w:rPr>
        <w:t>Kurumun hizmet birimleri ile bunların görev ve sorumlulukları</w:t>
      </w:r>
      <w:r w:rsidR="00CC5DC8">
        <w:rPr>
          <w:snapToGrid w:val="0"/>
        </w:rPr>
        <w:t xml:space="preserve"> </w:t>
      </w:r>
      <w:r w:rsidR="00CC5DC8" w:rsidRPr="003504A0">
        <w:rPr>
          <w:b/>
          <w:snapToGrid w:val="0"/>
        </w:rPr>
        <w:t xml:space="preserve">(Mülga </w:t>
      </w:r>
      <w:r w:rsidR="00CC5DC8">
        <w:rPr>
          <w:b/>
          <w:snapToGrid w:val="0"/>
        </w:rPr>
        <w:t>ibare</w:t>
      </w:r>
      <w:r w:rsidR="00CC5DC8" w:rsidRPr="003504A0">
        <w:rPr>
          <w:b/>
          <w:snapToGrid w:val="0"/>
        </w:rPr>
        <w:t xml:space="preserve">: </w:t>
      </w:r>
      <w:r w:rsidR="00BD569D" w:rsidRPr="00147493">
        <w:rPr>
          <w:b/>
          <w:bCs/>
          <w:snapToGrid w:val="0"/>
        </w:rPr>
        <w:t>1</w:t>
      </w:r>
      <w:r w:rsidR="00CC5DC8" w:rsidRPr="00147493">
        <w:rPr>
          <w:b/>
          <w:bCs/>
          <w:snapToGrid w:val="0"/>
        </w:rPr>
        <w:t>6/11/2022-7421/11 md.</w:t>
      </w:r>
      <w:r w:rsidR="00CC5DC8" w:rsidRPr="00147493">
        <w:rPr>
          <w:b/>
          <w:snapToGrid w:val="0"/>
        </w:rPr>
        <w:t xml:space="preserve">) </w:t>
      </w:r>
      <w:r w:rsidRPr="00147493">
        <w:rPr>
          <w:snapToGrid w:val="0"/>
        </w:rPr>
        <w:t xml:space="preserve">ile </w:t>
      </w:r>
      <w:r w:rsidRPr="001D68E1">
        <w:rPr>
          <w:snapToGrid w:val="0"/>
        </w:rPr>
        <w:t xml:space="preserve">çalıştırılacak sözleşmeli personelin unvanı, sayısı, nitelikleri </w:t>
      </w:r>
      <w:r w:rsidR="004C5D7B">
        <w:rPr>
          <w:snapToGrid w:val="0"/>
        </w:rPr>
        <w:lastRenderedPageBreak/>
        <w:t>(</w:t>
      </w:r>
      <w:r w:rsidR="004C5D7B">
        <w:rPr>
          <w:b/>
          <w:bCs/>
        </w:rPr>
        <w:t>Değişik ibare</w:t>
      </w:r>
      <w:r w:rsidR="004C5D7B" w:rsidRPr="00CB0D3E">
        <w:rPr>
          <w:b/>
          <w:bCs/>
        </w:rPr>
        <w:t xml:space="preserve">: </w:t>
      </w:r>
      <w:r w:rsidR="00EA392F">
        <w:rPr>
          <w:b/>
          <w:bCs/>
        </w:rPr>
        <w:t>2</w:t>
      </w:r>
      <w:r w:rsidR="004C5D7B" w:rsidRPr="00CB0D3E">
        <w:rPr>
          <w:b/>
          <w:bCs/>
        </w:rPr>
        <w:t>/</w:t>
      </w:r>
      <w:r w:rsidR="004C5D7B">
        <w:rPr>
          <w:b/>
          <w:bCs/>
        </w:rPr>
        <w:t>7</w:t>
      </w:r>
      <w:r w:rsidR="004C5D7B" w:rsidRPr="00CB0D3E">
        <w:rPr>
          <w:b/>
          <w:bCs/>
        </w:rPr>
        <w:t>/201</w:t>
      </w:r>
      <w:r w:rsidR="004C5D7B">
        <w:rPr>
          <w:b/>
          <w:bCs/>
        </w:rPr>
        <w:t>8-KHK-703/171</w:t>
      </w:r>
      <w:r w:rsidR="004C5D7B" w:rsidRPr="00CB0D3E">
        <w:rPr>
          <w:b/>
          <w:bCs/>
        </w:rPr>
        <w:t xml:space="preserve"> md.</w:t>
      </w:r>
      <w:r w:rsidR="004C5D7B">
        <w:rPr>
          <w:b/>
          <w:bCs/>
        </w:rPr>
        <w:t xml:space="preserve">) </w:t>
      </w:r>
      <w:r w:rsidR="004C5D7B">
        <w:rPr>
          <w:snapToGrid w:val="0"/>
        </w:rPr>
        <w:t>Cumhurbaşkanı</w:t>
      </w:r>
      <w:r w:rsidRPr="001D68E1">
        <w:rPr>
          <w:snapToGrid w:val="0"/>
        </w:rPr>
        <w:t xml:space="preserve"> tarafından çıkarılacak yönetmelikle düzenlenir.</w:t>
      </w:r>
    </w:p>
    <w:p w14:paraId="36377064" w14:textId="77777777" w:rsidR="00807469" w:rsidRPr="001D68E1" w:rsidRDefault="00807469" w:rsidP="00B2645C">
      <w:pPr>
        <w:jc w:val="both"/>
        <w:rPr>
          <w:snapToGrid w:val="0"/>
        </w:rPr>
      </w:pPr>
    </w:p>
    <w:p w14:paraId="07DF86EC" w14:textId="77777777" w:rsidR="00313669" w:rsidRPr="001D68E1" w:rsidRDefault="00313669" w:rsidP="00A34335">
      <w:pPr>
        <w:ind w:firstLine="708"/>
        <w:jc w:val="both"/>
        <w:rPr>
          <w:snapToGrid w:val="0"/>
        </w:rPr>
      </w:pPr>
      <w:r w:rsidRPr="001D68E1">
        <w:rPr>
          <w:snapToGrid w:val="0"/>
        </w:rPr>
        <w:t>Kurum personeli, bu Kanunda öngörülen hükümler saklı kalmak kaydıyla 657 sayılı Devlet Memurları Kanununa tâbidir.</w:t>
      </w:r>
    </w:p>
    <w:p w14:paraId="2547B000" w14:textId="77777777" w:rsidR="00313669" w:rsidRPr="001D68E1" w:rsidRDefault="00313669" w:rsidP="00A34335">
      <w:pPr>
        <w:pStyle w:val="NormalWeb"/>
        <w:shd w:val="clear" w:color="auto" w:fill="FFFFFF"/>
        <w:spacing w:after="0" w:afterAutospacing="0"/>
        <w:ind w:firstLine="708"/>
        <w:jc w:val="both"/>
      </w:pPr>
      <w:r w:rsidRPr="001D68E1">
        <w:rPr>
          <w:b/>
          <w:snapToGrid w:val="0"/>
        </w:rPr>
        <w:t xml:space="preserve">i) </w:t>
      </w:r>
      <w:r w:rsidRPr="001D68E1">
        <w:rPr>
          <w:snapToGrid w:val="0"/>
        </w:rPr>
        <w:t xml:space="preserve">Kurul başkan ve üyelerinin aylık ücretleri </w:t>
      </w:r>
      <w:r w:rsidR="00A34335">
        <w:rPr>
          <w:snapToGrid w:val="0"/>
        </w:rPr>
        <w:t>(</w:t>
      </w:r>
      <w:r w:rsidR="00A34335">
        <w:rPr>
          <w:b/>
          <w:bCs/>
        </w:rPr>
        <w:t>Değişik ibare</w:t>
      </w:r>
      <w:r w:rsidR="00A34335" w:rsidRPr="00CB0D3E">
        <w:rPr>
          <w:b/>
          <w:bCs/>
        </w:rPr>
        <w:t xml:space="preserve">: </w:t>
      </w:r>
      <w:r w:rsidR="00EA392F">
        <w:rPr>
          <w:b/>
          <w:bCs/>
        </w:rPr>
        <w:t>2</w:t>
      </w:r>
      <w:r w:rsidR="00A34335" w:rsidRPr="00CB0D3E">
        <w:rPr>
          <w:b/>
          <w:bCs/>
        </w:rPr>
        <w:t>/</w:t>
      </w:r>
      <w:r w:rsidR="00A34335">
        <w:rPr>
          <w:b/>
          <w:bCs/>
        </w:rPr>
        <w:t>7</w:t>
      </w:r>
      <w:r w:rsidR="00A34335" w:rsidRPr="00CB0D3E">
        <w:rPr>
          <w:b/>
          <w:bCs/>
        </w:rPr>
        <w:t>/201</w:t>
      </w:r>
      <w:r w:rsidR="00A34335">
        <w:rPr>
          <w:b/>
          <w:bCs/>
        </w:rPr>
        <w:t>8-KHK-703/171</w:t>
      </w:r>
      <w:r w:rsidR="00A34335" w:rsidRPr="00CB0D3E">
        <w:rPr>
          <w:b/>
          <w:bCs/>
        </w:rPr>
        <w:t xml:space="preserve"> md.</w:t>
      </w:r>
      <w:r w:rsidR="00A34335">
        <w:rPr>
          <w:b/>
          <w:bCs/>
        </w:rPr>
        <w:t xml:space="preserve">) </w:t>
      </w:r>
      <w:r w:rsidR="00A34335">
        <w:rPr>
          <w:bCs/>
        </w:rPr>
        <w:t xml:space="preserve">Cumhurbaşkanınca </w:t>
      </w:r>
      <w:r w:rsidRPr="001D68E1">
        <w:rPr>
          <w:snapToGrid w:val="0"/>
        </w:rPr>
        <w:t>belirlenir.</w:t>
      </w:r>
    </w:p>
    <w:p w14:paraId="4A37C68B" w14:textId="77777777" w:rsidR="00807469" w:rsidRPr="001D68E1" w:rsidRDefault="00807469" w:rsidP="00A34335">
      <w:pPr>
        <w:jc w:val="both"/>
        <w:rPr>
          <w:snapToGrid w:val="0"/>
        </w:rPr>
      </w:pPr>
    </w:p>
    <w:p w14:paraId="58C89477" w14:textId="77777777" w:rsidR="00313669" w:rsidRPr="001D68E1" w:rsidRDefault="00313669" w:rsidP="00A34335">
      <w:pPr>
        <w:ind w:firstLine="708"/>
        <w:jc w:val="both"/>
        <w:rPr>
          <w:snapToGrid w:val="0"/>
        </w:rPr>
      </w:pPr>
      <w:r w:rsidRPr="001D68E1">
        <w:rPr>
          <w:snapToGrid w:val="0"/>
        </w:rPr>
        <w:t xml:space="preserve">Kurum personelinin ücretleri ile diğer malî ve sosyal hakları, </w:t>
      </w:r>
      <w:r w:rsidR="004E26CF" w:rsidRPr="004E26CF">
        <w:rPr>
          <w:b/>
          <w:snapToGrid w:val="0"/>
        </w:rPr>
        <w:t xml:space="preserve">(Değişik ibare: </w:t>
      </w:r>
      <w:r w:rsidR="00EA392F">
        <w:rPr>
          <w:b/>
          <w:snapToGrid w:val="0"/>
        </w:rPr>
        <w:t>2</w:t>
      </w:r>
      <w:r w:rsidR="004E26CF" w:rsidRPr="004E26CF">
        <w:rPr>
          <w:b/>
          <w:snapToGrid w:val="0"/>
        </w:rPr>
        <w:t xml:space="preserve">/7/2018-KHK-703/171 md.) </w:t>
      </w:r>
      <w:r w:rsidR="004E26CF" w:rsidRPr="004E26CF">
        <w:rPr>
          <w:snapToGrid w:val="0"/>
        </w:rPr>
        <w:t xml:space="preserve"> Cumhurbaşkanınca</w:t>
      </w:r>
      <w:r w:rsidRPr="001D68E1">
        <w:rPr>
          <w:snapToGrid w:val="0"/>
        </w:rPr>
        <w:t xml:space="preserve"> belirlenecek miktar, usul ve esaslar çerçevesinde Kurul tarafından belirlenir.</w:t>
      </w:r>
    </w:p>
    <w:p w14:paraId="21F48E7F" w14:textId="77777777" w:rsidR="00807469" w:rsidRPr="00BA36CB" w:rsidRDefault="00313669" w:rsidP="004D5BEB">
      <w:pPr>
        <w:pStyle w:val="NormalWeb"/>
        <w:shd w:val="clear" w:color="auto" w:fill="FFFFFF"/>
        <w:ind w:firstLine="708"/>
        <w:jc w:val="both"/>
      </w:pPr>
      <w:r w:rsidRPr="001D68E1">
        <w:rPr>
          <w:snapToGrid w:val="0"/>
        </w:rPr>
        <w:t xml:space="preserve">Kurul üyeliklerine atananlar ile Kurum personeli 5434 sayılı Türkiye Cumhuriyeti Emekli Sandığı Kanunu hükümlerine tâbidir. Emeklilik açısından Kurul Başkanına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Cumhurbaşkanlığı Strateji ve Bütçe Başkanı</w:t>
      </w:r>
      <w:r w:rsidRPr="001D68E1">
        <w:rPr>
          <w:snapToGrid w:val="0"/>
        </w:rPr>
        <w:t xml:space="preserve">, Kurul üyelerine </w:t>
      </w:r>
      <w:r w:rsidR="006B083B">
        <w:rPr>
          <w:snapToGrid w:val="0"/>
        </w:rPr>
        <w:t>(</w:t>
      </w:r>
      <w:r w:rsidR="006B083B">
        <w:rPr>
          <w:b/>
          <w:bCs/>
        </w:rPr>
        <w:t>Değişik ibare</w:t>
      </w:r>
      <w:r w:rsidR="006B083B" w:rsidRPr="00CB0D3E">
        <w:rPr>
          <w:b/>
          <w:bCs/>
        </w:rPr>
        <w:t xml:space="preserve">: </w:t>
      </w:r>
      <w:r w:rsidR="00EA392F">
        <w:rPr>
          <w:b/>
          <w:bCs/>
        </w:rPr>
        <w:t>2</w:t>
      </w:r>
      <w:r w:rsidR="006B083B" w:rsidRPr="00CB0D3E">
        <w:rPr>
          <w:b/>
          <w:bCs/>
        </w:rPr>
        <w:t>/</w:t>
      </w:r>
      <w:r w:rsidR="006B083B">
        <w:rPr>
          <w:b/>
          <w:bCs/>
        </w:rPr>
        <w:t>7</w:t>
      </w:r>
      <w:r w:rsidR="006B083B" w:rsidRPr="00CB0D3E">
        <w:rPr>
          <w:b/>
          <w:bCs/>
        </w:rPr>
        <w:t>/201</w:t>
      </w:r>
      <w:r w:rsidR="006B083B">
        <w:rPr>
          <w:b/>
          <w:bCs/>
        </w:rPr>
        <w:t>8-KHK-703/171</w:t>
      </w:r>
      <w:r w:rsidR="006B083B" w:rsidRPr="00CB0D3E">
        <w:rPr>
          <w:b/>
          <w:bCs/>
        </w:rPr>
        <w:t xml:space="preserve"> md.</w:t>
      </w:r>
      <w:r w:rsidR="006B083B">
        <w:rPr>
          <w:b/>
          <w:bCs/>
        </w:rPr>
        <w:t xml:space="preserve">) </w:t>
      </w:r>
      <w:r w:rsidR="003842A4" w:rsidRPr="00183D83">
        <w:rPr>
          <w:color w:val="000000"/>
        </w:rPr>
        <w:t>Bakanlık Genel Müdürü</w:t>
      </w:r>
      <w:r w:rsidRPr="001D68E1">
        <w:rPr>
          <w:snapToGrid w:val="0"/>
        </w:rPr>
        <w:t>, Kurum Başkan Yardımcılarına Bakanlık Genel Müdürü, Kurum Daire Başkanlarına Bakanlık Genel Müdür Yardımcısı için tespit edilen ek gösterge, makam ve temsil tazminatları ile diğer malî hükümler uygulanır. Bu görevlerde ge</w:t>
      </w:r>
      <w:r w:rsidR="00B44EC0">
        <w:rPr>
          <w:snapToGrid w:val="0"/>
        </w:rPr>
        <w:t>çirilen süreler makam tazminatı</w:t>
      </w:r>
      <w:r w:rsidRPr="001D68E1">
        <w:rPr>
          <w:snapToGrid w:val="0"/>
        </w:rPr>
        <w:t xml:space="preserve"> ve yüksek hakimlik tazminatı ödenmesini gerektiren görevlerde geçmiş sayılır. </w:t>
      </w:r>
    </w:p>
    <w:p w14:paraId="3E0B5BE1" w14:textId="77777777"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14:paraId="54D093FD" w14:textId="77777777" w:rsidR="00807469" w:rsidRPr="001D68E1" w:rsidRDefault="00807469" w:rsidP="00B2645C">
      <w:pPr>
        <w:jc w:val="both"/>
        <w:rPr>
          <w:b/>
          <w:bCs/>
          <w:snapToGrid w:val="0"/>
        </w:rPr>
      </w:pPr>
    </w:p>
    <w:p w14:paraId="60CA352A" w14:textId="77777777" w:rsidR="00313669" w:rsidRPr="001D68E1" w:rsidRDefault="00313669" w:rsidP="003C3D8D">
      <w:pPr>
        <w:ind w:firstLine="708"/>
        <w:jc w:val="both"/>
        <w:rPr>
          <w:snapToGrid w:val="0"/>
        </w:rPr>
      </w:pPr>
      <w:r w:rsidRPr="001D68E1">
        <w:rPr>
          <w:b/>
          <w:bCs/>
          <w:snapToGrid w:val="0"/>
        </w:rPr>
        <w:t xml:space="preserve">(Değişik: 12/6/2002-4761/15 md.)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w:t>
      </w:r>
      <w:r w:rsidR="00B21977">
        <w:rPr>
          <w:snapToGrid w:val="0"/>
        </w:rPr>
        <w:t>aşladıktan sonra atananlar için</w:t>
      </w:r>
      <w:r w:rsidRPr="001D68E1">
        <w:rPr>
          <w:snapToGrid w:val="0"/>
        </w:rPr>
        <w:t xml:space="preserve">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14:paraId="48666772" w14:textId="77777777" w:rsidR="00D703CB" w:rsidRPr="001D68E1" w:rsidRDefault="00D703CB" w:rsidP="00516E70">
      <w:pPr>
        <w:ind w:firstLine="600"/>
        <w:jc w:val="both"/>
      </w:pPr>
    </w:p>
    <w:p w14:paraId="1B9B5C6E" w14:textId="77777777" w:rsidR="00313669" w:rsidRPr="001D68E1" w:rsidRDefault="00313669" w:rsidP="004D5BEB">
      <w:pPr>
        <w:ind w:firstLine="708"/>
        <w:jc w:val="both"/>
      </w:pPr>
      <w:r w:rsidRPr="001D68E1">
        <w:rPr>
          <w:b/>
          <w:bCs/>
        </w:rPr>
        <w:t xml:space="preserve">(Ek paragraf: 20/11/2008-5812/20 md.)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14:paraId="32359D89" w14:textId="77777777" w:rsidR="00807469" w:rsidRPr="001D68E1" w:rsidRDefault="00807469" w:rsidP="00B2645C">
      <w:pPr>
        <w:jc w:val="both"/>
        <w:rPr>
          <w:b/>
          <w:bCs/>
          <w:snapToGrid w:val="0"/>
        </w:rPr>
      </w:pPr>
    </w:p>
    <w:p w14:paraId="4DE965BD" w14:textId="77777777" w:rsidR="00313669" w:rsidRPr="001D68E1" w:rsidRDefault="00313669" w:rsidP="001A3A5D">
      <w:pPr>
        <w:ind w:firstLine="708"/>
        <w:jc w:val="both"/>
        <w:rPr>
          <w:snapToGrid w:val="0"/>
        </w:rPr>
      </w:pPr>
      <w:r w:rsidRPr="001D68E1">
        <w:rPr>
          <w:b/>
          <w:bCs/>
          <w:snapToGrid w:val="0"/>
        </w:rPr>
        <w:lastRenderedPageBreak/>
        <w:t xml:space="preserve">(Ek: 12/6/2002-4761/15 md.) </w:t>
      </w:r>
      <w:r w:rsidR="00B21977">
        <w:t>Kamu ihale uzmanlığı hariç olmak</w:t>
      </w:r>
      <w:r w:rsidRPr="001D68E1">
        <w:t xml:space="preserve"> üzere </w:t>
      </w:r>
      <w:r w:rsidRPr="001D68E1">
        <w:rPr>
          <w:snapToGrid w:val="0"/>
        </w:rPr>
        <w:t>Kurumun görev alanı ile ilgili konularda genel bütçeye dahil daireler ile katma bütçeli idareler ve kamu iktisadi teşebbüslerinde çalışanlar kurumlarının, hâkimler ve savcılar ise kendilerinin muvafakatı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C408D6">
        <w:rPr>
          <w:rStyle w:val="DipnotBavurusu"/>
          <w:snapToGrid w:val="0"/>
        </w:rPr>
        <w:footnoteReference w:id="40"/>
      </w:r>
    </w:p>
    <w:p w14:paraId="0DF0DCC1" w14:textId="77777777" w:rsidR="00D03BF2" w:rsidRPr="001D68E1" w:rsidRDefault="00D03BF2" w:rsidP="00516E70">
      <w:pPr>
        <w:ind w:firstLine="600"/>
        <w:jc w:val="both"/>
        <w:rPr>
          <w:snapToGrid w:val="0"/>
        </w:rPr>
      </w:pPr>
    </w:p>
    <w:p w14:paraId="6C518A76" w14:textId="77777777" w:rsidR="00313669" w:rsidRPr="001D68E1" w:rsidRDefault="00313669" w:rsidP="004D5BEB">
      <w:pPr>
        <w:ind w:firstLine="708"/>
        <w:jc w:val="both"/>
        <w:rPr>
          <w:snapToGrid w:val="0"/>
        </w:rPr>
      </w:pPr>
      <w:r w:rsidRPr="001D68E1">
        <w:rPr>
          <w:b/>
          <w:snapToGrid w:val="0"/>
        </w:rPr>
        <w:t>j)</w:t>
      </w:r>
      <w:r w:rsidRPr="001D68E1">
        <w:rPr>
          <w:snapToGrid w:val="0"/>
        </w:rPr>
        <w:t xml:space="preserve"> Kurumun gelirleri aşağıda belirtilmiştir:</w:t>
      </w:r>
      <w:r w:rsidR="00657655">
        <w:rPr>
          <w:snapToGrid w:val="0"/>
        </w:rPr>
        <w:t xml:space="preserve"> </w:t>
      </w:r>
    </w:p>
    <w:p w14:paraId="0F39D378" w14:textId="77777777" w:rsidR="00772D45" w:rsidRPr="001D68E1" w:rsidRDefault="00772D45" w:rsidP="00EA45BC">
      <w:pPr>
        <w:jc w:val="both"/>
        <w:rPr>
          <w:snapToGrid w:val="0"/>
        </w:rPr>
      </w:pPr>
    </w:p>
    <w:p w14:paraId="38726D26" w14:textId="04C48314" w:rsidR="00313669" w:rsidRPr="001D68E1" w:rsidRDefault="00313669" w:rsidP="004D5BEB">
      <w:pPr>
        <w:ind w:firstLine="708"/>
        <w:jc w:val="both"/>
      </w:pPr>
      <w:r w:rsidRPr="001D68E1">
        <w:rPr>
          <w:b/>
          <w:snapToGrid w:val="0"/>
        </w:rPr>
        <w:t>1)</w:t>
      </w:r>
      <w:r w:rsidRPr="001D68E1">
        <w:rPr>
          <w:snapToGrid w:val="0"/>
        </w:rPr>
        <w:t xml:space="preserve"> </w:t>
      </w:r>
      <w:r w:rsidRPr="001D68E1">
        <w:rPr>
          <w:b/>
          <w:bCs/>
          <w:snapToGrid w:val="0"/>
        </w:rPr>
        <w:t xml:space="preserve">(Değişik: 30/7/2003-4964/32 md.) </w:t>
      </w:r>
      <w:r w:rsidRPr="001D68E1">
        <w:rPr>
          <w:snapToGrid w:val="0"/>
        </w:rPr>
        <w:t>Bu Kanun kapsamında yapılan</w:t>
      </w:r>
      <w:r w:rsidR="00580A91">
        <w:rPr>
          <w:snapToGrid w:val="0"/>
        </w:rPr>
        <w:t xml:space="preserve"> ihalelere ilişkin düzenlenecek sözleşmelerden, bedeli </w:t>
      </w:r>
      <w:r w:rsidRPr="001D68E1">
        <w:rPr>
          <w:snapToGrid w:val="0"/>
        </w:rPr>
        <w:t xml:space="preserve">yüzmilyar Türk Lirasını </w:t>
      </w:r>
      <w:r w:rsidR="00996555" w:rsidRPr="007C296E">
        <w:rPr>
          <w:b/>
        </w:rPr>
        <w:t>(</w:t>
      </w:r>
      <w:r w:rsidR="0025541E" w:rsidRPr="00E57FC7">
        <w:rPr>
          <w:b/>
        </w:rPr>
        <w:t>Altımilyonsekizyüzonüçbinikiyüzdoksandört</w:t>
      </w:r>
      <w:r w:rsidR="009B36CF" w:rsidRPr="00CB362C">
        <w:rPr>
          <w:b/>
        </w:rPr>
        <w:t xml:space="preserve"> </w:t>
      </w:r>
      <w:r w:rsidR="00E87B45" w:rsidRPr="00CB362C">
        <w:rPr>
          <w:b/>
        </w:rPr>
        <w:t>Tü</w:t>
      </w:r>
      <w:r w:rsidR="004D78EC" w:rsidRPr="00CB362C">
        <w:rPr>
          <w:b/>
        </w:rPr>
        <w:t>r</w:t>
      </w:r>
      <w:r w:rsidR="00E87B45" w:rsidRPr="00CB362C">
        <w:rPr>
          <w:b/>
        </w:rPr>
        <w:t>k</w:t>
      </w:r>
      <w:r w:rsidR="00E87B45" w:rsidRPr="00C12EE4">
        <w:rPr>
          <w:b/>
        </w:rPr>
        <w:t xml:space="preserve"> Lirası</w:t>
      </w:r>
      <w:r w:rsidR="00851266" w:rsidRPr="00C12EE4">
        <w:rPr>
          <w:b/>
        </w:rPr>
        <w:t>nı</w:t>
      </w:r>
      <w:r w:rsidR="00996555" w:rsidRPr="001D68E1">
        <w:rPr>
          <w:b/>
        </w:rPr>
        <w:t>)</w:t>
      </w:r>
      <w:bookmarkStart w:id="1" w:name="_Ref217550271"/>
      <w:r w:rsidR="009049E0" w:rsidRPr="001D68E1">
        <w:rPr>
          <w:rStyle w:val="DipnotBavurusu"/>
          <w:b/>
        </w:rPr>
        <w:footnoteReference w:customMarkFollows="1" w:id="41"/>
        <w:t>*</w:t>
      </w:r>
      <w:bookmarkEnd w:id="1"/>
      <w:r w:rsidR="00996555" w:rsidRPr="001D68E1">
        <w:rPr>
          <w:b/>
          <w:sz w:val="22"/>
          <w:szCs w:val="22"/>
        </w:rPr>
        <w:t xml:space="preserve"> </w:t>
      </w:r>
      <w:r w:rsidRPr="001D68E1">
        <w:rPr>
          <w:snapToGrid w:val="0"/>
        </w:rPr>
        <w:t>aşanlar için yükleniciden tahsil edilecek sözleşme bedelinin onbinde beşi (İdareler ve noterler bu tutarın yüklenici tarafından Kurum hesaplarına yatırıldığını sözleşmelerin imzalanması</w:t>
      </w:r>
      <w:r w:rsidR="0035473F" w:rsidRPr="001D68E1">
        <w:rPr>
          <w:snapToGrid w:val="0"/>
        </w:rPr>
        <w:t xml:space="preserve"> aşamasında aramak zorundadır.)</w:t>
      </w:r>
    </w:p>
    <w:p w14:paraId="18D21A62" w14:textId="77777777" w:rsidR="0009531C" w:rsidRPr="001D68E1" w:rsidRDefault="0009531C" w:rsidP="0009531C">
      <w:pPr>
        <w:jc w:val="both"/>
        <w:rPr>
          <w:snapToGrid w:val="0"/>
        </w:rPr>
      </w:pPr>
    </w:p>
    <w:p w14:paraId="4F4AD155" w14:textId="211B093A"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(Değişik: 20/11/2008-5812/20 md.</w:t>
      </w:r>
      <w:r w:rsidR="00505BB9">
        <w:rPr>
          <w:b/>
          <w:bCs/>
        </w:rPr>
        <w:t>; d</w:t>
      </w:r>
      <w:r w:rsidR="000100C4" w:rsidRPr="001D68E1">
        <w:rPr>
          <w:b/>
          <w:bCs/>
        </w:rPr>
        <w:t>eğişik: 6/2/2014-6518/49 md.</w:t>
      </w:r>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r w:rsidR="0025541E" w:rsidRPr="00E57FC7">
        <w:rPr>
          <w:b/>
        </w:rPr>
        <w:t>Onmilyonyediyüzseksenbeşbindörtyüzdoksaniki</w:t>
      </w:r>
      <w:r w:rsidR="009B36CF" w:rsidRPr="00C12EE4">
        <w:rPr>
          <w:b/>
        </w:rPr>
        <w:t xml:space="preserve"> </w:t>
      </w:r>
      <w:r w:rsidR="00E87B45" w:rsidRPr="00C12EE4">
        <w:rPr>
          <w:b/>
        </w:rPr>
        <w:t>Türk Lirası</w:t>
      </w:r>
      <w:r w:rsidR="00F02BCD" w:rsidRPr="00C12EE4">
        <w:rPr>
          <w:b/>
        </w:rPr>
        <w:t>na</w:t>
      </w:r>
      <w:r w:rsidR="002165F7" w:rsidRPr="001D68E1">
        <w:rPr>
          <w:b/>
          <w:snapToGrid w:val="0"/>
        </w:rPr>
        <w:t>)</w:t>
      </w:r>
      <w:r w:rsidR="004B6F40">
        <w:rPr>
          <w:b/>
          <w:snapToGrid w:val="0"/>
        </w:rPr>
        <w:fldChar w:fldCharType="begin"/>
      </w:r>
      <w:r w:rsidR="004B6F40">
        <w:rPr>
          <w:b/>
          <w:snapToGrid w:val="0"/>
        </w:rPr>
        <w:instrText xml:space="preserve"> NOTEREF _Ref217550271 \h </w:instrText>
      </w:r>
      <w:r w:rsidR="004B6F40">
        <w:rPr>
          <w:b/>
          <w:snapToGrid w:val="0"/>
        </w:rPr>
      </w:r>
      <w:r w:rsidR="004B6F40">
        <w:rPr>
          <w:b/>
          <w:snapToGrid w:val="0"/>
        </w:rPr>
        <w:fldChar w:fldCharType="separate"/>
      </w:r>
      <w:r w:rsidR="004B6F40" w:rsidRPr="004B6F40">
        <w:t>*</w:t>
      </w:r>
      <w:r w:rsidR="004B6F40">
        <w:rPr>
          <w:b/>
          <w:snapToGrid w:val="0"/>
        </w:rPr>
        <w:fldChar w:fldCharType="end"/>
      </w:r>
      <w:r w:rsidR="00CE6A9E" w:rsidRPr="00A56204">
        <w:rPr>
          <w:snapToGrid w:val="0"/>
        </w:rPr>
        <w:t xml:space="preserve"> </w:t>
      </w:r>
      <w:r w:rsidR="003001A9" w:rsidRPr="001D68E1">
        <w:rPr>
          <w:snapToGrid w:val="0"/>
        </w:rPr>
        <w:t>kadar olan ihalelerde üç bin Türk Lirası</w:t>
      </w:r>
      <w:r w:rsidR="00E7218A" w:rsidRPr="001D68E1">
        <w:rPr>
          <w:snapToGrid w:val="0"/>
        </w:rPr>
        <w:t xml:space="preserve"> </w:t>
      </w:r>
      <w:r w:rsidR="00E7218A" w:rsidRPr="001D68E1">
        <w:rPr>
          <w:b/>
          <w:snapToGrid w:val="0"/>
        </w:rPr>
        <w:t>(</w:t>
      </w:r>
      <w:r w:rsidR="0025541E" w:rsidRPr="00E57FC7">
        <w:rPr>
          <w:b/>
        </w:rPr>
        <w:t>Altmışdörtbinaltıyüzelliiki</w:t>
      </w:r>
      <w:r w:rsidR="009B36CF" w:rsidRPr="00C12EE4">
        <w:rPr>
          <w:b/>
        </w:rPr>
        <w:t xml:space="preserve"> </w:t>
      </w:r>
      <w:r w:rsidR="00E87B45" w:rsidRPr="00C12EE4">
        <w:rPr>
          <w:b/>
        </w:rPr>
        <w:t>Türk Lirası</w:t>
      </w:r>
      <w:r w:rsidR="00E7218A" w:rsidRPr="001D68E1">
        <w:rPr>
          <w:b/>
          <w:snapToGrid w:val="0"/>
        </w:rPr>
        <w:t>)</w:t>
      </w:r>
      <w:r w:rsidR="004B6F40">
        <w:rPr>
          <w:b/>
          <w:snapToGrid w:val="0"/>
        </w:rPr>
        <w:fldChar w:fldCharType="begin"/>
      </w:r>
      <w:r w:rsidR="004B6F40">
        <w:rPr>
          <w:b/>
          <w:snapToGrid w:val="0"/>
        </w:rPr>
        <w:instrText xml:space="preserve"> NOTEREF _Ref217550271 \h </w:instrText>
      </w:r>
      <w:r w:rsidR="004B6F40">
        <w:rPr>
          <w:b/>
          <w:snapToGrid w:val="0"/>
        </w:rPr>
      </w:r>
      <w:r w:rsidR="004B6F40">
        <w:rPr>
          <w:b/>
          <w:snapToGrid w:val="0"/>
        </w:rPr>
        <w:fldChar w:fldCharType="separate"/>
      </w:r>
      <w:r w:rsidR="004B6F40" w:rsidRPr="004B6F40">
        <w:t>*</w:t>
      </w:r>
      <w:r w:rsidR="004B6F40">
        <w:rPr>
          <w:b/>
          <w:snapToGrid w:val="0"/>
        </w:rPr>
        <w:fldChar w:fldCharType="end"/>
      </w:r>
      <w:r w:rsidR="003001A9" w:rsidRPr="001D68E1">
        <w:rPr>
          <w:snapToGrid w:val="0"/>
        </w:rPr>
        <w:t xml:space="preserve">, beş yüz bin Türk Lirasından </w:t>
      </w:r>
      <w:r w:rsidR="00E7218A" w:rsidRPr="001D68E1">
        <w:rPr>
          <w:b/>
          <w:snapToGrid w:val="0"/>
        </w:rPr>
        <w:t>(</w:t>
      </w:r>
      <w:r w:rsidR="0025541E" w:rsidRPr="00E57FC7">
        <w:rPr>
          <w:b/>
        </w:rPr>
        <w:t>Onmilyonyediyüzseksenbeşbindörtyüzdoksaniki</w:t>
      </w:r>
      <w:r w:rsidR="009B36CF" w:rsidRPr="00C12EE4">
        <w:rPr>
          <w:b/>
        </w:rPr>
        <w:t xml:space="preserve"> </w:t>
      </w:r>
      <w:r w:rsidR="00E87B45" w:rsidRPr="00C12EE4">
        <w:rPr>
          <w:b/>
        </w:rPr>
        <w:t>Türk Lirası</w:t>
      </w:r>
      <w:r w:rsidR="00F02BCD" w:rsidRPr="00C12EE4">
        <w:rPr>
          <w:b/>
        </w:rPr>
        <w:t>ndan</w:t>
      </w:r>
      <w:r w:rsidR="00E7218A" w:rsidRPr="001D68E1">
        <w:rPr>
          <w:b/>
          <w:snapToGrid w:val="0"/>
        </w:rPr>
        <w:t>)</w:t>
      </w:r>
      <w:bookmarkStart w:id="2" w:name="_Ref217550406"/>
      <w:r w:rsidR="004B6F40" w:rsidRPr="004B6F40">
        <w:rPr>
          <w:rStyle w:val="DipnotBavurusu"/>
          <w:snapToGrid w:val="0"/>
        </w:rPr>
        <w:footnoteReference w:customMarkFollows="1" w:id="42"/>
        <w:sym w:font="Symbol" w:char="F02A"/>
      </w:r>
      <w:bookmarkEnd w:id="2"/>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C12EE4">
        <w:rPr>
          <w:b/>
          <w:snapToGrid w:val="0"/>
        </w:rPr>
        <w:t>(</w:t>
      </w:r>
      <w:r w:rsidR="0025541E" w:rsidRPr="00E57FC7">
        <w:rPr>
          <w:b/>
        </w:rPr>
        <w:t>Kırküçmilyonyüzkırkikibinyüzotuziki</w:t>
      </w:r>
      <w:r w:rsidR="009B36CF" w:rsidRPr="00C12EE4">
        <w:rPr>
          <w:b/>
        </w:rPr>
        <w:t xml:space="preserve"> </w:t>
      </w:r>
      <w:r w:rsidR="00E87B45" w:rsidRPr="00C12EE4">
        <w:rPr>
          <w:b/>
        </w:rPr>
        <w:t>Türk Lirası</w:t>
      </w:r>
      <w:r w:rsidR="00F02BCD" w:rsidRPr="00C12EE4">
        <w:rPr>
          <w:b/>
        </w:rPr>
        <w:t>na</w:t>
      </w:r>
      <w:r w:rsidR="00E7218A" w:rsidRPr="001D68E1">
        <w:rPr>
          <w:b/>
          <w:snapToGrid w:val="0"/>
        </w:rPr>
        <w:t>)</w:t>
      </w:r>
      <w:r w:rsidR="004B6F40">
        <w:rPr>
          <w:b/>
          <w:snapToGrid w:val="0"/>
        </w:rPr>
        <w:fldChar w:fldCharType="begin"/>
      </w:r>
      <w:r w:rsidR="004B6F40">
        <w:rPr>
          <w:b/>
          <w:snapToGrid w:val="0"/>
        </w:rPr>
        <w:instrText xml:space="preserve"> NOTEREF _Ref217550406 \h </w:instrText>
      </w:r>
      <w:r w:rsidR="004B6F40">
        <w:rPr>
          <w:b/>
          <w:snapToGrid w:val="0"/>
        </w:rPr>
      </w:r>
      <w:r w:rsidR="004B6F40">
        <w:rPr>
          <w:b/>
          <w:snapToGrid w:val="0"/>
        </w:rPr>
        <w:fldChar w:fldCharType="separate"/>
      </w:r>
      <w:r w:rsidR="004B6F40" w:rsidRPr="004B6F40">
        <w:sym w:font="Symbol" w:char="F02A"/>
      </w:r>
      <w:r w:rsidR="004B6F40">
        <w:rPr>
          <w:b/>
          <w:snapToGrid w:val="0"/>
        </w:rPr>
        <w:fldChar w:fldCharType="end"/>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r w:rsidR="0025541E" w:rsidRPr="00E57FC7">
        <w:rPr>
          <w:b/>
        </w:rPr>
        <w:t>Yüzyirmidokuzbinüçyüzseksenbeş</w:t>
      </w:r>
      <w:r w:rsidR="009B36CF" w:rsidRPr="00C12EE4">
        <w:rPr>
          <w:b/>
        </w:rPr>
        <w:t xml:space="preserve"> </w:t>
      </w:r>
      <w:r w:rsidR="00E87B45" w:rsidRPr="00C12EE4">
        <w:rPr>
          <w:b/>
        </w:rPr>
        <w:t>Türk Lirası</w:t>
      </w:r>
      <w:r w:rsidR="00E7218A" w:rsidRPr="001D68E1">
        <w:rPr>
          <w:b/>
          <w:snapToGrid w:val="0"/>
        </w:rPr>
        <w:t>)</w:t>
      </w:r>
      <w:r w:rsidR="004B6F40">
        <w:rPr>
          <w:b/>
          <w:snapToGrid w:val="0"/>
        </w:rPr>
        <w:fldChar w:fldCharType="begin"/>
      </w:r>
      <w:r w:rsidR="004B6F40">
        <w:rPr>
          <w:b/>
          <w:snapToGrid w:val="0"/>
        </w:rPr>
        <w:instrText xml:space="preserve"> NOTEREF _Ref217550406 \h </w:instrText>
      </w:r>
      <w:r w:rsidR="004B6F40">
        <w:rPr>
          <w:b/>
          <w:snapToGrid w:val="0"/>
        </w:rPr>
      </w:r>
      <w:r w:rsidR="004B6F40">
        <w:rPr>
          <w:b/>
          <w:snapToGrid w:val="0"/>
        </w:rPr>
        <w:fldChar w:fldCharType="separate"/>
      </w:r>
      <w:r w:rsidR="004B6F40" w:rsidRPr="004B6F40">
        <w:sym w:font="Symbol" w:char="F02A"/>
      </w:r>
      <w:r w:rsidR="004B6F40">
        <w:rPr>
          <w:b/>
          <w:snapToGrid w:val="0"/>
        </w:rPr>
        <w:fldChar w:fldCharType="end"/>
      </w:r>
      <w:r w:rsidR="003001A9" w:rsidRPr="001D68E1">
        <w:rPr>
          <w:snapToGrid w:val="0"/>
        </w:rPr>
        <w:t xml:space="preserve">, iki milyon Türk Lirasından </w:t>
      </w:r>
      <w:r w:rsidR="00E7218A" w:rsidRPr="001D68E1">
        <w:rPr>
          <w:b/>
          <w:snapToGrid w:val="0"/>
        </w:rPr>
        <w:t>(</w:t>
      </w:r>
      <w:r w:rsidR="0025541E" w:rsidRPr="00E57FC7">
        <w:rPr>
          <w:b/>
        </w:rPr>
        <w:t>Kırküçmilyonyüzkırkikibinyüzotuziki</w:t>
      </w:r>
      <w:r w:rsidR="009B36CF" w:rsidRPr="00C12EE4">
        <w:rPr>
          <w:b/>
        </w:rPr>
        <w:t xml:space="preserve"> </w:t>
      </w:r>
      <w:r w:rsidR="00E87B45" w:rsidRPr="00C12EE4">
        <w:rPr>
          <w:b/>
        </w:rPr>
        <w:t>Türk Lirası</w:t>
      </w:r>
      <w:r w:rsidR="00F02BCD" w:rsidRPr="00C12EE4">
        <w:rPr>
          <w:b/>
        </w:rPr>
        <w:t>ndan</w:t>
      </w:r>
      <w:r w:rsidR="00E7218A" w:rsidRPr="001D68E1">
        <w:rPr>
          <w:b/>
          <w:snapToGrid w:val="0"/>
        </w:rPr>
        <w:t>)</w:t>
      </w:r>
      <w:r w:rsidR="004B6F40">
        <w:rPr>
          <w:b/>
          <w:snapToGrid w:val="0"/>
        </w:rPr>
        <w:fldChar w:fldCharType="begin"/>
      </w:r>
      <w:r w:rsidR="004B6F40">
        <w:rPr>
          <w:b/>
          <w:snapToGrid w:val="0"/>
        </w:rPr>
        <w:instrText xml:space="preserve"> NOTEREF _Ref217550406 \h </w:instrText>
      </w:r>
      <w:r w:rsidR="004B6F40">
        <w:rPr>
          <w:b/>
          <w:snapToGrid w:val="0"/>
        </w:rPr>
      </w:r>
      <w:r w:rsidR="004B6F40">
        <w:rPr>
          <w:b/>
          <w:snapToGrid w:val="0"/>
        </w:rPr>
        <w:fldChar w:fldCharType="separate"/>
      </w:r>
      <w:r w:rsidR="004B6F40" w:rsidRPr="004B6F40">
        <w:sym w:font="Symbol" w:char="F02A"/>
      </w:r>
      <w:r w:rsidR="004B6F40">
        <w:rPr>
          <w:b/>
          <w:snapToGrid w:val="0"/>
        </w:rPr>
        <w:fldChar w:fldCharType="end"/>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r w:rsidR="00FC3E99" w:rsidRPr="00E57FC7">
        <w:rPr>
          <w:b/>
        </w:rPr>
        <w:t>Üçyüzyirmiüçmilyonbeşyüzaltmışaltıbinyüzüç</w:t>
      </w:r>
      <w:r w:rsidR="009B36CF" w:rsidRPr="00C12EE4">
        <w:rPr>
          <w:b/>
        </w:rPr>
        <w:t xml:space="preserve"> </w:t>
      </w:r>
      <w:r w:rsidR="00D522E1" w:rsidRPr="00C12EE4">
        <w:rPr>
          <w:b/>
        </w:rPr>
        <w:t>Türk Lirası</w:t>
      </w:r>
      <w:r w:rsidR="00F02BCD" w:rsidRPr="00C12EE4">
        <w:rPr>
          <w:b/>
        </w:rPr>
        <w:t>na</w:t>
      </w:r>
      <w:r w:rsidR="00E7218A" w:rsidRPr="001D68E1">
        <w:rPr>
          <w:b/>
          <w:snapToGrid w:val="0"/>
        </w:rPr>
        <w:t>)</w:t>
      </w:r>
      <w:r w:rsidR="004B6F40">
        <w:rPr>
          <w:b/>
          <w:snapToGrid w:val="0"/>
        </w:rPr>
        <w:fldChar w:fldCharType="begin"/>
      </w:r>
      <w:r w:rsidR="004B6F40">
        <w:rPr>
          <w:b/>
          <w:snapToGrid w:val="0"/>
        </w:rPr>
        <w:instrText xml:space="preserve"> NOTEREF _Ref217550406 \h </w:instrText>
      </w:r>
      <w:r w:rsidR="004B6F40">
        <w:rPr>
          <w:b/>
          <w:snapToGrid w:val="0"/>
        </w:rPr>
      </w:r>
      <w:r w:rsidR="004B6F40">
        <w:rPr>
          <w:b/>
          <w:snapToGrid w:val="0"/>
        </w:rPr>
        <w:fldChar w:fldCharType="separate"/>
      </w:r>
      <w:r w:rsidR="004B6F40" w:rsidRPr="004B6F40">
        <w:sym w:font="Symbol" w:char="F02A"/>
      </w:r>
      <w:r w:rsidR="004B6F40">
        <w:rPr>
          <w:b/>
          <w:snapToGrid w:val="0"/>
        </w:rPr>
        <w:fldChar w:fldCharType="end"/>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r w:rsidR="00FC3E99" w:rsidRPr="00E57FC7">
        <w:rPr>
          <w:b/>
        </w:rPr>
        <w:t>Yüzdoksandörtbinseksenbeş</w:t>
      </w:r>
      <w:r w:rsidR="009B36CF" w:rsidRPr="00C12EE4">
        <w:rPr>
          <w:b/>
        </w:rPr>
        <w:t xml:space="preserve"> </w:t>
      </w:r>
      <w:r w:rsidR="00D522E1" w:rsidRPr="00C12EE4">
        <w:rPr>
          <w:b/>
        </w:rPr>
        <w:t>Türk Lirası</w:t>
      </w:r>
      <w:r w:rsidR="00E7218A" w:rsidRPr="001D68E1">
        <w:rPr>
          <w:b/>
          <w:snapToGrid w:val="0"/>
        </w:rPr>
        <w:t>)</w:t>
      </w:r>
      <w:r w:rsidR="00376AE0">
        <w:rPr>
          <w:b/>
          <w:snapToGrid w:val="0"/>
        </w:rPr>
        <w:fldChar w:fldCharType="begin"/>
      </w:r>
      <w:r w:rsidR="00376AE0">
        <w:rPr>
          <w:b/>
          <w:snapToGrid w:val="0"/>
        </w:rPr>
        <w:instrText xml:space="preserve"> NOTEREF _Ref217550406 \h </w:instrText>
      </w:r>
      <w:r w:rsidR="00376AE0">
        <w:rPr>
          <w:b/>
          <w:snapToGrid w:val="0"/>
        </w:rPr>
      </w:r>
      <w:r w:rsidR="00376AE0">
        <w:rPr>
          <w:b/>
          <w:snapToGrid w:val="0"/>
        </w:rPr>
        <w:fldChar w:fldCharType="separate"/>
      </w:r>
      <w:r w:rsidR="00376AE0" w:rsidRPr="00376AE0">
        <w:sym w:font="Symbol" w:char="F02A"/>
      </w:r>
      <w:r w:rsidR="00376AE0">
        <w:rPr>
          <w:b/>
          <w:snapToGrid w:val="0"/>
        </w:rPr>
        <w:fldChar w:fldCharType="end"/>
      </w:r>
      <w:r w:rsidR="003001A9" w:rsidRPr="001D68E1">
        <w:rPr>
          <w:snapToGrid w:val="0"/>
        </w:rPr>
        <w:t>, on beş milyon Türk Lirası</w:t>
      </w:r>
      <w:r w:rsidR="00E7218A" w:rsidRPr="001D68E1">
        <w:rPr>
          <w:snapToGrid w:val="0"/>
        </w:rPr>
        <w:t xml:space="preserve"> </w:t>
      </w:r>
      <w:r w:rsidR="00E7218A" w:rsidRPr="001D68E1">
        <w:rPr>
          <w:b/>
          <w:snapToGrid w:val="0"/>
        </w:rPr>
        <w:t>(</w:t>
      </w:r>
      <w:r w:rsidR="00FC3E99" w:rsidRPr="00E57FC7">
        <w:rPr>
          <w:b/>
        </w:rPr>
        <w:t>Üçyüzyirmiüçmilyonbeşyüzaltmışaltıbinyüzüç</w:t>
      </w:r>
      <w:r w:rsidR="009B36CF" w:rsidRPr="00C12EE4">
        <w:rPr>
          <w:b/>
        </w:rPr>
        <w:t xml:space="preserve"> </w:t>
      </w:r>
      <w:r w:rsidR="00D522E1" w:rsidRPr="00C12EE4">
        <w:rPr>
          <w:b/>
        </w:rPr>
        <w:t>Türk Lirası</w:t>
      </w:r>
      <w:r w:rsidR="00E7218A" w:rsidRPr="001D68E1">
        <w:rPr>
          <w:b/>
          <w:snapToGrid w:val="0"/>
        </w:rPr>
        <w:t>)</w:t>
      </w:r>
      <w:r w:rsidR="00376AE0">
        <w:rPr>
          <w:b/>
          <w:snapToGrid w:val="0"/>
        </w:rPr>
        <w:fldChar w:fldCharType="begin"/>
      </w:r>
      <w:r w:rsidR="00376AE0">
        <w:rPr>
          <w:b/>
          <w:snapToGrid w:val="0"/>
        </w:rPr>
        <w:instrText xml:space="preserve"> NOTEREF _Ref217550406 \h </w:instrText>
      </w:r>
      <w:r w:rsidR="00376AE0">
        <w:rPr>
          <w:b/>
          <w:snapToGrid w:val="0"/>
        </w:rPr>
      </w:r>
      <w:r w:rsidR="00376AE0">
        <w:rPr>
          <w:b/>
          <w:snapToGrid w:val="0"/>
        </w:rPr>
        <w:fldChar w:fldCharType="separate"/>
      </w:r>
      <w:r w:rsidR="00376AE0" w:rsidRPr="00376AE0">
        <w:sym w:font="Symbol" w:char="F02A"/>
      </w:r>
      <w:r w:rsidR="00376AE0">
        <w:rPr>
          <w:b/>
          <w:snapToGrid w:val="0"/>
        </w:rPr>
        <w:fldChar w:fldCharType="end"/>
      </w:r>
      <w:r w:rsidR="003001A9" w:rsidRPr="001D68E1">
        <w:rPr>
          <w:snapToGrid w:val="0"/>
        </w:rPr>
        <w:t xml:space="preserve"> ve üzerinde olanlarda on iki bin Türk Lirası </w:t>
      </w:r>
      <w:r w:rsidR="00E7218A" w:rsidRPr="001D68E1">
        <w:rPr>
          <w:b/>
          <w:snapToGrid w:val="0"/>
        </w:rPr>
        <w:t>(</w:t>
      </w:r>
      <w:r w:rsidR="00FC3E99" w:rsidRPr="00180E2F">
        <w:rPr>
          <w:b/>
        </w:rPr>
        <w:t>İkiyüzellisekizbinsekizyüzon</w:t>
      </w:r>
      <w:r w:rsidR="000514D8" w:rsidRPr="00C12EE4">
        <w:rPr>
          <w:b/>
        </w:rPr>
        <w:t xml:space="preserve"> </w:t>
      </w:r>
      <w:r w:rsidR="00D522E1" w:rsidRPr="00C12EE4">
        <w:rPr>
          <w:b/>
        </w:rPr>
        <w:t>Türk Lirası</w:t>
      </w:r>
      <w:r w:rsidR="00E7218A" w:rsidRPr="001D68E1">
        <w:rPr>
          <w:b/>
          <w:snapToGrid w:val="0"/>
        </w:rPr>
        <w:t>)</w:t>
      </w:r>
      <w:r w:rsidR="00376AE0">
        <w:rPr>
          <w:b/>
          <w:snapToGrid w:val="0"/>
        </w:rPr>
        <w:fldChar w:fldCharType="begin"/>
      </w:r>
      <w:r w:rsidR="00376AE0">
        <w:rPr>
          <w:b/>
          <w:snapToGrid w:val="0"/>
        </w:rPr>
        <w:instrText xml:space="preserve"> NOTEREF _Ref217550406 \h </w:instrText>
      </w:r>
      <w:r w:rsidR="00376AE0">
        <w:rPr>
          <w:b/>
          <w:snapToGrid w:val="0"/>
        </w:rPr>
      </w:r>
      <w:r w:rsidR="00376AE0">
        <w:rPr>
          <w:b/>
          <w:snapToGrid w:val="0"/>
        </w:rPr>
        <w:fldChar w:fldCharType="separate"/>
      </w:r>
      <w:r w:rsidR="00376AE0" w:rsidRPr="00376AE0">
        <w:sym w:font="Symbol" w:char="F02A"/>
      </w:r>
      <w:r w:rsidR="00376AE0">
        <w:rPr>
          <w:b/>
          <w:snapToGrid w:val="0"/>
        </w:rPr>
        <w:fldChar w:fldCharType="end"/>
      </w:r>
      <w:r w:rsidR="00E7218A" w:rsidRPr="001D68E1">
        <w:rPr>
          <w:snapToGrid w:val="0"/>
        </w:rPr>
        <w:t xml:space="preserve"> </w:t>
      </w:r>
      <w:r w:rsidR="000851E9">
        <w:rPr>
          <w:snapToGrid w:val="0"/>
        </w:rPr>
        <w:t xml:space="preserve">tutarındaki itirazen </w:t>
      </w:r>
      <w:r w:rsidR="003001A9" w:rsidRPr="001D68E1">
        <w:rPr>
          <w:snapToGrid w:val="0"/>
        </w:rPr>
        <w:t>şikâyet başvuru bedeli.</w:t>
      </w:r>
      <w:r w:rsidR="006C787B">
        <w:rPr>
          <w:snapToGrid w:val="0"/>
        </w:rPr>
        <w:t xml:space="preserve"> </w:t>
      </w:r>
    </w:p>
    <w:p w14:paraId="044D7868" w14:textId="77777777" w:rsidR="00F22A0B" w:rsidRPr="001D68E1" w:rsidRDefault="00F22A0B" w:rsidP="0009531C">
      <w:pPr>
        <w:ind w:firstLine="708"/>
        <w:jc w:val="both"/>
        <w:rPr>
          <w:snapToGrid w:val="0"/>
        </w:rPr>
      </w:pPr>
    </w:p>
    <w:p w14:paraId="2B10EF0C" w14:textId="77777777" w:rsidR="00313669" w:rsidRPr="001D68E1" w:rsidRDefault="00313669" w:rsidP="00447446">
      <w:pPr>
        <w:ind w:firstLine="708"/>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14:paraId="43AF5ADA" w14:textId="77777777" w:rsidR="00751070" w:rsidRPr="001D68E1" w:rsidRDefault="00751070" w:rsidP="002F0BF6">
      <w:pPr>
        <w:ind w:firstLine="708"/>
        <w:jc w:val="both"/>
        <w:rPr>
          <w:b/>
          <w:snapToGrid w:val="0"/>
        </w:rPr>
      </w:pPr>
    </w:p>
    <w:p w14:paraId="393D3F94" w14:textId="77777777"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20/11/2008-5812/20 md.) </w:t>
      </w:r>
      <w:r w:rsidR="00D1308E" w:rsidRPr="001D68E1">
        <w:t>Her türlü basılı evrak, form, ilan, doküman ve yayınlar ile Elektronik Kamu Alımları Platformunun işletilmesinden elde edilecek gelirler.</w:t>
      </w:r>
    </w:p>
    <w:p w14:paraId="7DBCD732" w14:textId="77777777" w:rsidR="00313669" w:rsidRPr="001D68E1" w:rsidRDefault="00313669" w:rsidP="00EA45BC">
      <w:pPr>
        <w:ind w:firstLine="708"/>
        <w:jc w:val="both"/>
      </w:pPr>
    </w:p>
    <w:p w14:paraId="50988F7A" w14:textId="77777777" w:rsidR="00313669" w:rsidRPr="001D68E1" w:rsidRDefault="00313669" w:rsidP="00447446">
      <w:pPr>
        <w:ind w:firstLine="708"/>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14:paraId="07C50DF8" w14:textId="77777777" w:rsidR="00807469" w:rsidRPr="001D68E1" w:rsidRDefault="00807469" w:rsidP="00B2645C">
      <w:pPr>
        <w:jc w:val="both"/>
        <w:rPr>
          <w:snapToGrid w:val="0"/>
        </w:rPr>
      </w:pPr>
    </w:p>
    <w:p w14:paraId="2DB5A3FC" w14:textId="77777777" w:rsidR="00313669" w:rsidRPr="001D68E1" w:rsidRDefault="00CC2241" w:rsidP="00EA45BC">
      <w:pPr>
        <w:ind w:firstLine="708"/>
        <w:jc w:val="both"/>
      </w:pPr>
      <w:r>
        <w:rPr>
          <w:b/>
          <w:snapToGrid w:val="0"/>
        </w:rPr>
        <w:t xml:space="preserve"> </w:t>
      </w:r>
      <w:r w:rsidR="00313669" w:rsidRPr="001D68E1">
        <w:rPr>
          <w:b/>
          <w:snapToGrid w:val="0"/>
        </w:rPr>
        <w:t xml:space="preserve">6) </w:t>
      </w:r>
      <w:r w:rsidR="00313669" w:rsidRPr="001D68E1">
        <w:rPr>
          <w:snapToGrid w:val="0"/>
        </w:rPr>
        <w:t>Diğer gelirler.</w:t>
      </w:r>
    </w:p>
    <w:p w14:paraId="2C60B990" w14:textId="77777777" w:rsidR="00807469" w:rsidRPr="001D68E1" w:rsidRDefault="00807469" w:rsidP="00B2645C">
      <w:pPr>
        <w:jc w:val="both"/>
        <w:rPr>
          <w:snapToGrid w:val="0"/>
        </w:rPr>
      </w:pPr>
    </w:p>
    <w:p w14:paraId="15BB99F0" w14:textId="77777777"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14:paraId="590D50BF" w14:textId="77777777" w:rsidR="00807469" w:rsidRPr="001D68E1" w:rsidRDefault="00807469" w:rsidP="00B2645C">
      <w:pPr>
        <w:jc w:val="both"/>
        <w:rPr>
          <w:snapToGrid w:val="0"/>
        </w:rPr>
      </w:pPr>
    </w:p>
    <w:p w14:paraId="6EDF90F1" w14:textId="77777777" w:rsidR="00313669" w:rsidRPr="001D68E1" w:rsidRDefault="00313669" w:rsidP="00EA45BC">
      <w:pPr>
        <w:ind w:firstLine="708"/>
        <w:jc w:val="both"/>
        <w:rPr>
          <w:snapToGrid w:val="0"/>
        </w:rPr>
      </w:pPr>
      <w:r w:rsidRPr="001D68E1">
        <w:rPr>
          <w:snapToGrid w:val="0"/>
        </w:rPr>
        <w:t>Kurumun mal ve varlıkları Devlet malı sayılır, haczedilemez, rehnedilemez. Kurumun tahsil edilemeyen gelirleri 6183 sayılı Amme Alacaklarının Tahsil Usulü Hakkında Kanun hükümlerine göre mal sandıklarınca tahsil edilerek bir ay içerisinde Kurum hesaplarına aktarılır.</w:t>
      </w:r>
    </w:p>
    <w:p w14:paraId="11C85A6D" w14:textId="77777777" w:rsidR="00694B1B" w:rsidRDefault="00694B1B" w:rsidP="00EA45BC">
      <w:pPr>
        <w:ind w:firstLine="708"/>
        <w:jc w:val="both"/>
      </w:pPr>
    </w:p>
    <w:p w14:paraId="4E41B83A" w14:textId="0201B3C6" w:rsidR="00BA36CB" w:rsidRPr="00D944A4" w:rsidRDefault="00F80579" w:rsidP="00E14F90">
      <w:pPr>
        <w:pStyle w:val="metin"/>
        <w:spacing w:before="0" w:beforeAutospacing="0" w:after="0" w:afterAutospacing="0" w:line="240" w:lineRule="atLeast"/>
        <w:ind w:firstLine="709"/>
        <w:jc w:val="both"/>
        <w:rPr>
          <w:sz w:val="19"/>
          <w:szCs w:val="19"/>
        </w:rPr>
      </w:pPr>
      <w:r>
        <w:rPr>
          <w:b/>
          <w:bCs/>
          <w:color w:val="000000"/>
        </w:rPr>
        <w:t>(Ek paragraf:16/11/2022-7421/11 md.)</w:t>
      </w:r>
      <w:r>
        <w:rPr>
          <w:color w:val="000000"/>
        </w:rPr>
        <w:t> </w:t>
      </w:r>
      <w:r>
        <w:rPr>
          <w:b/>
          <w:bCs/>
          <w:color w:val="000000"/>
        </w:rPr>
        <w:t>(Değişik dördüncü paragraf:24/12/2025-7571/11 md.)</w:t>
      </w:r>
      <w:r w:rsidR="00672719">
        <w:rPr>
          <w:rStyle w:val="DipnotBavurusu"/>
          <w:b/>
          <w:bCs/>
          <w:snapToGrid w:val="0"/>
        </w:rPr>
        <w:footnoteReference w:id="43"/>
      </w:r>
      <w:r w:rsidR="00376AE0">
        <w:rPr>
          <w:b/>
          <w:bCs/>
          <w:snapToGrid w:val="0"/>
        </w:rPr>
        <w:t xml:space="preserve"> </w:t>
      </w:r>
      <w:r w:rsidR="003A4B9E" w:rsidRPr="00D944A4">
        <w:t>İtirazen şikayet başvuru bedelinin, itirazen şikayet başvuru dilekçesinde yer verilen iddialar dikkate alınarak belirlenecek haklılık oranına karşılık gelen kısmının Kurul kararı ile başvuru sahibine iadesine karar verilir. Ancak Kurum tarafından 54 üncü maddenin onbirinci fıkrasının (c) bendi uyarınca başvurunun reddine veya eşit muamele ilkesi yönünden yapılan inceleme sonucunda 54 üncü maddenin onbirinci fıkrasının (a) ve (b) bentleri uyarınca ihalenin iptaline veya düzeltici işlem belirlenmesine karar verilmesi halinde başvuru bedeli iade edilmez. Başvuru dilekçesinde aynı iddia kapsamında birden fazla hususa yer verilmesi halinde bu hususlar Kurum tarafından ayrı birer iddia olarak değerlendirilir. Kurul kararının başvuru sahibine bildirimini izleyen otuz gün içinde başvuru sahibinin Kuruma yazılı talebi üzerine, bu talep tarihini izleyen onbeş gün içinde Kurum tarafından bedel iadesi yapılır. Bu süre içinde ödeme yapılamaması halinde, sürenin bitiminden itibaren ödeme tarihine kadar geçen süre için kanuni faiz işletilir.</w:t>
      </w:r>
    </w:p>
    <w:p w14:paraId="4A455E7D" w14:textId="77777777" w:rsidR="00BA36CB" w:rsidRPr="0012390D" w:rsidRDefault="00BA36CB" w:rsidP="00BA36CB">
      <w:pPr>
        <w:ind w:firstLine="708"/>
        <w:jc w:val="both"/>
        <w:rPr>
          <w:sz w:val="18"/>
          <w:szCs w:val="18"/>
        </w:rPr>
      </w:pPr>
    </w:p>
    <w:p w14:paraId="6246BDF2" w14:textId="212F51C9" w:rsidR="00BA36CB" w:rsidRPr="00D944A4" w:rsidRDefault="000204D7" w:rsidP="00E14F90">
      <w:pPr>
        <w:pStyle w:val="metin"/>
        <w:spacing w:before="0" w:beforeAutospacing="0" w:after="0" w:afterAutospacing="0" w:line="240" w:lineRule="atLeast"/>
        <w:ind w:firstLine="709"/>
        <w:jc w:val="both"/>
        <w:rPr>
          <w:snapToGrid w:val="0"/>
        </w:rPr>
      </w:pPr>
      <w:r>
        <w:rPr>
          <w:b/>
          <w:bCs/>
          <w:color w:val="000000"/>
        </w:rPr>
        <w:t>(Ek paragraf:16/11/2022-7421/11 md.)</w:t>
      </w:r>
      <w:r>
        <w:rPr>
          <w:color w:val="000000"/>
        </w:rPr>
        <w:t> </w:t>
      </w:r>
      <w:r>
        <w:rPr>
          <w:b/>
          <w:bCs/>
          <w:color w:val="000000"/>
        </w:rPr>
        <w:t>(Değişik beşinci paragraf:24/12/2025-7571/11 md.)</w:t>
      </w:r>
      <w:r w:rsidR="00376AE0">
        <w:rPr>
          <w:rStyle w:val="DipnotBavurusu"/>
          <w:b/>
          <w:bCs/>
          <w:snapToGrid w:val="0"/>
        </w:rPr>
        <w:footnoteReference w:id="44"/>
      </w:r>
      <w:r w:rsidR="00376AE0">
        <w:rPr>
          <w:b/>
          <w:bCs/>
          <w:snapToGrid w:val="0"/>
        </w:rPr>
        <w:t xml:space="preserve"> </w:t>
      </w:r>
      <w:r w:rsidR="003A4B9E" w:rsidRPr="00D944A4">
        <w:t>İtirazen şikayet başvurusu üzerine alınan Kurul kararlarına karşı açılan davalar sonucunda veya 5/1/2002 tarihli ve 4735 sayılı Kamu İhale Sözleşmeleri Kanununun 10 uncu maddesi uyarınca sözleşmenin feshedilmesi hallerinde, bu fıkranın birinci paragrafının (1) numaralı bendi uyarınca tahsil edilen bedelin ilk sözleşme bedelinin tamamlanmayan oranına karşılık gelen kısmının Kurul kararı ile yükleniciye iade edilmesine karar verilir. Bedel iadesinin yapılabilmesi için yüklenicinin, fesih ve tasfiye işlemlerinin tamamlandığının kendisine bildirimini izleyen otuz gün içinde iade talebiyle idareye başvurması gerekir. Başvuruyu izleyen onbeş gün içinde idarece, ilk sözleşme bedelinin tamamlanmayan oranı dahil gerekli bilgi ve belgeler Kuruma iletilir. Bilgi ve belgelerin Kurum kayıtlarına alındığı tarihi izleyen onbeş gün içinde, Kurum tarafından bedel iadesi yapılır. Bu süre içinde ödeme yapılamaması halinde, sürenin bitiminden itibaren ödeme tarihine kadar geçen süre için kanuni faiz işletilir.</w:t>
      </w:r>
    </w:p>
    <w:p w14:paraId="4EF1D344" w14:textId="77777777" w:rsidR="00BA36CB" w:rsidRPr="0012390D" w:rsidRDefault="00BA36CB" w:rsidP="00BA36CB">
      <w:pPr>
        <w:pStyle w:val="metin"/>
        <w:spacing w:before="0" w:beforeAutospacing="0" w:after="0" w:afterAutospacing="0" w:line="240" w:lineRule="atLeast"/>
        <w:ind w:firstLine="566"/>
        <w:jc w:val="both"/>
        <w:rPr>
          <w:snapToGrid w:val="0"/>
        </w:rPr>
      </w:pPr>
    </w:p>
    <w:p w14:paraId="2E42B630" w14:textId="77777777" w:rsidR="00313669" w:rsidRPr="00F103CE" w:rsidRDefault="00313669" w:rsidP="00F103CE">
      <w:pPr>
        <w:ind w:firstLine="708"/>
        <w:jc w:val="both"/>
      </w:pPr>
      <w:r w:rsidRPr="001D68E1">
        <w:rPr>
          <w:b/>
          <w:snapToGrid w:val="0"/>
        </w:rPr>
        <w:lastRenderedPageBreak/>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Kurumun bütçe uygulama sonuçlarına ilişkin yıllık malî raporu ve bütçe kesin hesabı </w:t>
      </w:r>
      <w:r w:rsidR="00145BD6">
        <w:rPr>
          <w:snapToGrid w:val="0"/>
        </w:rPr>
        <w:t xml:space="preserve"> (</w:t>
      </w:r>
      <w:r w:rsidR="00145BD6">
        <w:rPr>
          <w:b/>
          <w:bCs/>
        </w:rPr>
        <w:t>Değişik ibare</w:t>
      </w:r>
      <w:r w:rsidR="00145BD6" w:rsidRPr="00CB0D3E">
        <w:rPr>
          <w:b/>
          <w:bCs/>
        </w:rPr>
        <w:t xml:space="preserve">: </w:t>
      </w:r>
      <w:r w:rsidR="00EA392F">
        <w:rPr>
          <w:b/>
          <w:bCs/>
        </w:rPr>
        <w:t>2</w:t>
      </w:r>
      <w:r w:rsidR="00145BD6" w:rsidRPr="00CB0D3E">
        <w:rPr>
          <w:b/>
          <w:bCs/>
        </w:rPr>
        <w:t>/</w:t>
      </w:r>
      <w:r w:rsidR="00145BD6">
        <w:rPr>
          <w:b/>
          <w:bCs/>
        </w:rPr>
        <w:t>7</w:t>
      </w:r>
      <w:r w:rsidR="00145BD6" w:rsidRPr="00CB0D3E">
        <w:rPr>
          <w:b/>
          <w:bCs/>
        </w:rPr>
        <w:t>/201</w:t>
      </w:r>
      <w:r w:rsidR="00145BD6">
        <w:rPr>
          <w:b/>
          <w:bCs/>
        </w:rPr>
        <w:t>8-KHK-703/171</w:t>
      </w:r>
      <w:r w:rsidR="00145BD6" w:rsidRPr="00CB0D3E">
        <w:rPr>
          <w:b/>
          <w:bCs/>
        </w:rPr>
        <w:t xml:space="preserve"> md.</w:t>
      </w:r>
      <w:r w:rsidR="00145BD6">
        <w:rPr>
          <w:b/>
          <w:bCs/>
        </w:rPr>
        <w:t xml:space="preserve">)  </w:t>
      </w:r>
      <w:r w:rsidR="00145BD6">
        <w:rPr>
          <w:bCs/>
        </w:rPr>
        <w:t xml:space="preserve">Cumhurbaşkanı </w:t>
      </w:r>
      <w:r w:rsidR="00F103CE">
        <w:rPr>
          <w:snapToGrid w:val="0"/>
        </w:rPr>
        <w:t>K</w:t>
      </w:r>
      <w:r w:rsidR="0012390D">
        <w:rPr>
          <w:snapToGrid w:val="0"/>
        </w:rPr>
        <w:t>ararı ile ibra edilir.</w:t>
      </w:r>
    </w:p>
    <w:p w14:paraId="50542B26" w14:textId="77777777" w:rsidR="00722E02" w:rsidRPr="001D68E1" w:rsidRDefault="00722E02" w:rsidP="00EA45BC">
      <w:pPr>
        <w:ind w:firstLine="708"/>
        <w:jc w:val="both"/>
      </w:pPr>
    </w:p>
    <w:p w14:paraId="4808373B" w14:textId="77777777" w:rsidR="00313669" w:rsidRPr="001D68E1" w:rsidRDefault="00313669" w:rsidP="00B407DE">
      <w:pPr>
        <w:ind w:firstLine="708"/>
        <w:jc w:val="both"/>
        <w:rPr>
          <w:snapToGrid w:val="0"/>
        </w:rPr>
      </w:pPr>
      <w:r w:rsidRPr="001D68E1">
        <w:rPr>
          <w:snapToGrid w:val="0"/>
        </w:rPr>
        <w:t>Kurumun yıllık hesapları ile gelir ve harcamal</w:t>
      </w:r>
      <w:r w:rsidR="00C3753C">
        <w:rPr>
          <w:snapToGrid w:val="0"/>
        </w:rPr>
        <w:t>arına ilişkin</w:t>
      </w:r>
      <w:r w:rsidR="0012390D">
        <w:rPr>
          <w:snapToGrid w:val="0"/>
        </w:rPr>
        <w:t xml:space="preserve"> iş ve işlemleri,</w:t>
      </w:r>
      <w:r w:rsidRPr="001D68E1">
        <w:rPr>
          <w:snapToGrid w:val="0"/>
        </w:rPr>
        <w:t xml:space="preserve"> Sayıştay denetimine tâbidir. </w:t>
      </w:r>
    </w:p>
    <w:p w14:paraId="7E3BB7E2" w14:textId="77777777" w:rsidR="00780760" w:rsidRPr="001D68E1" w:rsidRDefault="00780760" w:rsidP="00200BE7">
      <w:pPr>
        <w:pStyle w:val="Balk1"/>
      </w:pPr>
    </w:p>
    <w:p w14:paraId="540A570E" w14:textId="77777777" w:rsidR="00313669" w:rsidRPr="001D68E1" w:rsidRDefault="00313669" w:rsidP="00200BE7">
      <w:pPr>
        <w:pStyle w:val="Balk1"/>
        <w:jc w:val="center"/>
      </w:pPr>
      <w:r w:rsidRPr="001D68E1">
        <w:rPr>
          <w:snapToGrid w:val="0"/>
        </w:rPr>
        <w:t>İKİNCİ BÖLÜM</w:t>
      </w:r>
    </w:p>
    <w:p w14:paraId="2BBA9AF7" w14:textId="77777777" w:rsidR="00313669" w:rsidRPr="001D68E1" w:rsidRDefault="000F1FD3" w:rsidP="00200BE7">
      <w:pPr>
        <w:pStyle w:val="Balk1"/>
        <w:jc w:val="center"/>
        <w:rPr>
          <w:iCs/>
          <w:snapToGrid w:val="0"/>
        </w:rPr>
      </w:pPr>
      <w:r w:rsidRPr="001D68E1">
        <w:rPr>
          <w:iCs/>
          <w:snapToGrid w:val="0"/>
        </w:rPr>
        <w:t>İhalelere Yönelik Başvurular ve İnceleme</w:t>
      </w:r>
      <w:r w:rsidR="00D20062" w:rsidRPr="001D68E1">
        <w:rPr>
          <w:iCs/>
          <w:snapToGrid w:val="0"/>
        </w:rPr>
        <w:t xml:space="preserve"> </w:t>
      </w:r>
      <w:r w:rsidR="00BF1202" w:rsidRPr="001D68E1">
        <w:rPr>
          <w:rStyle w:val="DipnotBavurusu"/>
          <w:b w:val="0"/>
          <w:iCs/>
          <w:snapToGrid w:val="0"/>
        </w:rPr>
        <w:footnoteReference w:id="45"/>
      </w:r>
    </w:p>
    <w:p w14:paraId="30D7B845" w14:textId="77777777" w:rsidR="00BE3C85" w:rsidRPr="001D68E1" w:rsidRDefault="00BE3C85" w:rsidP="00B2645C">
      <w:pPr>
        <w:ind w:firstLine="340"/>
        <w:jc w:val="both"/>
        <w:rPr>
          <w:b/>
        </w:rPr>
      </w:pPr>
    </w:p>
    <w:p w14:paraId="5EC4EDEE" w14:textId="77777777" w:rsidR="00AA767A" w:rsidRPr="001D68E1" w:rsidRDefault="00AA767A" w:rsidP="00200BE7">
      <w:pPr>
        <w:pStyle w:val="Balk1"/>
        <w:ind w:firstLine="708"/>
      </w:pPr>
      <w:r w:rsidRPr="001D68E1">
        <w:t>İhalelere yönelik başvurular</w:t>
      </w:r>
      <w:r w:rsidR="00D20062" w:rsidRPr="001D68E1">
        <w:t xml:space="preserve"> </w:t>
      </w:r>
      <w:r w:rsidR="006D46CD" w:rsidRPr="001D68E1">
        <w:rPr>
          <w:rStyle w:val="DipnotBavurusu"/>
          <w:b w:val="0"/>
          <w:szCs w:val="24"/>
        </w:rPr>
        <w:footnoteReference w:id="46"/>
      </w:r>
    </w:p>
    <w:p w14:paraId="43E8AC83" w14:textId="77777777"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00200BE7" w:rsidRPr="00200BE7">
        <w:rPr>
          <w:rStyle w:val="Balk1Char"/>
        </w:rPr>
        <w:t>Madde 54</w:t>
      </w:r>
      <w:r w:rsidRPr="00200BE7">
        <w:rPr>
          <w:rStyle w:val="Balk1Char"/>
        </w:rPr>
        <w:t>-</w:t>
      </w:r>
      <w:r w:rsidRPr="001D68E1">
        <w:rPr>
          <w:sz w:val="24"/>
          <w:szCs w:val="24"/>
        </w:rPr>
        <w:t xml:space="preserve"> </w:t>
      </w:r>
      <w:r w:rsidR="006D46CD" w:rsidRPr="001D68E1">
        <w:rPr>
          <w:b/>
          <w:sz w:val="24"/>
          <w:szCs w:val="24"/>
        </w:rPr>
        <w:t>(</w:t>
      </w:r>
      <w:r w:rsidR="006D46CD" w:rsidRPr="001D68E1">
        <w:rPr>
          <w:b/>
          <w:bCs/>
          <w:snapToGrid w:val="0"/>
          <w:sz w:val="24"/>
          <w:szCs w:val="24"/>
        </w:rPr>
        <w:t>Değişik: 20/11/2008-5812/21 md.)</w:t>
      </w:r>
    </w:p>
    <w:p w14:paraId="502EEA64" w14:textId="77777777" w:rsidR="00AA767A" w:rsidRPr="001D68E1" w:rsidRDefault="006D46CD" w:rsidP="000F50E1">
      <w:pPr>
        <w:pStyle w:val="3-NormalYaz0"/>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itirazen şikayet başvurusunda bulunabilirler.</w:t>
      </w:r>
    </w:p>
    <w:p w14:paraId="32E2DF23" w14:textId="77777777" w:rsidR="00AA767A" w:rsidRPr="001D68E1" w:rsidRDefault="00AA767A" w:rsidP="000F50E1">
      <w:pPr>
        <w:pStyle w:val="3-NormalYaz0"/>
        <w:rPr>
          <w:sz w:val="24"/>
          <w:szCs w:val="24"/>
        </w:rPr>
      </w:pPr>
    </w:p>
    <w:p w14:paraId="44970F44" w14:textId="77777777"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Şikayet ve itirazen şikayet başvuruları, dava açılmadan önce tüketilmesi zorunlu idari başvuru yollarıdır.</w:t>
      </w:r>
    </w:p>
    <w:p w14:paraId="72317D77" w14:textId="77777777" w:rsidR="00AA767A" w:rsidRPr="001D68E1" w:rsidRDefault="00AA767A" w:rsidP="000F50E1">
      <w:pPr>
        <w:pStyle w:val="3-NormalYaz0"/>
        <w:rPr>
          <w:sz w:val="24"/>
          <w:szCs w:val="24"/>
        </w:rPr>
      </w:pPr>
    </w:p>
    <w:p w14:paraId="6FA72F4B" w14:textId="77777777"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Şikayet başvuruları idareye, itirazen şikayet başvuruları Kuruma hitaben yazılmış imzalı dilekçelerle yapılır.</w:t>
      </w:r>
    </w:p>
    <w:p w14:paraId="7BCE5431" w14:textId="77777777" w:rsidR="00AA767A" w:rsidRPr="001D68E1" w:rsidRDefault="00AA767A" w:rsidP="000F50E1">
      <w:pPr>
        <w:pStyle w:val="3-NormalYaz0"/>
        <w:rPr>
          <w:sz w:val="24"/>
          <w:szCs w:val="24"/>
        </w:rPr>
      </w:pPr>
    </w:p>
    <w:p w14:paraId="3580D70F" w14:textId="77777777" w:rsidR="00AA767A" w:rsidRPr="001D68E1" w:rsidRDefault="00AA767A" w:rsidP="000F50E1">
      <w:pPr>
        <w:pStyle w:val="3-NormalYaz0"/>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14:paraId="2AC72CA6" w14:textId="77777777"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14:paraId="360899BF" w14:textId="77777777"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14:paraId="02FF0C22" w14:textId="77777777"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14:paraId="0D811C5E" w14:textId="77777777"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14:paraId="2D29F57A" w14:textId="77777777"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14:paraId="3DBB240F" w14:textId="77777777"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14:paraId="4F632C04" w14:textId="77777777"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14:paraId="2A9C63C1" w14:textId="77777777"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14:paraId="4CABB5D5" w14:textId="77777777" w:rsidR="00BE3C85" w:rsidRPr="001D68E1" w:rsidRDefault="00AA767A" w:rsidP="000F50E1">
      <w:pPr>
        <w:pStyle w:val="3-NormalYaz0"/>
        <w:rPr>
          <w:sz w:val="24"/>
          <w:szCs w:val="24"/>
        </w:rPr>
      </w:pPr>
      <w:r w:rsidRPr="001D68E1">
        <w:rPr>
          <w:sz w:val="24"/>
          <w:szCs w:val="24"/>
        </w:rPr>
        <w:tab/>
      </w:r>
      <w:r w:rsidR="00581EB3" w:rsidRPr="001D68E1">
        <w:rPr>
          <w:sz w:val="24"/>
          <w:szCs w:val="24"/>
        </w:rPr>
        <w:tab/>
      </w:r>
    </w:p>
    <w:p w14:paraId="726B9A98" w14:textId="77777777" w:rsidR="00AA767A" w:rsidRPr="001D68E1" w:rsidRDefault="00BE3C85" w:rsidP="000F50E1">
      <w:pPr>
        <w:pStyle w:val="3-NormalYaz0"/>
        <w:rPr>
          <w:sz w:val="24"/>
          <w:szCs w:val="24"/>
        </w:rPr>
      </w:pPr>
      <w:r w:rsidRPr="001D68E1">
        <w:rPr>
          <w:sz w:val="24"/>
          <w:szCs w:val="24"/>
        </w:rPr>
        <w:tab/>
      </w:r>
      <w:r w:rsidRPr="001D68E1">
        <w:rPr>
          <w:sz w:val="24"/>
          <w:szCs w:val="24"/>
        </w:rPr>
        <w:tab/>
      </w:r>
      <w:r w:rsidR="00AA767A" w:rsidRPr="001D68E1">
        <w:rPr>
          <w:sz w:val="24"/>
          <w:szCs w:val="24"/>
        </w:rPr>
        <w:t>e) İtirazen şikayet başvurularında idareye yapılan şikayetin ve varsa şikayete ilişkin idare kararının bildirim tarihi.</w:t>
      </w:r>
    </w:p>
    <w:p w14:paraId="2516C0D7" w14:textId="77777777" w:rsidR="00AA767A" w:rsidRPr="001D68E1" w:rsidRDefault="00AA767A" w:rsidP="000F50E1">
      <w:pPr>
        <w:pStyle w:val="3-NormalYaz0"/>
        <w:rPr>
          <w:sz w:val="24"/>
          <w:szCs w:val="24"/>
        </w:rPr>
      </w:pPr>
    </w:p>
    <w:p w14:paraId="74F0C940" w14:textId="77777777" w:rsidR="00AA767A" w:rsidRPr="002D5385" w:rsidRDefault="00AA767A" w:rsidP="000F50E1">
      <w:pPr>
        <w:pStyle w:val="3-NormalYaz0"/>
        <w:rPr>
          <w:sz w:val="24"/>
          <w:szCs w:val="24"/>
        </w:rPr>
      </w:pPr>
      <w:r w:rsidRPr="001D68E1">
        <w:rPr>
          <w:sz w:val="24"/>
          <w:szCs w:val="24"/>
        </w:rPr>
        <w:tab/>
      </w:r>
      <w:r w:rsidR="00581EB3" w:rsidRPr="001D68E1">
        <w:rPr>
          <w:sz w:val="24"/>
          <w:szCs w:val="24"/>
        </w:rPr>
        <w:tab/>
      </w:r>
      <w:r w:rsidR="007A3AB9">
        <w:rPr>
          <w:sz w:val="24"/>
          <w:szCs w:val="24"/>
        </w:rPr>
        <w:t xml:space="preserve"> </w:t>
      </w:r>
      <w:r w:rsidR="007A3AB9" w:rsidRPr="002D5385">
        <w:rPr>
          <w:b/>
          <w:sz w:val="24"/>
          <w:szCs w:val="24"/>
        </w:rPr>
        <w:t xml:space="preserve">(Değişik fıkra: </w:t>
      </w:r>
      <w:r w:rsidR="000D5802" w:rsidRPr="002734B5">
        <w:rPr>
          <w:b/>
          <w:sz w:val="24"/>
          <w:szCs w:val="24"/>
        </w:rPr>
        <w:t>28/1/2021</w:t>
      </w:r>
      <w:r w:rsidR="007A3AB9" w:rsidRPr="002D5385">
        <w:rPr>
          <w:b/>
          <w:sz w:val="24"/>
          <w:szCs w:val="24"/>
        </w:rPr>
        <w:t xml:space="preserve">-7263/10 md.) </w:t>
      </w:r>
      <w:r w:rsidR="007A3AB9" w:rsidRPr="002D5385">
        <w:rPr>
          <w:sz w:val="24"/>
          <w:szCs w:val="24"/>
        </w:rPr>
        <w:t>Şikâyet ve itirazen şikâyet başvuru dilekçelerinde yer alması gereken diğer bilgiler ile bu dilekçelere eklenmesi gereken belgelere, bunların sunuluş şekli ile bu başvuruların elektronik ortamda yapılmasına ilişkin usul ve esasları belirlemeye Kurum yetkilidir.</w:t>
      </w:r>
    </w:p>
    <w:p w14:paraId="54659196" w14:textId="77777777" w:rsidR="00AA767A" w:rsidRPr="001D68E1" w:rsidRDefault="00AA767A" w:rsidP="000F50E1">
      <w:pPr>
        <w:pStyle w:val="3-NormalYaz0"/>
        <w:rPr>
          <w:sz w:val="24"/>
          <w:szCs w:val="24"/>
        </w:rPr>
      </w:pPr>
    </w:p>
    <w:p w14:paraId="578F12B7" w14:textId="77777777"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 xml:space="preserve">İtirazen şikayette bulunanlardan 53 üncü maddenin (j) bendinin (2) nolu alt bendinde belirtilen bedelin dört katı tutarına kadar başvuru teminatı alınmasına </w:t>
      </w:r>
      <w:r w:rsidR="004B07F3">
        <w:rPr>
          <w:b/>
          <w:sz w:val="24"/>
          <w:szCs w:val="24"/>
        </w:rPr>
        <w:t>(Değişik ibare: 2</w:t>
      </w:r>
      <w:r w:rsidR="00F3215A" w:rsidRPr="00F3215A">
        <w:rPr>
          <w:b/>
          <w:sz w:val="24"/>
          <w:szCs w:val="24"/>
        </w:rPr>
        <w:t>/7/2018-KHK-703/171 md.)</w:t>
      </w:r>
      <w:r w:rsidR="00F3215A">
        <w:rPr>
          <w:b/>
          <w:sz w:val="24"/>
          <w:szCs w:val="24"/>
        </w:rPr>
        <w:t xml:space="preserve"> </w:t>
      </w:r>
      <w:r w:rsidR="00F3215A" w:rsidRPr="00F3215A">
        <w:rPr>
          <w:sz w:val="24"/>
          <w:szCs w:val="24"/>
        </w:rPr>
        <w:t>Cumhurbaşkanınca</w:t>
      </w:r>
      <w:r w:rsidR="00F3215A">
        <w:rPr>
          <w:sz w:val="24"/>
          <w:szCs w:val="24"/>
        </w:rPr>
        <w:t xml:space="preserve"> </w:t>
      </w:r>
      <w:r w:rsidRPr="001D68E1">
        <w:rPr>
          <w:sz w:val="24"/>
          <w:szCs w:val="24"/>
        </w:rPr>
        <w:t>karar verilebilir. Başvuru teminatları Kurum hesaplarına yatırılır. Bu teminatlar Kurum gelirleri ile ilişkilendirilmeksizin ayrı hesaplarda tutulur.</w:t>
      </w:r>
    </w:p>
    <w:p w14:paraId="26CDCD8D" w14:textId="77777777" w:rsidR="00AA767A" w:rsidRPr="001D68E1" w:rsidRDefault="00AA767A" w:rsidP="000F50E1">
      <w:pPr>
        <w:pStyle w:val="3-NormalYaz0"/>
        <w:rPr>
          <w:sz w:val="24"/>
          <w:szCs w:val="24"/>
        </w:rPr>
      </w:pPr>
    </w:p>
    <w:p w14:paraId="4053503F" w14:textId="77777777" w:rsidR="00AA767A" w:rsidRPr="002D5385" w:rsidRDefault="00AA767A" w:rsidP="000F50E1">
      <w:pPr>
        <w:pStyle w:val="3-NormalYaz0"/>
        <w:rPr>
          <w:strike/>
          <w:sz w:val="24"/>
          <w:szCs w:val="24"/>
        </w:rPr>
      </w:pPr>
      <w:r w:rsidRPr="001D68E1">
        <w:rPr>
          <w:sz w:val="24"/>
          <w:szCs w:val="24"/>
        </w:rPr>
        <w:tab/>
      </w:r>
      <w:r w:rsidR="00581EB3" w:rsidRPr="002D5385">
        <w:rPr>
          <w:sz w:val="24"/>
          <w:szCs w:val="24"/>
        </w:rPr>
        <w:tab/>
      </w:r>
      <w:r w:rsidR="00AF662D" w:rsidRPr="002D5385">
        <w:rPr>
          <w:b/>
          <w:sz w:val="24"/>
          <w:szCs w:val="24"/>
        </w:rPr>
        <w:t xml:space="preserve">(Mülga fıkra: </w:t>
      </w:r>
      <w:r w:rsidR="000D5802" w:rsidRPr="002734B5">
        <w:rPr>
          <w:b/>
          <w:sz w:val="24"/>
          <w:szCs w:val="24"/>
        </w:rPr>
        <w:t>28/1/2021</w:t>
      </w:r>
      <w:r w:rsidR="00AF662D" w:rsidRPr="002D5385">
        <w:rPr>
          <w:b/>
          <w:sz w:val="24"/>
          <w:szCs w:val="24"/>
        </w:rPr>
        <w:t>-7263/10 md.)</w:t>
      </w:r>
    </w:p>
    <w:p w14:paraId="573A594D" w14:textId="77777777" w:rsidR="00AA767A" w:rsidRPr="001D68E1" w:rsidRDefault="00AA767A" w:rsidP="000F50E1">
      <w:pPr>
        <w:pStyle w:val="3-NormalYaz0"/>
        <w:rPr>
          <w:sz w:val="24"/>
          <w:szCs w:val="24"/>
        </w:rPr>
      </w:pPr>
    </w:p>
    <w:p w14:paraId="7480C5B2" w14:textId="77777777" w:rsidR="00AA767A" w:rsidRPr="001D68E1" w:rsidRDefault="00AA767A" w:rsidP="000F50E1">
      <w:pPr>
        <w:pStyle w:val="3-NormalYaz0"/>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14:paraId="0B2D3EFE" w14:textId="77777777" w:rsidR="00052A50" w:rsidRPr="001D68E1" w:rsidRDefault="00052A50" w:rsidP="000F50E1">
      <w:pPr>
        <w:pStyle w:val="3-NormalYaz0"/>
        <w:rPr>
          <w:sz w:val="24"/>
          <w:szCs w:val="24"/>
        </w:rPr>
      </w:pPr>
    </w:p>
    <w:p w14:paraId="61D65D87" w14:textId="77777777" w:rsidR="00BE621F" w:rsidRPr="001D68E1" w:rsidRDefault="00052A50" w:rsidP="000257D0">
      <w:pPr>
        <w:pStyle w:val="3-NormalYaz0"/>
        <w:ind w:firstLine="709"/>
        <w:rPr>
          <w:sz w:val="18"/>
          <w:szCs w:val="18"/>
          <w:lang w:eastAsia="tr-TR"/>
        </w:rPr>
      </w:pPr>
      <w:r w:rsidRPr="001D68E1">
        <w:rPr>
          <w:b/>
          <w:bCs/>
          <w:sz w:val="24"/>
          <w:szCs w:val="24"/>
        </w:rPr>
        <w:t>(Ek: 6/2/2014-6518</w:t>
      </w:r>
      <w:r w:rsidR="00E7168B" w:rsidRPr="001D68E1">
        <w:rPr>
          <w:b/>
          <w:bCs/>
          <w:sz w:val="24"/>
          <w:szCs w:val="24"/>
        </w:rPr>
        <w:t>/50</w:t>
      </w:r>
      <w:r w:rsidRPr="001D68E1">
        <w:rPr>
          <w:b/>
          <w:bCs/>
          <w:sz w:val="24"/>
          <w:szCs w:val="24"/>
        </w:rPr>
        <w:t xml:space="preserve"> md.)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14:paraId="77CEFA47" w14:textId="77777777" w:rsidR="00052A50" w:rsidRPr="001D68E1" w:rsidRDefault="00052A50" w:rsidP="000257D0">
      <w:pPr>
        <w:pStyle w:val="3-NormalYaz0"/>
        <w:ind w:firstLine="709"/>
        <w:rPr>
          <w:sz w:val="24"/>
          <w:szCs w:val="24"/>
        </w:rPr>
      </w:pPr>
    </w:p>
    <w:p w14:paraId="5A6467C2" w14:textId="77777777"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14:paraId="58ED61F4" w14:textId="77777777" w:rsidR="003F52BE" w:rsidRPr="001D68E1" w:rsidRDefault="003F52BE" w:rsidP="000257D0">
      <w:pPr>
        <w:pStyle w:val="3-NormalYaz0"/>
        <w:rPr>
          <w:sz w:val="24"/>
          <w:szCs w:val="24"/>
        </w:rPr>
      </w:pPr>
    </w:p>
    <w:p w14:paraId="25D3BDBC" w14:textId="77777777"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14:paraId="4722A4F2" w14:textId="77777777" w:rsidR="00BE3C85" w:rsidRPr="001D68E1" w:rsidRDefault="00BE3C85" w:rsidP="000257D0">
      <w:pPr>
        <w:pStyle w:val="3-NormalYaz0"/>
        <w:rPr>
          <w:sz w:val="24"/>
          <w:szCs w:val="24"/>
        </w:rPr>
      </w:pPr>
    </w:p>
    <w:p w14:paraId="171EB4FA" w14:textId="77777777" w:rsidR="00AA767A"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14:paraId="1011A53A" w14:textId="77777777"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14:paraId="0FFC63B6" w14:textId="77777777"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14:paraId="6089F516" w14:textId="77777777" w:rsidR="00BE3C85" w:rsidRPr="001D68E1" w:rsidRDefault="00AA767A" w:rsidP="000257D0">
      <w:pPr>
        <w:pStyle w:val="3-NormalYaz0"/>
        <w:rPr>
          <w:sz w:val="24"/>
          <w:szCs w:val="24"/>
        </w:rPr>
      </w:pPr>
      <w:r w:rsidRPr="001D68E1">
        <w:rPr>
          <w:sz w:val="24"/>
          <w:szCs w:val="24"/>
        </w:rPr>
        <w:tab/>
      </w:r>
      <w:r w:rsidR="00581EB3" w:rsidRPr="001D68E1">
        <w:rPr>
          <w:sz w:val="24"/>
          <w:szCs w:val="24"/>
        </w:rPr>
        <w:tab/>
      </w:r>
    </w:p>
    <w:p w14:paraId="278C4122" w14:textId="77777777"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c) Başvurunun süre, usul ve şekil kurallarına uygun olmaması, usulüne uygun olarak sözleşme imzalanmış olması veya şikayete konu işlemlerde hukuka aykırılığın tespit edilememesi veya itirazen şikayet başvurusuna konu hususun Kurumun görev alanında bulunmaması hallerinde başvurunun reddine,</w:t>
      </w:r>
    </w:p>
    <w:p w14:paraId="4AAB7DA8" w14:textId="77777777" w:rsidR="00BE3C85" w:rsidRPr="001D68E1" w:rsidRDefault="00AA767A" w:rsidP="000257D0">
      <w:pPr>
        <w:pStyle w:val="3-NormalYaz0"/>
        <w:rPr>
          <w:sz w:val="24"/>
          <w:szCs w:val="24"/>
        </w:rPr>
      </w:pPr>
      <w:r w:rsidRPr="001D68E1">
        <w:rPr>
          <w:sz w:val="24"/>
          <w:szCs w:val="24"/>
        </w:rPr>
        <w:tab/>
      </w:r>
    </w:p>
    <w:p w14:paraId="30007ABC" w14:textId="77777777" w:rsidR="00AA767A" w:rsidRPr="001D68E1" w:rsidRDefault="00BE3C85" w:rsidP="000257D0">
      <w:pPr>
        <w:pStyle w:val="3-NormalYaz0"/>
        <w:rPr>
          <w:sz w:val="24"/>
          <w:szCs w:val="24"/>
        </w:rPr>
      </w:pPr>
      <w:r w:rsidRPr="001D68E1">
        <w:rPr>
          <w:sz w:val="24"/>
          <w:szCs w:val="24"/>
        </w:rPr>
        <w:tab/>
      </w:r>
      <w:r w:rsidRPr="001D68E1">
        <w:rPr>
          <w:sz w:val="24"/>
          <w:szCs w:val="24"/>
        </w:rPr>
        <w:tab/>
      </w:r>
      <w:r w:rsidR="00AA767A" w:rsidRPr="001D68E1">
        <w:rPr>
          <w:sz w:val="24"/>
          <w:szCs w:val="24"/>
        </w:rPr>
        <w:t>karar verilir. Kurumun görev alanında bulunmaması hali hariç, itirazen şikayet başvurusunun reddedilmesi durumunda, başvuru teminatı yatırılan hallerde teminatın gelir kaydedilmesine de karar verilir.</w:t>
      </w:r>
    </w:p>
    <w:p w14:paraId="1D715CEF" w14:textId="77777777" w:rsidR="00AA767A" w:rsidRPr="001D68E1" w:rsidRDefault="00AA767A" w:rsidP="000257D0">
      <w:pPr>
        <w:pStyle w:val="3-NormalYaz0"/>
        <w:rPr>
          <w:sz w:val="24"/>
          <w:szCs w:val="24"/>
        </w:rPr>
      </w:pPr>
    </w:p>
    <w:p w14:paraId="2107001D" w14:textId="77777777" w:rsidR="00174716" w:rsidRPr="001D68E1" w:rsidRDefault="00AA767A" w:rsidP="000257D0">
      <w:pPr>
        <w:pStyle w:val="3-NormalYaz0"/>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14:paraId="249C105C" w14:textId="77777777" w:rsidR="00DF5F2F" w:rsidRPr="001D68E1" w:rsidRDefault="00DF5F2F" w:rsidP="00BD79DA">
      <w:pPr>
        <w:pStyle w:val="3-NormalYaz0"/>
        <w:spacing w:line="240" w:lineRule="exact"/>
        <w:rPr>
          <w:sz w:val="24"/>
          <w:szCs w:val="24"/>
        </w:rPr>
      </w:pPr>
    </w:p>
    <w:p w14:paraId="122C5944" w14:textId="77777777" w:rsidR="00BD79DA" w:rsidRPr="001D68E1" w:rsidRDefault="00BD79DA" w:rsidP="00200BE7">
      <w:pPr>
        <w:pStyle w:val="Balk1"/>
        <w:ind w:firstLine="708"/>
      </w:pPr>
      <w:r w:rsidRPr="001D68E1">
        <w:t>İdareye şikayet başvurusu</w:t>
      </w:r>
      <w:r w:rsidR="00B05745" w:rsidRPr="001D68E1">
        <w:t xml:space="preserve"> </w:t>
      </w:r>
      <w:r w:rsidR="00303EA1" w:rsidRPr="001D68E1">
        <w:rPr>
          <w:rStyle w:val="DipnotBavurusu"/>
          <w:b w:val="0"/>
          <w:szCs w:val="24"/>
        </w:rPr>
        <w:footnoteReference w:id="47"/>
      </w:r>
      <w:r w:rsidRPr="001D68E1">
        <w:t xml:space="preserve"> </w:t>
      </w:r>
    </w:p>
    <w:p w14:paraId="4A692FE3" w14:textId="77777777"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00200BE7" w:rsidRPr="00200BE7">
        <w:rPr>
          <w:rStyle w:val="Balk1Char"/>
        </w:rPr>
        <w:t>Madde 55</w:t>
      </w:r>
      <w:r w:rsidRPr="00200BE7">
        <w:rPr>
          <w:rStyle w:val="Balk1Char"/>
        </w:rPr>
        <w:t>-</w:t>
      </w:r>
      <w:r w:rsidRPr="001D68E1">
        <w:rPr>
          <w:sz w:val="24"/>
          <w:szCs w:val="24"/>
        </w:rPr>
        <w:t xml:space="preserve"> </w:t>
      </w:r>
      <w:r w:rsidR="00422993" w:rsidRPr="001D68E1">
        <w:rPr>
          <w:b/>
          <w:sz w:val="24"/>
          <w:szCs w:val="24"/>
        </w:rPr>
        <w:t>(</w:t>
      </w:r>
      <w:r w:rsidR="00422993" w:rsidRPr="001D68E1">
        <w:rPr>
          <w:b/>
          <w:bCs/>
          <w:snapToGrid w:val="0"/>
          <w:sz w:val="24"/>
          <w:szCs w:val="24"/>
        </w:rPr>
        <w:t>Değişik: 20/11/2008-5812/22 md.)</w:t>
      </w:r>
    </w:p>
    <w:p w14:paraId="405EFB6B" w14:textId="77777777" w:rsidR="00BD79DA" w:rsidRPr="001D68E1" w:rsidRDefault="00422993" w:rsidP="000257D0">
      <w:pPr>
        <w:pStyle w:val="3-NormalYaz0"/>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Şikayet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14:paraId="16E01D8D" w14:textId="77777777" w:rsidR="00E2206C" w:rsidRPr="001D68E1" w:rsidRDefault="00E2206C" w:rsidP="000257D0">
      <w:pPr>
        <w:pStyle w:val="3-NormalYaz0"/>
        <w:rPr>
          <w:sz w:val="24"/>
          <w:szCs w:val="24"/>
        </w:rPr>
      </w:pPr>
    </w:p>
    <w:p w14:paraId="2EDA705B" w14:textId="77777777"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 xml:space="preserve">İlan, ön yeterlik veya ihale dokümanına ilişkin şikayetler birinci fıkradaki süreleri aşmamak üzere en geç ihale veya son başvuru tarihinden üç iş günü öncesine kadar yapılabilir. Bu yöndeki başvuruların idarelerce ihale veya son başvuru tarihinden önce sonuçlandırılması </w:t>
      </w:r>
      <w:r w:rsidRPr="001D68E1">
        <w:rPr>
          <w:sz w:val="24"/>
          <w:szCs w:val="24"/>
        </w:rPr>
        <w:lastRenderedPageBreak/>
        <w:t>esastır. Şikayet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ncı maddeye göre işlem tesis edilir.</w:t>
      </w:r>
    </w:p>
    <w:p w14:paraId="0D152D80" w14:textId="77777777" w:rsidR="00E2206C" w:rsidRPr="001D68E1" w:rsidRDefault="00E2206C" w:rsidP="000257D0">
      <w:pPr>
        <w:pStyle w:val="3-NormalYaz0"/>
        <w:rPr>
          <w:sz w:val="24"/>
          <w:szCs w:val="24"/>
        </w:rPr>
      </w:pPr>
    </w:p>
    <w:p w14:paraId="007F4432" w14:textId="77777777"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İdare, şikayet başvurusu üzerine gerekli incelemeyi yaparak on gün içinde gerekçeli bir karar alır.  Alınan karar, şikayetçi ile diğer aday veya istekliler  ile istekli olabileceklere karar tarihini izleyen üç gün içinde bildirilir. İlan ile ihale veya ön yeterlik dokümanına yönelik başvurular dışında istekli olabileceklere bildirim yapılmaz.</w:t>
      </w:r>
    </w:p>
    <w:p w14:paraId="2D67EA96" w14:textId="77777777" w:rsidR="00E2206C" w:rsidRPr="001D68E1" w:rsidRDefault="00E2206C" w:rsidP="000257D0">
      <w:pPr>
        <w:pStyle w:val="3-NormalYaz0"/>
        <w:rPr>
          <w:sz w:val="24"/>
          <w:szCs w:val="24"/>
        </w:rPr>
      </w:pPr>
    </w:p>
    <w:p w14:paraId="069F4DB8" w14:textId="77777777" w:rsidR="00BD79DA"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Belirtilen süre içinde bir karar alınmaması durumunda başvuru sahibi tarafından karar verme süresinin bitimini, süresinde alınan kararın uygun bulunmaması durumunda ise başvuru sahibi dahil aday, istekli veya istekli olabilecekler tarafından idarece alınan kararın bildirimini izleyen on gün içinde Kuruma itirazen şikayet başvurusunda bulunulabilir.</w:t>
      </w:r>
    </w:p>
    <w:p w14:paraId="287546ED" w14:textId="77777777" w:rsidR="00E2206C" w:rsidRPr="001D68E1" w:rsidRDefault="00E2206C" w:rsidP="000257D0">
      <w:pPr>
        <w:pStyle w:val="3-NormalYaz0"/>
        <w:rPr>
          <w:sz w:val="24"/>
          <w:szCs w:val="24"/>
        </w:rPr>
      </w:pPr>
    </w:p>
    <w:p w14:paraId="362EC156" w14:textId="77777777" w:rsidR="00EA45BC" w:rsidRPr="001D68E1" w:rsidRDefault="00BD79DA" w:rsidP="000257D0">
      <w:pPr>
        <w:pStyle w:val="3-NormalYaz0"/>
        <w:rPr>
          <w:sz w:val="24"/>
          <w:szCs w:val="24"/>
        </w:rPr>
      </w:pPr>
      <w:r w:rsidRPr="001D68E1">
        <w:rPr>
          <w:sz w:val="24"/>
          <w:szCs w:val="24"/>
        </w:rPr>
        <w:tab/>
      </w:r>
      <w:r w:rsidR="00B66020" w:rsidRPr="001D68E1">
        <w:rPr>
          <w:sz w:val="24"/>
          <w:szCs w:val="24"/>
        </w:rPr>
        <w:tab/>
      </w:r>
      <w:r w:rsidRPr="001D68E1">
        <w:rPr>
          <w:sz w:val="24"/>
          <w:szCs w:val="24"/>
        </w:rPr>
        <w:t>İdareye şikayet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14:paraId="3ABBCA29" w14:textId="77777777" w:rsidR="00BE3C85" w:rsidRPr="001D68E1" w:rsidRDefault="00BE3C85" w:rsidP="00EA45BC">
      <w:pPr>
        <w:ind w:firstLine="708"/>
        <w:jc w:val="both"/>
        <w:rPr>
          <w:b/>
          <w:iCs/>
          <w:snapToGrid w:val="0"/>
        </w:rPr>
      </w:pPr>
    </w:p>
    <w:p w14:paraId="514754D2" w14:textId="77777777" w:rsidR="00E2206C" w:rsidRPr="001D68E1" w:rsidRDefault="00E2206C" w:rsidP="00200BE7">
      <w:pPr>
        <w:pStyle w:val="Balk1"/>
        <w:ind w:firstLine="708"/>
      </w:pPr>
      <w:r w:rsidRPr="001D68E1">
        <w:t>Kuruma itirazen şikayet başvurusu</w:t>
      </w:r>
      <w:r w:rsidR="00B05745" w:rsidRPr="001D68E1">
        <w:t xml:space="preserve"> </w:t>
      </w:r>
      <w:r w:rsidR="008344B3" w:rsidRPr="001D68E1">
        <w:rPr>
          <w:rStyle w:val="DipnotBavurusu"/>
          <w:b w:val="0"/>
        </w:rPr>
        <w:footnoteReference w:id="48"/>
      </w:r>
      <w:r w:rsidRPr="001D68E1">
        <w:t xml:space="preserve"> </w:t>
      </w:r>
    </w:p>
    <w:p w14:paraId="388DD288" w14:textId="77777777" w:rsidR="00032A32" w:rsidRPr="001D68E1" w:rsidRDefault="00E2206C" w:rsidP="000257D0">
      <w:pPr>
        <w:pStyle w:val="3-NormalYaz0"/>
        <w:rPr>
          <w:b/>
          <w:bCs/>
          <w:snapToGrid w:val="0"/>
        </w:rPr>
      </w:pPr>
      <w:r w:rsidRPr="001D68E1">
        <w:rPr>
          <w:sz w:val="24"/>
          <w:szCs w:val="24"/>
        </w:rPr>
        <w:tab/>
      </w:r>
      <w:r w:rsidRPr="001D68E1">
        <w:rPr>
          <w:sz w:val="24"/>
          <w:szCs w:val="24"/>
        </w:rPr>
        <w:tab/>
      </w:r>
      <w:r w:rsidR="00200BE7" w:rsidRPr="00200BE7">
        <w:rPr>
          <w:rStyle w:val="Balk1Char"/>
        </w:rPr>
        <w:t>Madde 56</w:t>
      </w:r>
      <w:r w:rsidRPr="00200BE7">
        <w:rPr>
          <w:rStyle w:val="Balk1Char"/>
        </w:rPr>
        <w:t>-</w:t>
      </w:r>
      <w:r w:rsidRPr="001D68E1">
        <w:rPr>
          <w:sz w:val="24"/>
          <w:szCs w:val="24"/>
        </w:rPr>
        <w:t xml:space="preserve"> </w:t>
      </w:r>
      <w:r w:rsidR="00032A32" w:rsidRPr="001D68E1">
        <w:rPr>
          <w:b/>
          <w:sz w:val="24"/>
          <w:szCs w:val="24"/>
        </w:rPr>
        <w:t>(</w:t>
      </w:r>
      <w:r w:rsidR="00032A32" w:rsidRPr="001D68E1">
        <w:rPr>
          <w:b/>
          <w:bCs/>
          <w:snapToGrid w:val="0"/>
          <w:sz w:val="24"/>
          <w:szCs w:val="24"/>
        </w:rPr>
        <w:t>Değişik: 20/11/2008-5812/23 md.)</w:t>
      </w:r>
    </w:p>
    <w:p w14:paraId="33D287DE" w14:textId="77777777" w:rsidR="00E2206C" w:rsidRPr="001D68E1" w:rsidRDefault="00032A32" w:rsidP="000257D0">
      <w:pPr>
        <w:pStyle w:val="3-NormalYaz0"/>
        <w:rPr>
          <w:sz w:val="24"/>
          <w:szCs w:val="24"/>
        </w:rPr>
      </w:pPr>
      <w:r w:rsidRPr="001D68E1">
        <w:rPr>
          <w:b/>
          <w:bCs/>
          <w:snapToGrid w:val="0"/>
        </w:rPr>
        <w:tab/>
      </w:r>
      <w:r w:rsidRPr="001D68E1">
        <w:rPr>
          <w:b/>
          <w:bCs/>
          <w:snapToGrid w:val="0"/>
        </w:rPr>
        <w:tab/>
      </w:r>
      <w:r w:rsidR="00E2206C" w:rsidRPr="001D68E1">
        <w:rPr>
          <w:sz w:val="24"/>
          <w:szCs w:val="24"/>
        </w:rPr>
        <w:t>İdareye şikayet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şikayet ve itirazen şikayet üzerine alınanlar itirazen şikayete konu edilebilir ve bu kararlara karşı beş gün içinde doğrudan Kuruma başvuruda bulunulabilir.</w:t>
      </w:r>
    </w:p>
    <w:p w14:paraId="2EB32F09" w14:textId="77777777" w:rsidR="00E2206C" w:rsidRPr="001D68E1" w:rsidRDefault="00E2206C" w:rsidP="000257D0">
      <w:pPr>
        <w:pStyle w:val="3-NormalYaz0"/>
        <w:rPr>
          <w:sz w:val="24"/>
          <w:szCs w:val="24"/>
        </w:rPr>
      </w:pPr>
    </w:p>
    <w:p w14:paraId="2B202883" w14:textId="77777777" w:rsidR="00E2206C" w:rsidRDefault="00E2206C" w:rsidP="000257D0">
      <w:pPr>
        <w:pStyle w:val="3-NormalYaz0"/>
        <w:rPr>
          <w:sz w:val="24"/>
          <w:szCs w:val="24"/>
        </w:rPr>
      </w:pPr>
      <w:r w:rsidRPr="001D68E1">
        <w:rPr>
          <w:sz w:val="24"/>
          <w:szCs w:val="24"/>
        </w:rPr>
        <w:tab/>
      </w:r>
      <w:r w:rsidRPr="001D68E1">
        <w:rPr>
          <w:sz w:val="24"/>
          <w:szCs w:val="24"/>
        </w:rPr>
        <w:tab/>
        <w:t>Kurum itirazen şikayet başvurularını başvuru sahibinin iddiaları ile idarenin şikayet üzerine aldığı kararda belirlenen hususlar ve itiraz edilen işlemler bakımından eşit muamele ilkesinin ihlal edilip edilmediği açılarından inceler. İdare tarafından şikayet veya itirazen şikayet üzerine alınan ihalenin iptal edilmesi işlemine karşı yapılacak itirazen şikayet başvuruları ise idarenin iptal gerekçeleriyle sınırlı incelenir.</w:t>
      </w:r>
    </w:p>
    <w:p w14:paraId="0BBF04EE" w14:textId="77777777" w:rsidR="00780760" w:rsidRPr="001D68E1" w:rsidRDefault="00780760" w:rsidP="000257D0">
      <w:pPr>
        <w:pStyle w:val="3-NormalYaz0"/>
        <w:rPr>
          <w:sz w:val="24"/>
          <w:szCs w:val="24"/>
        </w:rPr>
      </w:pPr>
    </w:p>
    <w:p w14:paraId="3A2CE20C" w14:textId="77777777" w:rsidR="00E2206C" w:rsidRPr="001D68E1" w:rsidRDefault="00E2206C" w:rsidP="000257D0">
      <w:pPr>
        <w:pStyle w:val="3-NormalYaz0"/>
        <w:rPr>
          <w:sz w:val="24"/>
          <w:szCs w:val="24"/>
        </w:rPr>
      </w:pPr>
      <w:r w:rsidRPr="001D68E1">
        <w:rPr>
          <w:sz w:val="24"/>
          <w:szCs w:val="24"/>
        </w:rPr>
        <w:tab/>
      </w:r>
      <w:r w:rsidRPr="001D68E1">
        <w:rPr>
          <w:sz w:val="24"/>
          <w:szCs w:val="24"/>
        </w:rPr>
        <w:tab/>
        <w:t>Kanunda belirtilen sürelere ve usule uyulmadan sözleşme imzalanmış olması veya itirazen şikayet başvurusundan feragat edilmesi itirazen şikayet başvurusunun incelenmesine ve 54 üncü maddede sayılan kararlardan birinin alınmasına engel teşkil etmez.</w:t>
      </w:r>
    </w:p>
    <w:p w14:paraId="66E8BA0D" w14:textId="77777777" w:rsidR="00E2206C" w:rsidRPr="001D68E1" w:rsidRDefault="00E2206C" w:rsidP="000257D0">
      <w:pPr>
        <w:pStyle w:val="3-NormalYaz0"/>
        <w:rPr>
          <w:sz w:val="24"/>
          <w:szCs w:val="24"/>
        </w:rPr>
      </w:pPr>
    </w:p>
    <w:p w14:paraId="093680CF" w14:textId="77777777" w:rsidR="00E2206C" w:rsidRPr="001D68E1" w:rsidRDefault="00E2206C" w:rsidP="000257D0">
      <w:pPr>
        <w:pStyle w:val="3-NormalYaz0"/>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14:paraId="0AF830E3" w14:textId="77777777" w:rsidR="00E2206C" w:rsidRPr="001D68E1" w:rsidRDefault="00E2206C" w:rsidP="000257D0">
      <w:pPr>
        <w:pStyle w:val="3-NormalYaz0"/>
        <w:rPr>
          <w:sz w:val="24"/>
          <w:szCs w:val="24"/>
        </w:rPr>
      </w:pPr>
    </w:p>
    <w:p w14:paraId="6E7823F8" w14:textId="77777777" w:rsidR="00E2206C" w:rsidRPr="001D68E1" w:rsidRDefault="00E2206C" w:rsidP="000257D0">
      <w:pPr>
        <w:pStyle w:val="3-NormalYaz0"/>
        <w:rPr>
          <w:sz w:val="24"/>
          <w:szCs w:val="24"/>
        </w:rPr>
      </w:pPr>
      <w:r w:rsidRPr="001D68E1">
        <w:rPr>
          <w:sz w:val="24"/>
          <w:szCs w:val="24"/>
        </w:rPr>
        <w:tab/>
      </w:r>
      <w:r w:rsidRPr="001D68E1">
        <w:rPr>
          <w:sz w:val="24"/>
          <w:szCs w:val="24"/>
        </w:rPr>
        <w:tab/>
        <w:t xml:space="preserve">Kurum, itirazen şikayete ilişkin nihai kararını, incelenen ihaleye ilişkin gerekli bilgi ve belgeler ile ihale işlem dosyasının kayıtlara alındığı tarihi izleyen yirmi gün içinde vermek zorundadır. Bu süre 21 inci maddenin (b) ve (c) bentlerine göre yapılan ihaleler ile şikayet ve </w:t>
      </w:r>
      <w:r w:rsidRPr="001D68E1">
        <w:rPr>
          <w:sz w:val="24"/>
          <w:szCs w:val="24"/>
        </w:rPr>
        <w:lastRenderedPageBreak/>
        <w:t>itirazen şikayet üzerine alınan ihalenin iptal edilmesi işlemine karşı yapılacak itirazen şikayet başvurularında  on iş günü olarak uygulanır.</w:t>
      </w:r>
    </w:p>
    <w:p w14:paraId="1208C114" w14:textId="77777777" w:rsidR="00E2206C" w:rsidRPr="001D68E1" w:rsidRDefault="00E2206C" w:rsidP="000257D0">
      <w:pPr>
        <w:pStyle w:val="3-NormalYaz0"/>
        <w:rPr>
          <w:sz w:val="24"/>
          <w:szCs w:val="24"/>
        </w:rPr>
      </w:pPr>
    </w:p>
    <w:p w14:paraId="74E3E9F7" w14:textId="77777777" w:rsidR="00E2206C" w:rsidRPr="001D68E1" w:rsidRDefault="00E2206C" w:rsidP="000257D0">
      <w:pPr>
        <w:pStyle w:val="3-NormalYaz0"/>
        <w:rPr>
          <w:sz w:val="24"/>
          <w:szCs w:val="24"/>
        </w:rPr>
      </w:pPr>
      <w:r w:rsidRPr="001D68E1">
        <w:rPr>
          <w:sz w:val="24"/>
          <w:szCs w:val="24"/>
        </w:rPr>
        <w:tab/>
      </w:r>
      <w:r w:rsidRPr="001D68E1">
        <w:rPr>
          <w:sz w:val="24"/>
          <w:szCs w:val="24"/>
        </w:rPr>
        <w:tab/>
        <w:t>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başvu</w:t>
      </w:r>
      <w:r w:rsidR="007A0E2B">
        <w:rPr>
          <w:sz w:val="24"/>
          <w:szCs w:val="24"/>
        </w:rPr>
        <w:t xml:space="preserve">rulması  halinde ise personele </w:t>
      </w:r>
      <w:r w:rsidRPr="001D68E1">
        <w:rPr>
          <w:sz w:val="24"/>
          <w:szCs w:val="24"/>
        </w:rPr>
        <w:t>diğer mevzuatta yer  alan kısıtlamalara bağlı  olmaksızın (5000) gösterge rakamı esas alınmak suretiyle aynı esaslar çerçevesinde ödeme yapılır. Bu fıkra uyarınca yapılacak ödemeler damga vergisi hariç herhangi bir vergi ve kesintiye tabi tutulmaz.</w:t>
      </w:r>
    </w:p>
    <w:p w14:paraId="6693906E" w14:textId="77777777" w:rsidR="00E2206C" w:rsidRPr="001D68E1" w:rsidRDefault="00E2206C" w:rsidP="000257D0">
      <w:pPr>
        <w:pStyle w:val="3-NormalYaz0"/>
        <w:rPr>
          <w:sz w:val="24"/>
          <w:szCs w:val="24"/>
        </w:rPr>
      </w:pPr>
    </w:p>
    <w:p w14:paraId="4618B4C9" w14:textId="77777777" w:rsidR="00E2206C" w:rsidRPr="001D68E1" w:rsidRDefault="00E2206C" w:rsidP="000257D0">
      <w:pPr>
        <w:pStyle w:val="3-NormalYaz0"/>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14:paraId="3CDC6148" w14:textId="77777777" w:rsidR="00E2206C" w:rsidRPr="001D68E1" w:rsidRDefault="00E2206C" w:rsidP="000257D0">
      <w:pPr>
        <w:pStyle w:val="3-NormalYaz0"/>
        <w:rPr>
          <w:sz w:val="24"/>
          <w:szCs w:val="24"/>
        </w:rPr>
      </w:pPr>
    </w:p>
    <w:p w14:paraId="6D8CCDF6" w14:textId="77777777" w:rsidR="00722E02" w:rsidRDefault="00E2206C" w:rsidP="000257D0">
      <w:pPr>
        <w:pStyle w:val="3-NormalYaz0"/>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14:paraId="4DC64928" w14:textId="77777777" w:rsidR="005465F6" w:rsidRPr="001D68E1" w:rsidRDefault="005465F6" w:rsidP="000257D0">
      <w:pPr>
        <w:pStyle w:val="3-NormalYaz0"/>
        <w:rPr>
          <w:sz w:val="24"/>
          <w:szCs w:val="24"/>
        </w:rPr>
      </w:pPr>
    </w:p>
    <w:p w14:paraId="4AF167DC" w14:textId="77777777" w:rsidR="00313669" w:rsidRPr="001D68E1" w:rsidRDefault="00313669" w:rsidP="00200BE7">
      <w:pPr>
        <w:pStyle w:val="Balk1"/>
        <w:ind w:firstLine="708"/>
      </w:pPr>
      <w:r w:rsidRPr="001D68E1">
        <w:rPr>
          <w:snapToGrid w:val="0"/>
        </w:rPr>
        <w:t>Yargısal inceleme</w:t>
      </w:r>
    </w:p>
    <w:p w14:paraId="2A2A4514" w14:textId="77777777" w:rsidR="00313669" w:rsidRDefault="00313669" w:rsidP="00EA45BC">
      <w:pPr>
        <w:ind w:firstLine="708"/>
        <w:jc w:val="both"/>
        <w:rPr>
          <w:snapToGrid w:val="0"/>
        </w:rPr>
      </w:pPr>
      <w:r w:rsidRPr="00200BE7">
        <w:rPr>
          <w:rStyle w:val="Balk1Char"/>
        </w:rPr>
        <w:t>Madde 57-</w:t>
      </w:r>
      <w:r w:rsidRPr="001D68E1">
        <w:rPr>
          <w:snapToGrid w:val="0"/>
        </w:rPr>
        <w:t xml:space="preserve"> Şikâyetler ile ilgili Kurum tarafından verilen nihai kararlar Türkiye Cumhuriyeti Mahkemelerinde dava konusu edilebilir ve bu davalar öncelikle görülür.</w:t>
      </w:r>
    </w:p>
    <w:p w14:paraId="32A8E828" w14:textId="77777777" w:rsidR="00200BE7" w:rsidRDefault="00200BE7" w:rsidP="00EA45BC">
      <w:pPr>
        <w:ind w:firstLine="708"/>
        <w:jc w:val="both"/>
        <w:rPr>
          <w:snapToGrid w:val="0"/>
        </w:rPr>
      </w:pPr>
    </w:p>
    <w:p w14:paraId="14DF22D9" w14:textId="77777777" w:rsidR="00200BE7" w:rsidRPr="001D68E1" w:rsidRDefault="00200BE7" w:rsidP="00EA45BC">
      <w:pPr>
        <w:ind w:firstLine="708"/>
        <w:jc w:val="both"/>
        <w:rPr>
          <w:snapToGrid w:val="0"/>
        </w:rPr>
      </w:pPr>
    </w:p>
    <w:p w14:paraId="4F4889EA" w14:textId="77777777" w:rsidR="003F52BE" w:rsidRPr="001D68E1" w:rsidRDefault="003F52BE" w:rsidP="00EA45BC">
      <w:pPr>
        <w:ind w:firstLine="708"/>
        <w:jc w:val="both"/>
        <w:rPr>
          <w:snapToGrid w:val="0"/>
        </w:rPr>
      </w:pPr>
    </w:p>
    <w:p w14:paraId="2CDFC0DB" w14:textId="77777777" w:rsidR="00313669" w:rsidRPr="001D68E1" w:rsidRDefault="00313669" w:rsidP="00200BE7">
      <w:pPr>
        <w:pStyle w:val="Balk1"/>
        <w:jc w:val="center"/>
      </w:pPr>
      <w:r w:rsidRPr="001D68E1">
        <w:rPr>
          <w:snapToGrid w:val="0"/>
        </w:rPr>
        <w:t>DÖRDÜNCÜ KISIM</w:t>
      </w:r>
    </w:p>
    <w:p w14:paraId="1EF66C26" w14:textId="77777777" w:rsidR="00313669" w:rsidRPr="001D68E1" w:rsidRDefault="00313669" w:rsidP="00200BE7">
      <w:pPr>
        <w:pStyle w:val="Balk1"/>
        <w:jc w:val="center"/>
        <w:rPr>
          <w:iCs/>
          <w:snapToGrid w:val="0"/>
        </w:rPr>
      </w:pPr>
      <w:r w:rsidRPr="001D68E1">
        <w:rPr>
          <w:iCs/>
          <w:snapToGrid w:val="0"/>
        </w:rPr>
        <w:t>Yasaklar ve Ceza Sorumluluğu</w:t>
      </w:r>
    </w:p>
    <w:p w14:paraId="6E9FB86E" w14:textId="77777777" w:rsidR="00BE3C85" w:rsidRPr="001D68E1" w:rsidRDefault="00BE3C85" w:rsidP="00B2645C">
      <w:pPr>
        <w:ind w:firstLine="340"/>
        <w:jc w:val="both"/>
        <w:rPr>
          <w:b/>
        </w:rPr>
      </w:pPr>
    </w:p>
    <w:p w14:paraId="007350DF" w14:textId="77777777" w:rsidR="00313669" w:rsidRPr="001D68E1" w:rsidRDefault="00313669" w:rsidP="00200BE7">
      <w:pPr>
        <w:pStyle w:val="Balk1"/>
        <w:ind w:firstLine="708"/>
      </w:pPr>
      <w:r w:rsidRPr="001D68E1">
        <w:rPr>
          <w:snapToGrid w:val="0"/>
        </w:rPr>
        <w:t>İhalelere katılmaktan yasaklama</w:t>
      </w:r>
    </w:p>
    <w:p w14:paraId="62F226B1" w14:textId="77777777" w:rsidR="00313669" w:rsidRPr="001D68E1" w:rsidRDefault="00313669" w:rsidP="00EA45BC">
      <w:pPr>
        <w:ind w:firstLine="708"/>
        <w:jc w:val="both"/>
        <w:rPr>
          <w:snapToGrid w:val="0"/>
        </w:rPr>
      </w:pPr>
      <w:r w:rsidRPr="00200BE7">
        <w:rPr>
          <w:rStyle w:val="Balk1Char"/>
        </w:rPr>
        <w:t>Madde 58</w:t>
      </w:r>
      <w:r w:rsidRPr="001D68E1">
        <w:rPr>
          <w:b/>
          <w:bCs/>
          <w:snapToGrid w:val="0"/>
        </w:rPr>
        <w:t>-</w:t>
      </w:r>
      <w:r w:rsidRPr="001D68E1">
        <w:rPr>
          <w:snapToGrid w:val="0"/>
        </w:rPr>
        <w:t xml:space="preserve"> (</w:t>
      </w:r>
      <w:r w:rsidRPr="001D68E1">
        <w:rPr>
          <w:b/>
          <w:bCs/>
          <w:snapToGrid w:val="0"/>
        </w:rPr>
        <w:t xml:space="preserve">Değişik birinci fıkra: 30/7/2003-4964/ 35 md.) </w:t>
      </w:r>
      <w:r w:rsidRPr="001D68E1">
        <w:rPr>
          <w:snapToGrid w:val="0"/>
        </w:rPr>
        <w:t>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dahil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w:t>
      </w:r>
      <w:r w:rsidR="00B133B8" w:rsidRPr="00B133B8">
        <w:rPr>
          <w:b/>
          <w:bCs/>
        </w:rPr>
        <w:t xml:space="preserve"> </w:t>
      </w:r>
      <w:r w:rsidR="00B133B8">
        <w:rPr>
          <w:b/>
          <w:bCs/>
        </w:rPr>
        <w:t>(Değişik:29</w:t>
      </w:r>
      <w:r w:rsidR="00B133B8" w:rsidRPr="001D68E1">
        <w:rPr>
          <w:b/>
          <w:bCs/>
        </w:rPr>
        <w:t>/</w:t>
      </w:r>
      <w:r w:rsidR="00B133B8">
        <w:rPr>
          <w:b/>
          <w:bCs/>
        </w:rPr>
        <w:t>11</w:t>
      </w:r>
      <w:r w:rsidR="00B133B8" w:rsidRPr="001D68E1">
        <w:rPr>
          <w:b/>
          <w:bCs/>
        </w:rPr>
        <w:t>/201</w:t>
      </w:r>
      <w:r w:rsidR="00B133B8">
        <w:rPr>
          <w:b/>
          <w:bCs/>
        </w:rPr>
        <w:t>8</w:t>
      </w:r>
      <w:r w:rsidR="00B133B8" w:rsidRPr="001D68E1">
        <w:rPr>
          <w:b/>
          <w:bCs/>
        </w:rPr>
        <w:t>-</w:t>
      </w:r>
      <w:r w:rsidR="00B133B8">
        <w:rPr>
          <w:b/>
          <w:bCs/>
        </w:rPr>
        <w:t>7153</w:t>
      </w:r>
      <w:r w:rsidR="00B133B8" w:rsidRPr="001D68E1">
        <w:rPr>
          <w:b/>
          <w:bCs/>
        </w:rPr>
        <w:t>/</w:t>
      </w:r>
      <w:r w:rsidR="00B133B8">
        <w:rPr>
          <w:b/>
          <w:bCs/>
        </w:rPr>
        <w:t>28</w:t>
      </w:r>
      <w:r w:rsidR="00B133B8" w:rsidRPr="001D68E1">
        <w:rPr>
          <w:b/>
          <w:bCs/>
        </w:rPr>
        <w:t xml:space="preserve"> md.</w:t>
      </w:r>
      <w:r w:rsidR="005550EC">
        <w:rPr>
          <w:b/>
          <w:bCs/>
        </w:rPr>
        <w:t>)</w:t>
      </w:r>
      <w:r w:rsidRPr="001D68E1">
        <w:rPr>
          <w:snapToGrid w:val="0"/>
        </w:rPr>
        <w:t xml:space="preserve"> </w:t>
      </w:r>
      <w:r w:rsidR="001D50DD" w:rsidRPr="001D50DD">
        <w:rPr>
          <w:snapToGrid w:val="0"/>
        </w:rPr>
        <w:t>bunlara bağlı birlik, müessese ve işletmelerde İçişleri Bakanlığı; belediyeler ve bunlara bağlı birlik, müessese ve işletmelerde ise Çevre ve Şehircilik</w:t>
      </w:r>
      <w:r w:rsidR="001D50DD">
        <w:rPr>
          <w:color w:val="000000"/>
          <w:sz w:val="18"/>
          <w:szCs w:val="18"/>
        </w:rPr>
        <w:t xml:space="preserve"> </w:t>
      </w:r>
      <w:r w:rsidRPr="001D68E1">
        <w:rPr>
          <w:snapToGrid w:val="0"/>
        </w:rPr>
        <w:t xml:space="preserve">Bakanlığı tarafından verilir. </w:t>
      </w:r>
    </w:p>
    <w:p w14:paraId="7EC35088" w14:textId="77777777" w:rsidR="00807469" w:rsidRPr="001D68E1" w:rsidRDefault="00807469" w:rsidP="00B2645C">
      <w:pPr>
        <w:jc w:val="both"/>
      </w:pPr>
    </w:p>
    <w:p w14:paraId="25F55CDB" w14:textId="77777777" w:rsidR="00313669" w:rsidRPr="001D68E1" w:rsidRDefault="00313669" w:rsidP="00EA45BC">
      <w:pPr>
        <w:ind w:firstLine="708"/>
        <w:jc w:val="both"/>
        <w:rPr>
          <w:snapToGrid w:val="0"/>
        </w:rPr>
      </w:pPr>
      <w:r w:rsidRPr="001D68E1">
        <w:rPr>
          <w:snapToGrid w:val="0"/>
        </w:rPr>
        <w:t>Haklarında yasaklama kararı verilen tüzel kişilerin şahı</w:t>
      </w:r>
      <w:r w:rsidR="00145D37">
        <w:rPr>
          <w:snapToGrid w:val="0"/>
        </w:rPr>
        <w:t>s şirketi olması halinde şirket</w:t>
      </w:r>
      <w:r w:rsidRPr="001D68E1">
        <w:rPr>
          <w:snapToGrid w:val="0"/>
        </w:rPr>
        <w:t xml:space="preserve">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14:paraId="50F80351" w14:textId="77777777" w:rsidR="00807469" w:rsidRPr="001D68E1" w:rsidRDefault="00807469" w:rsidP="00B2645C">
      <w:pPr>
        <w:jc w:val="both"/>
      </w:pPr>
    </w:p>
    <w:p w14:paraId="55A41863" w14:textId="77777777" w:rsidR="00313669" w:rsidRPr="001D68E1" w:rsidRDefault="00313669" w:rsidP="00EA45BC">
      <w:pPr>
        <w:ind w:firstLine="708"/>
        <w:jc w:val="both"/>
        <w:rPr>
          <w:snapToGrid w:val="0"/>
        </w:rPr>
      </w:pPr>
      <w:r w:rsidRPr="001D68E1">
        <w:rPr>
          <w:snapToGrid w:val="0"/>
        </w:rPr>
        <w:lastRenderedPageBreak/>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14:paraId="13485F44" w14:textId="77777777" w:rsidR="00807469" w:rsidRPr="001D68E1" w:rsidRDefault="00807469" w:rsidP="00B2645C">
      <w:pPr>
        <w:jc w:val="both"/>
      </w:pPr>
    </w:p>
    <w:p w14:paraId="5A7B6A40" w14:textId="77777777" w:rsidR="00313669" w:rsidRPr="001D68E1" w:rsidRDefault="00313669" w:rsidP="00EA45BC">
      <w:pPr>
        <w:ind w:firstLine="708"/>
        <w:jc w:val="both"/>
        <w:rPr>
          <w:snapToGrid w:val="0"/>
        </w:rPr>
      </w:pPr>
      <w:r w:rsidRPr="001D68E1">
        <w:rPr>
          <w:snapToGrid w:val="0"/>
        </w:rPr>
        <w:t xml:space="preserve">Yasaklama kararları, yasaklamayı gerektiren fiil veya davranışın tespit edildiği tarihi izleyen en geç kırkbeş gün içinde </w:t>
      </w:r>
      <w:r w:rsidR="00286550" w:rsidRPr="001D68E1">
        <w:rPr>
          <w:snapToGrid w:val="0"/>
        </w:rPr>
        <w:t>verilir. Verilen</w:t>
      </w:r>
      <w:r w:rsidRPr="001D68E1">
        <w:rPr>
          <w:snapToGrid w:val="0"/>
        </w:rPr>
        <w:t xml:space="preserve"> bu karar Resmi Gazetede yayımlanmak üzere en geç onbeş gün içinde gönderilir ve yayımı tarihinde yürürlüğe girer. Bu kararlar Kamu İhale Kurumunca izlenerek, kamu ihalelerine katılmaktan yasaklı olanlara ilişkin siciller tutulur.</w:t>
      </w:r>
      <w:r w:rsidR="003E1B34" w:rsidRPr="009D0005">
        <w:rPr>
          <w:rStyle w:val="DipnotBavurusu"/>
          <w:snapToGrid w:val="0"/>
        </w:rPr>
        <w:footnoteReference w:id="49"/>
      </w:r>
    </w:p>
    <w:p w14:paraId="4BA7FC14" w14:textId="77777777" w:rsidR="003F52BE" w:rsidRPr="001D68E1" w:rsidRDefault="003F52BE" w:rsidP="00EA45BC">
      <w:pPr>
        <w:ind w:firstLine="708"/>
        <w:jc w:val="both"/>
      </w:pPr>
    </w:p>
    <w:p w14:paraId="067E7B83" w14:textId="77777777"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14:paraId="3D5507D0" w14:textId="77777777" w:rsidR="00BE3C85" w:rsidRPr="001D68E1" w:rsidRDefault="00BE3C85" w:rsidP="00B2645C">
      <w:pPr>
        <w:jc w:val="both"/>
      </w:pPr>
    </w:p>
    <w:p w14:paraId="02198B63" w14:textId="77777777" w:rsidR="00313669" w:rsidRPr="001D68E1" w:rsidRDefault="00313669" w:rsidP="00200BE7">
      <w:pPr>
        <w:pStyle w:val="Balk1"/>
        <w:ind w:firstLine="708"/>
      </w:pPr>
      <w:r w:rsidRPr="001D68E1">
        <w:rPr>
          <w:snapToGrid w:val="0"/>
        </w:rPr>
        <w:t>İsteklilerin ceza sorumluluğu</w:t>
      </w:r>
    </w:p>
    <w:p w14:paraId="2904F9C2" w14:textId="77777777" w:rsidR="00313669" w:rsidRPr="001D68E1" w:rsidRDefault="00313669" w:rsidP="00EA45BC">
      <w:pPr>
        <w:ind w:firstLine="708"/>
        <w:jc w:val="both"/>
        <w:rPr>
          <w:snapToGrid w:val="0"/>
        </w:rPr>
      </w:pPr>
      <w:r w:rsidRPr="00200BE7">
        <w:rPr>
          <w:rStyle w:val="Balk1Char"/>
        </w:rPr>
        <w:t>Madde 59-</w:t>
      </w:r>
      <w:r w:rsidRPr="001D68E1">
        <w:rPr>
          <w:snapToGrid w:val="0"/>
        </w:rPr>
        <w:t xml:space="preserve">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yanısıra,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14:paraId="3EEE4213" w14:textId="77777777" w:rsidR="00807469" w:rsidRPr="001D68E1" w:rsidRDefault="00807469" w:rsidP="00B2645C">
      <w:pPr>
        <w:jc w:val="both"/>
      </w:pPr>
    </w:p>
    <w:p w14:paraId="55699F07" w14:textId="77777777"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14:paraId="5006BE5C" w14:textId="77777777" w:rsidR="00807469" w:rsidRPr="001D68E1" w:rsidRDefault="00807469" w:rsidP="00B2645C">
      <w:pPr>
        <w:jc w:val="both"/>
      </w:pPr>
    </w:p>
    <w:p w14:paraId="2DC1C210" w14:textId="77777777" w:rsidR="00313669" w:rsidRPr="001D68E1" w:rsidRDefault="00313669" w:rsidP="00EA45BC">
      <w:pPr>
        <w:ind w:firstLine="708"/>
        <w:jc w:val="both"/>
        <w:rPr>
          <w:snapToGrid w:val="0"/>
        </w:rPr>
      </w:pPr>
      <w:r w:rsidRPr="001D68E1">
        <w:rPr>
          <w:snapToGrid w:val="0"/>
        </w:rPr>
        <w:t>Bu Kanunda belirtilen yasak fiil veya davranışları nedeniyle hakları</w:t>
      </w:r>
      <w:r w:rsidR="00AA0A47">
        <w:rPr>
          <w:snapToGrid w:val="0"/>
        </w:rPr>
        <w:t>nda mükerrer ceza hükmolunanlar ile bu kişilerin sermayesinin yarısından fazlasına sahip olduğu</w:t>
      </w:r>
      <w:r w:rsidRPr="001D68E1">
        <w:rPr>
          <w:snapToGrid w:val="0"/>
        </w:rPr>
        <w:t xml:space="preserve"> sermaye şirketleri veya bu kişilerin ortağı olduğu şahıs şirketleri, mahkeme kararı ile sürekli olarak kamu ihalelerine katılmaktan yasaklanır. </w:t>
      </w:r>
    </w:p>
    <w:p w14:paraId="7D3EB634" w14:textId="77777777" w:rsidR="00807469" w:rsidRPr="001D68E1" w:rsidRDefault="00807469" w:rsidP="00B2645C">
      <w:pPr>
        <w:jc w:val="both"/>
      </w:pPr>
    </w:p>
    <w:p w14:paraId="69E0D349" w14:textId="77777777"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14:paraId="71169506" w14:textId="77777777" w:rsidR="00807469" w:rsidRPr="001D68E1" w:rsidRDefault="00807469" w:rsidP="00B2645C">
      <w:pPr>
        <w:jc w:val="both"/>
      </w:pPr>
    </w:p>
    <w:p w14:paraId="0A5FEA8A" w14:textId="77777777" w:rsidR="00B96466" w:rsidRPr="001D68E1" w:rsidRDefault="00313669" w:rsidP="00FF7723">
      <w:pPr>
        <w:ind w:firstLine="708"/>
        <w:jc w:val="both"/>
        <w:rPr>
          <w:snapToGrid w:val="0"/>
        </w:rPr>
      </w:pPr>
      <w:r w:rsidRPr="001D68E1">
        <w:rPr>
          <w:snapToGrid w:val="0"/>
        </w:rPr>
        <w:t>Sürekli olarak kamu ihalelerine katılmaktan yasaklanmış olanlara ilişkin mahkeme kararları, Kamu İhale Kurumunca, bildirimi izleyen onbeş gün içinde Resmî Gazetede yayımlanmak suretiyle duyurulur.</w:t>
      </w:r>
    </w:p>
    <w:p w14:paraId="1CB55E37" w14:textId="77777777" w:rsidR="00BF012C" w:rsidRPr="001D68E1" w:rsidRDefault="00BF012C" w:rsidP="00B2645C">
      <w:pPr>
        <w:jc w:val="both"/>
      </w:pPr>
    </w:p>
    <w:p w14:paraId="74EC32A7" w14:textId="77777777" w:rsidR="00313669" w:rsidRPr="001D68E1" w:rsidRDefault="00313669" w:rsidP="00200BE7">
      <w:pPr>
        <w:pStyle w:val="Balk1"/>
        <w:ind w:firstLine="708"/>
      </w:pPr>
      <w:r w:rsidRPr="001D68E1">
        <w:rPr>
          <w:snapToGrid w:val="0"/>
        </w:rPr>
        <w:t>Görevlilerin ceza sorumluluğu</w:t>
      </w:r>
    </w:p>
    <w:p w14:paraId="2460263C" w14:textId="77777777" w:rsidR="00313669" w:rsidRPr="001D68E1" w:rsidRDefault="00313669" w:rsidP="00EA45BC">
      <w:pPr>
        <w:ind w:firstLine="708"/>
        <w:jc w:val="both"/>
        <w:rPr>
          <w:snapToGrid w:val="0"/>
        </w:rPr>
      </w:pPr>
      <w:r w:rsidRPr="00200BE7">
        <w:rPr>
          <w:rStyle w:val="Balk1Char"/>
        </w:rPr>
        <w:t>Madde 60-</w:t>
      </w:r>
      <w:r w:rsidRPr="001D68E1">
        <w:rPr>
          <w:snapToGrid w:val="0"/>
        </w:rPr>
        <w:t xml:space="preserve"> İhale yetkilisi ile ihale komisyonlarının başkan ve üyeleri ile ihale işlemlerinden sözleşme yapılmasına kadar ihale sürecindeki her aşamada görev alan diğer ilgililerin; 17 nci maddede belirtilen fiil veya davranışlarda bulunduklarının, görevlerini kanuni </w:t>
      </w:r>
      <w:r w:rsidRPr="001D68E1">
        <w:rPr>
          <w:snapToGrid w:val="0"/>
        </w:rPr>
        <w:lastRenderedPageBreak/>
        <w:t xml:space="preserve">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30/7/2003-4964/36 md.) </w:t>
      </w:r>
      <w:r w:rsidRPr="001D68E1">
        <w:rPr>
          <w:snapToGrid w:val="0"/>
        </w:rPr>
        <w:t>Bu Kanuna aykırı fiil veya davranışlardan dolayı hüküm giyen idare görevlileri, bu Kanun kapsamına giren işlerde görevlendirilemezler.</w:t>
      </w:r>
    </w:p>
    <w:p w14:paraId="17A77F20" w14:textId="77777777" w:rsidR="00807469" w:rsidRPr="001D68E1" w:rsidRDefault="00807469" w:rsidP="00B2645C">
      <w:pPr>
        <w:jc w:val="both"/>
      </w:pPr>
    </w:p>
    <w:p w14:paraId="0FC4B25D" w14:textId="77777777"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14:paraId="07FB550F" w14:textId="77777777" w:rsidR="00313669" w:rsidRPr="001D68E1" w:rsidRDefault="00313669" w:rsidP="00B2645C">
      <w:pPr>
        <w:jc w:val="both"/>
      </w:pPr>
    </w:p>
    <w:p w14:paraId="4FFAC790" w14:textId="77777777" w:rsidR="00313669" w:rsidRPr="001D68E1" w:rsidRDefault="00313669" w:rsidP="000B4615">
      <w:pPr>
        <w:ind w:firstLine="708"/>
        <w:jc w:val="both"/>
        <w:rPr>
          <w:snapToGrid w:val="0"/>
        </w:rPr>
      </w:pPr>
      <w:r w:rsidRPr="001D68E1">
        <w:rPr>
          <w:b/>
          <w:bCs/>
          <w:snapToGrid w:val="0"/>
        </w:rPr>
        <w:t>(Değişik üçüncü fıkra: 30/7/2003-4964/36 md.)</w:t>
      </w:r>
      <w:r w:rsidR="009524A7" w:rsidRPr="001D68E1">
        <w:rPr>
          <w:b/>
          <w:bCs/>
          <w:snapToGrid w:val="0"/>
        </w:rPr>
        <w:t xml:space="preserve"> </w:t>
      </w:r>
      <w:r w:rsidRPr="001D68E1">
        <w:rPr>
          <w:snapToGrid w:val="0"/>
        </w:rPr>
        <w:t>5 inci maddede belirtilen ilkelere ve 62 nci maddede belirtilen kurallara aykırı olarak ihaleye çıkılmasına izin verenler ve ihale yapanlar hakkında da yukarıda bel</w:t>
      </w:r>
      <w:r w:rsidR="000B4615">
        <w:rPr>
          <w:snapToGrid w:val="0"/>
        </w:rPr>
        <w:t>irtilen müeyyideler uygulanır.</w:t>
      </w:r>
      <w:r w:rsidRPr="001D68E1">
        <w:rPr>
          <w:snapToGrid w:val="0"/>
        </w:rPr>
        <w:t xml:space="preserve"> </w:t>
      </w:r>
    </w:p>
    <w:p w14:paraId="62C6B21B" w14:textId="77777777" w:rsidR="00CC6F27" w:rsidRPr="001D68E1" w:rsidRDefault="00CC6F27" w:rsidP="00B2645C">
      <w:pPr>
        <w:jc w:val="both"/>
      </w:pPr>
    </w:p>
    <w:p w14:paraId="7BABAAFE" w14:textId="77777777" w:rsidR="00EA45BC" w:rsidRPr="001D68E1" w:rsidRDefault="00313669" w:rsidP="00C63B1E">
      <w:pPr>
        <w:pStyle w:val="Balk1"/>
        <w:ind w:firstLine="708"/>
      </w:pPr>
      <w:r w:rsidRPr="001D68E1">
        <w:rPr>
          <w:snapToGrid w:val="0"/>
        </w:rPr>
        <w:t>Bilgi ve belgeleri açıklama yasağı</w:t>
      </w:r>
    </w:p>
    <w:p w14:paraId="03CBD5C7" w14:textId="77777777" w:rsidR="00313669" w:rsidRPr="001D68E1" w:rsidRDefault="00313669" w:rsidP="00EA45BC">
      <w:pPr>
        <w:ind w:firstLine="708"/>
        <w:jc w:val="both"/>
        <w:rPr>
          <w:b/>
        </w:rPr>
      </w:pPr>
      <w:r w:rsidRPr="00C63B1E">
        <w:rPr>
          <w:rStyle w:val="Balk1Char"/>
        </w:rPr>
        <w:t>Madde 61-</w:t>
      </w:r>
      <w:r w:rsidRPr="001D68E1">
        <w:rPr>
          <w:snapToGrid w:val="0"/>
        </w:rPr>
        <w:t xml:space="preserve"> </w:t>
      </w:r>
      <w:r w:rsidRPr="001D68E1">
        <w:rPr>
          <w:b/>
          <w:bCs/>
          <w:snapToGrid w:val="0"/>
        </w:rPr>
        <w:t xml:space="preserve">(Değişik: 30/7/2003-4964/37 md.) </w:t>
      </w:r>
    </w:p>
    <w:p w14:paraId="3DD4DE61" w14:textId="77777777" w:rsidR="00313669" w:rsidRPr="001D68E1" w:rsidRDefault="00313669" w:rsidP="00807469">
      <w:pPr>
        <w:ind w:firstLine="708"/>
        <w:jc w:val="both"/>
        <w:rPr>
          <w:snapToGrid w:val="0"/>
        </w:rPr>
      </w:pPr>
      <w:r w:rsidRPr="001D68E1">
        <w:rPr>
          <w:snapToGrid w:val="0"/>
        </w:rPr>
        <w:t>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14:paraId="2A63F3B9" w14:textId="77777777" w:rsidR="0018525F" w:rsidRPr="001D68E1" w:rsidRDefault="0018525F" w:rsidP="00807469">
      <w:pPr>
        <w:ind w:firstLine="340"/>
        <w:jc w:val="center"/>
        <w:rPr>
          <w:b/>
          <w:snapToGrid w:val="0"/>
        </w:rPr>
      </w:pPr>
    </w:p>
    <w:p w14:paraId="5789DACB" w14:textId="77777777" w:rsidR="00313669" w:rsidRPr="001D68E1" w:rsidRDefault="00313669" w:rsidP="00C63B1E">
      <w:pPr>
        <w:pStyle w:val="Balk1"/>
        <w:jc w:val="center"/>
      </w:pPr>
      <w:r w:rsidRPr="001D68E1">
        <w:rPr>
          <w:snapToGrid w:val="0"/>
        </w:rPr>
        <w:t>BEŞİNCİ KISIM</w:t>
      </w:r>
    </w:p>
    <w:p w14:paraId="5E9B8EBD" w14:textId="77777777" w:rsidR="00313669" w:rsidRPr="001D68E1" w:rsidRDefault="00313669" w:rsidP="00C63B1E">
      <w:pPr>
        <w:pStyle w:val="Balk1"/>
        <w:jc w:val="center"/>
        <w:rPr>
          <w:iCs/>
          <w:snapToGrid w:val="0"/>
        </w:rPr>
      </w:pPr>
      <w:r w:rsidRPr="001D68E1">
        <w:rPr>
          <w:iCs/>
          <w:snapToGrid w:val="0"/>
        </w:rPr>
        <w:t>Çeşitli Hükümler</w:t>
      </w:r>
    </w:p>
    <w:p w14:paraId="10BFBF35" w14:textId="77777777" w:rsidR="00BE3C85" w:rsidRPr="001D68E1" w:rsidRDefault="00BE3C85" w:rsidP="00807469">
      <w:pPr>
        <w:ind w:firstLine="340"/>
        <w:jc w:val="center"/>
        <w:rPr>
          <w:b/>
        </w:rPr>
      </w:pPr>
    </w:p>
    <w:p w14:paraId="2716FFDD" w14:textId="77777777" w:rsidR="00313669" w:rsidRPr="001D68E1" w:rsidRDefault="00313669" w:rsidP="00C63B1E">
      <w:pPr>
        <w:pStyle w:val="Balk1"/>
        <w:ind w:firstLine="708"/>
      </w:pPr>
      <w:r w:rsidRPr="001D68E1">
        <w:rPr>
          <w:snapToGrid w:val="0"/>
        </w:rPr>
        <w:t>İdarelerce uyulması gereken diğer kurallar</w:t>
      </w:r>
    </w:p>
    <w:p w14:paraId="3862902F" w14:textId="77777777" w:rsidR="00313669" w:rsidRPr="001D68E1" w:rsidRDefault="00313669" w:rsidP="00EA45BC">
      <w:pPr>
        <w:ind w:firstLine="708"/>
        <w:jc w:val="both"/>
        <w:rPr>
          <w:snapToGrid w:val="0"/>
        </w:rPr>
      </w:pPr>
      <w:r w:rsidRPr="00C63B1E">
        <w:rPr>
          <w:rStyle w:val="Balk1Char"/>
        </w:rPr>
        <w:t>Madde 62-</w:t>
      </w:r>
      <w:r w:rsidRPr="001D68E1">
        <w:rPr>
          <w:snapToGrid w:val="0"/>
        </w:rPr>
        <w:t xml:space="preserve"> Bu Kanun kapsamındaki idarelerce mal veya hizmet alımları ile yapım işleri için ihaleye çıkılmadan önce aşağıda belirtilen hususlara uyulması zorunludur:</w:t>
      </w:r>
    </w:p>
    <w:p w14:paraId="38423F2E" w14:textId="77777777" w:rsidR="00807469" w:rsidRPr="001D68E1" w:rsidRDefault="00807469" w:rsidP="00B2645C">
      <w:pPr>
        <w:jc w:val="both"/>
      </w:pPr>
    </w:p>
    <w:p w14:paraId="607E94F6" w14:textId="1E336CB8"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94438D">
        <w:rPr>
          <w:b/>
          <w:bCs/>
          <w:snapToGrid w:val="0"/>
        </w:rPr>
        <w:t>(Ek ibare: 16</w:t>
      </w:r>
      <w:r w:rsidR="008115B0" w:rsidRPr="008115B0">
        <w:rPr>
          <w:b/>
          <w:bCs/>
          <w:snapToGrid w:val="0"/>
        </w:rPr>
        <w:t>/11/2016-6761/6 md.)</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14:paraId="7325859E" w14:textId="77777777" w:rsidR="00291E57" w:rsidRPr="001D68E1" w:rsidRDefault="00291E57" w:rsidP="00EA45BC">
      <w:pPr>
        <w:ind w:firstLine="708"/>
        <w:jc w:val="both"/>
      </w:pPr>
    </w:p>
    <w:p w14:paraId="0183FFF4" w14:textId="77777777" w:rsidR="00313669" w:rsidRPr="001D68E1" w:rsidRDefault="00313669" w:rsidP="00FF4EDA">
      <w:pPr>
        <w:ind w:firstLine="708"/>
        <w:jc w:val="both"/>
      </w:pPr>
      <w:r w:rsidRPr="001D68E1">
        <w:rPr>
          <w:b/>
          <w:snapToGrid w:val="0"/>
        </w:rPr>
        <w:t>b)</w:t>
      </w:r>
      <w:r w:rsidRPr="001D68E1">
        <w:rPr>
          <w:snapToGrid w:val="0"/>
        </w:rPr>
        <w:t xml:space="preserv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(Ek ibare: 30/7/2003-4964/38 md.)</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14:paraId="3FFEE95D" w14:textId="77777777" w:rsidR="00807469" w:rsidRPr="001D68E1" w:rsidRDefault="00807469" w:rsidP="00B2645C">
      <w:pPr>
        <w:jc w:val="both"/>
        <w:rPr>
          <w:b/>
          <w:snapToGrid w:val="0"/>
        </w:rPr>
      </w:pPr>
    </w:p>
    <w:p w14:paraId="314B77B1" w14:textId="77777777"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r w:rsidRPr="001D68E1">
        <w:rPr>
          <w:b/>
          <w:bCs/>
          <w:snapToGrid w:val="0"/>
        </w:rPr>
        <w:t xml:space="preserve">18/4/2007-5625/5 md.) </w:t>
      </w:r>
      <w:r w:rsidRPr="001D68E1">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w:t>
      </w:r>
      <w:r w:rsidRPr="001D68E1">
        <w:lastRenderedPageBreak/>
        <w:t>teslimi götürü bedel teklif alınmak suretiyle ihale yapılması zorunludur. 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14:paraId="373B9D9D" w14:textId="77777777" w:rsidR="00313669" w:rsidRPr="001D68E1" w:rsidRDefault="00313669" w:rsidP="00B2645C">
      <w:pPr>
        <w:ind w:left="360" w:hanging="360"/>
        <w:jc w:val="both"/>
      </w:pPr>
    </w:p>
    <w:p w14:paraId="051A617C" w14:textId="77777777"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30/7/2003-4964/38 md.) </w:t>
      </w:r>
      <w:r w:rsidRPr="001D68E1">
        <w:rPr>
          <w:snapToGrid w:val="0"/>
        </w:rPr>
        <w:t>İdarelerce bütçesinin programlanmasında, ihalede ise isteklilerce verilen tekliflerin karşılaştırılmasında kullanılmak üzere tespit edilen yaklaşık maliyet isteklilere duyurulmaz.</w:t>
      </w:r>
    </w:p>
    <w:p w14:paraId="601A9688" w14:textId="77777777" w:rsidR="00807469" w:rsidRPr="001D68E1" w:rsidRDefault="00807469" w:rsidP="00B2645C">
      <w:pPr>
        <w:jc w:val="both"/>
        <w:rPr>
          <w:snapToGrid w:val="0"/>
        </w:rPr>
      </w:pPr>
    </w:p>
    <w:p w14:paraId="770DB9FE" w14:textId="77777777" w:rsidR="007D56A7" w:rsidRPr="00320CFC" w:rsidRDefault="00313669" w:rsidP="00281DBB">
      <w:pPr>
        <w:tabs>
          <w:tab w:val="left" w:pos="566"/>
        </w:tabs>
        <w:ind w:firstLine="709"/>
        <w:jc w:val="both"/>
      </w:pPr>
      <w:r w:rsidRPr="00320CFC">
        <w:rPr>
          <w:b/>
          <w:snapToGrid w:val="0"/>
        </w:rPr>
        <w:t>e)</w:t>
      </w:r>
      <w:r w:rsidRPr="00320CFC">
        <w:rPr>
          <w:snapToGrid w:val="0"/>
        </w:rPr>
        <w:t xml:space="preserve"> </w:t>
      </w:r>
      <w:r w:rsidR="009115CC" w:rsidRPr="00320CFC">
        <w:rPr>
          <w:b/>
          <w:bCs/>
          <w:snapToGrid w:val="0"/>
        </w:rPr>
        <w:t>(Değişik: 20/11/2008-5812/24 md.</w:t>
      </w:r>
      <w:r w:rsidR="00505BB9">
        <w:rPr>
          <w:b/>
          <w:bCs/>
          <w:snapToGrid w:val="0"/>
        </w:rPr>
        <w:t>; d</w:t>
      </w:r>
      <w:r w:rsidR="00291E57" w:rsidRPr="00320CFC">
        <w:rPr>
          <w:b/>
          <w:bCs/>
          <w:snapToGrid w:val="0"/>
        </w:rPr>
        <w:t xml:space="preserve">eğişik: </w:t>
      </w:r>
      <w:r w:rsidR="000D6950" w:rsidRPr="00320CFC">
        <w:rPr>
          <w:b/>
          <w:bCs/>
          <w:snapToGrid w:val="0"/>
        </w:rPr>
        <w:t>10/9/2014</w:t>
      </w:r>
      <w:r w:rsidR="00291E57" w:rsidRPr="00320CFC">
        <w:rPr>
          <w:b/>
          <w:bCs/>
          <w:snapToGrid w:val="0"/>
        </w:rPr>
        <w:t>-6552/10 md.</w:t>
      </w:r>
      <w:r w:rsidR="00505BB9">
        <w:rPr>
          <w:b/>
          <w:bCs/>
          <w:snapToGrid w:val="0"/>
        </w:rPr>
        <w:t xml:space="preserve">; </w:t>
      </w:r>
      <w:r w:rsidR="00060A96">
        <w:rPr>
          <w:b/>
          <w:bCs/>
          <w:snapToGrid w:val="0"/>
        </w:rPr>
        <w:t>Değişik</w:t>
      </w:r>
      <w:r w:rsidR="009B55AA">
        <w:rPr>
          <w:b/>
          <w:bCs/>
          <w:snapToGrid w:val="0"/>
        </w:rPr>
        <w:t>: 20</w:t>
      </w:r>
      <w:r w:rsidR="00CA2326" w:rsidRPr="00320CFC">
        <w:rPr>
          <w:b/>
          <w:bCs/>
          <w:snapToGrid w:val="0"/>
        </w:rPr>
        <w:t>/1</w:t>
      </w:r>
      <w:r w:rsidR="009B55AA">
        <w:rPr>
          <w:b/>
          <w:bCs/>
          <w:snapToGrid w:val="0"/>
        </w:rPr>
        <w:t>1/2017-KHK-</w:t>
      </w:r>
      <w:r w:rsidR="00CA2326" w:rsidRPr="00320CFC">
        <w:rPr>
          <w:b/>
          <w:bCs/>
          <w:snapToGrid w:val="0"/>
        </w:rPr>
        <w:t>696/83 md.</w:t>
      </w:r>
      <w:r w:rsidR="00450F37">
        <w:rPr>
          <w:b/>
          <w:bCs/>
          <w:snapToGrid w:val="0"/>
        </w:rPr>
        <w:t>;</w:t>
      </w:r>
      <w:r w:rsidR="00450F37" w:rsidRPr="00450F37">
        <w:rPr>
          <w:b/>
          <w:snapToGrid w:val="0"/>
        </w:rPr>
        <w:t xml:space="preserve"> </w:t>
      </w:r>
      <w:r w:rsidR="00060A96">
        <w:rPr>
          <w:b/>
          <w:snapToGrid w:val="0"/>
        </w:rPr>
        <w:t>A</w:t>
      </w:r>
      <w:r w:rsidR="00450F37">
        <w:rPr>
          <w:b/>
          <w:snapToGrid w:val="0"/>
        </w:rPr>
        <w:t>ynen kabul:1/2/2018-7079/78 md.</w:t>
      </w:r>
      <w:r w:rsidR="009115CC" w:rsidRPr="00320CFC">
        <w:rPr>
          <w:b/>
          <w:bCs/>
          <w:snapToGrid w:val="0"/>
        </w:rPr>
        <w:t xml:space="preserve">) </w:t>
      </w:r>
      <w:r w:rsidR="007D56A7" w:rsidRPr="00320CFC">
        <w:t>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
    <w:p w14:paraId="64A53643" w14:textId="77777777" w:rsidR="007D56A7" w:rsidRPr="00320CFC" w:rsidRDefault="007D56A7" w:rsidP="00281DBB">
      <w:pPr>
        <w:ind w:firstLine="708"/>
        <w:jc w:val="both"/>
      </w:pPr>
    </w:p>
    <w:p w14:paraId="311FA53F" w14:textId="77777777" w:rsidR="007D56A7" w:rsidRPr="00320CFC" w:rsidRDefault="007D56A7" w:rsidP="00281DBB">
      <w:pPr>
        <w:ind w:firstLine="708"/>
        <w:jc w:val="both"/>
      </w:pPr>
      <w:r w:rsidRPr="00320CFC">
        <w:t>2) Bu bendin uygulanmasında personel çalıştırılmasına dayalı hizmet alımı; bu Kanun ve diğer mevzuatta</w:t>
      </w:r>
      <w:r w:rsidR="00790322">
        <w:t>ki hükümler uyarınca ihale konus</w:t>
      </w:r>
      <w:r w:rsidRPr="00320CFC">
        <w:t>u işte çalıştırılacak personel sayısının ihale dokümanında belirlendiği, bu personelin çalışma saatlerinin tamamının idare için kullanıldığı, yaklaşık maliyetinin en az %70’</w:t>
      </w:r>
      <w:r w:rsidR="00835CE5">
        <w:t>lik</w:t>
      </w:r>
      <w:r w:rsidRPr="00320CFC">
        <w:t xml:space="preserve"> kısmının asgari işçilik maliyeti ile varsa ayni yemek ve yol giderleri dahil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14:paraId="261333DC" w14:textId="77777777" w:rsidR="007D56A7" w:rsidRPr="00320CFC" w:rsidRDefault="007D56A7" w:rsidP="00281DBB">
      <w:pPr>
        <w:jc w:val="both"/>
      </w:pPr>
    </w:p>
    <w:p w14:paraId="49B94DD2" w14:textId="77777777" w:rsidR="007D56A7" w:rsidRPr="00320CFC" w:rsidRDefault="007D56A7" w:rsidP="00281DBB">
      <w:pPr>
        <w:ind w:firstLine="708"/>
        <w:jc w:val="both"/>
      </w:pPr>
      <w:r w:rsidRPr="00320CFC">
        <w:t xml:space="preserve">3) Kurum, hizmet </w:t>
      </w:r>
      <w:r w:rsidR="001D1BEC" w:rsidRPr="00320CFC">
        <w:t>alımının</w:t>
      </w:r>
      <w:r w:rsidRPr="00320CFC">
        <w:t xml:space="preserve"> personel çalıştırılmasına dayalı olup olmadığı ya da niteliği itibarıyla bu sonucu doğurup doğurmadığı hususunda (2) numaralı alt bentte sayılan kriterleri ayrı ayrı ya da birlikte dikkate almak suretiyle usul ve esaslar belirlemeye yetkilidir.</w:t>
      </w:r>
    </w:p>
    <w:p w14:paraId="64EB5564" w14:textId="77777777" w:rsidR="00313669" w:rsidRPr="00320CFC" w:rsidRDefault="00313669" w:rsidP="00281DBB">
      <w:pPr>
        <w:tabs>
          <w:tab w:val="left" w:pos="566"/>
        </w:tabs>
        <w:ind w:firstLine="709"/>
        <w:jc w:val="both"/>
      </w:pPr>
    </w:p>
    <w:p w14:paraId="3337D0F2" w14:textId="77777777" w:rsidR="00313669" w:rsidRPr="001D68E1" w:rsidRDefault="00313669" w:rsidP="00FF4EDA">
      <w:pPr>
        <w:ind w:firstLine="708"/>
        <w:jc w:val="both"/>
      </w:pPr>
      <w:r w:rsidRPr="00AE1600">
        <w:rPr>
          <w:b/>
          <w:snapToGrid w:val="0"/>
        </w:rPr>
        <w:t>f)</w:t>
      </w:r>
      <w:r w:rsidRPr="00320CFC">
        <w:rPr>
          <w:snapToGrid w:val="0"/>
        </w:rPr>
        <w:t xml:space="preserve"> İhale dokümanı hazırlanmadan ilân yapılamaz. İlân sürelerinin hesaplanmasında </w:t>
      </w:r>
      <w:r w:rsidRPr="001D68E1">
        <w:rPr>
          <w:snapToGrid w:val="0"/>
        </w:rPr>
        <w:t xml:space="preserve">ilânın yayımlandığı gün dikkate alınır, ihale günü veya son başvuru günü dikkate alınmaz. 13 </w:t>
      </w:r>
      <w:r w:rsidRPr="001D68E1">
        <w:rPr>
          <w:snapToGrid w:val="0"/>
        </w:rPr>
        <w:lastRenderedPageBreak/>
        <w:t xml:space="preserve">üncü maddede belirtilen ilân sürelerine uyulmak üzere, ilân yapılmasına kadar geçecek süre de gözönüne alınarak ilân yapılacak yerlere yeterli süre öncesinde ilân metinlerinin gönderilmesi zorunludur. </w:t>
      </w:r>
    </w:p>
    <w:p w14:paraId="7F5791CD" w14:textId="77777777" w:rsidR="00807469" w:rsidRPr="001D68E1" w:rsidRDefault="00807469" w:rsidP="009422EF">
      <w:pPr>
        <w:jc w:val="both"/>
        <w:rPr>
          <w:snapToGrid w:val="0"/>
        </w:rPr>
      </w:pPr>
    </w:p>
    <w:p w14:paraId="5D816706" w14:textId="77777777" w:rsidR="00313669" w:rsidRPr="001D68E1" w:rsidRDefault="00313669" w:rsidP="009422EF">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14:paraId="485A2D44" w14:textId="77777777" w:rsidR="00807469" w:rsidRPr="001D68E1" w:rsidRDefault="00807469" w:rsidP="009422EF">
      <w:pPr>
        <w:jc w:val="both"/>
        <w:rPr>
          <w:snapToGrid w:val="0"/>
        </w:rPr>
      </w:pPr>
    </w:p>
    <w:p w14:paraId="46876C9C" w14:textId="005D4B83" w:rsidR="00224ECD" w:rsidRPr="001D68E1" w:rsidRDefault="00224ECD" w:rsidP="00EC1F6C">
      <w:pPr>
        <w:pStyle w:val="3-NormalYaz0"/>
        <w:tabs>
          <w:tab w:val="clear" w:pos="566"/>
          <w:tab w:val="left" w:pos="709"/>
        </w:tabs>
        <w:ind w:firstLine="709"/>
        <w:rPr>
          <w:sz w:val="24"/>
          <w:szCs w:val="24"/>
        </w:rPr>
      </w:pPr>
      <w:r w:rsidRPr="001D68E1">
        <w:rPr>
          <w:b/>
          <w:snapToGrid w:val="0"/>
          <w:sz w:val="24"/>
          <w:szCs w:val="24"/>
        </w:rPr>
        <w:t>h)</w:t>
      </w:r>
      <w:r w:rsidRPr="001D68E1">
        <w:rPr>
          <w:snapToGrid w:val="0"/>
          <w:sz w:val="24"/>
          <w:szCs w:val="24"/>
        </w:rPr>
        <w:t xml:space="preserve"> </w:t>
      </w:r>
      <w:r w:rsidRPr="001D68E1">
        <w:rPr>
          <w:b/>
          <w:bCs/>
          <w:snapToGrid w:val="0"/>
          <w:sz w:val="24"/>
          <w:szCs w:val="24"/>
        </w:rPr>
        <w:t>(Değişik: 20/11/2008-5812/24 md.)</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onbeş yılı geçmemek kaydıyla mezuniyetlerinden sonra geçen her yıl, yüzyirmiikibinüçyüzseksenyedi Yeni Türk Lirası </w:t>
      </w:r>
      <w:r w:rsidRPr="001D68E1">
        <w:rPr>
          <w:b/>
          <w:sz w:val="24"/>
          <w:szCs w:val="24"/>
        </w:rPr>
        <w:t>(</w:t>
      </w:r>
      <w:r w:rsidR="00FC3E99" w:rsidRPr="00396540">
        <w:rPr>
          <w:b/>
          <w:sz w:val="24"/>
          <w:szCs w:val="24"/>
          <w:lang w:eastAsia="tr-TR"/>
        </w:rPr>
        <w:t>Üçmilyonyediyüzseksenbirbinikiyüzseksenbir</w:t>
      </w:r>
      <w:r w:rsidR="0042088F" w:rsidRPr="0016651D">
        <w:rPr>
          <w:b/>
          <w:sz w:val="24"/>
          <w:szCs w:val="24"/>
          <w:lang w:eastAsia="tr-TR"/>
        </w:rPr>
        <w:t xml:space="preserve"> </w:t>
      </w:r>
      <w:r w:rsidR="00DA76B2" w:rsidRPr="0016651D">
        <w:rPr>
          <w:b/>
          <w:sz w:val="24"/>
          <w:szCs w:val="24"/>
          <w:lang w:eastAsia="tr-TR"/>
        </w:rPr>
        <w:t>Türk Lirası</w:t>
      </w:r>
      <w:r w:rsidRPr="001D68E1">
        <w:rPr>
          <w:b/>
          <w:sz w:val="24"/>
          <w:szCs w:val="24"/>
        </w:rPr>
        <w:t>)</w:t>
      </w:r>
      <w:r w:rsidRPr="001D68E1">
        <w:rPr>
          <w:rStyle w:val="DipnotBavurusu"/>
          <w:b/>
          <w:sz w:val="24"/>
          <w:szCs w:val="24"/>
        </w:rPr>
        <w:footnoteReference w:customMarkFollows="1" w:id="50"/>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51"/>
      </w:r>
      <w:r w:rsidR="003E0838" w:rsidRPr="001D68E1">
        <w:rPr>
          <w:sz w:val="24"/>
          <w:szCs w:val="24"/>
        </w:rPr>
        <w:t xml:space="preserve"> </w:t>
      </w:r>
      <w:r w:rsidRPr="001D68E1">
        <w:rPr>
          <w:sz w:val="24"/>
          <w:szCs w:val="24"/>
        </w:rPr>
        <w:t>tüzel kişiler tarafından da kullanılabilir.</w:t>
      </w:r>
      <w:r w:rsidR="006C787B">
        <w:rPr>
          <w:sz w:val="24"/>
          <w:szCs w:val="24"/>
        </w:rPr>
        <w:t xml:space="preserve"> </w:t>
      </w:r>
    </w:p>
    <w:p w14:paraId="545E6D85" w14:textId="77777777" w:rsidR="00807469" w:rsidRPr="001D68E1" w:rsidRDefault="00807469" w:rsidP="009422EF">
      <w:pPr>
        <w:jc w:val="both"/>
        <w:rPr>
          <w:snapToGrid w:val="0"/>
        </w:rPr>
      </w:pPr>
    </w:p>
    <w:p w14:paraId="459C60C8" w14:textId="77777777" w:rsidR="00F707D1" w:rsidRPr="001D68E1" w:rsidRDefault="00313669" w:rsidP="009422EF">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md.) </w:t>
      </w:r>
      <w:r w:rsidRPr="001D68E1">
        <w:rPr>
          <w:snapToGrid w:val="0"/>
        </w:rPr>
        <w:t>Bu Kanunun 21 ve 22 nci maddelerindeki parasal limitler dahilinde yapılacak harcamaların yıllık toplamı, idarelerin bütçelerine bu amaçla konulacak ödeneklerin %10'unu Kamu İhale Kurulunun uygun görüşü olmadıkça aşamaz.</w:t>
      </w:r>
    </w:p>
    <w:p w14:paraId="1B39ADDA" w14:textId="77777777" w:rsidR="00AE3E60" w:rsidRPr="001D68E1" w:rsidRDefault="00AE3E60" w:rsidP="009422EF">
      <w:pPr>
        <w:ind w:firstLine="567"/>
        <w:jc w:val="both"/>
        <w:rPr>
          <w:b/>
          <w:iCs/>
          <w:snapToGrid w:val="0"/>
        </w:rPr>
      </w:pPr>
    </w:p>
    <w:p w14:paraId="0ECF4BD5" w14:textId="77777777" w:rsidR="00EA45BC" w:rsidRPr="001D68E1" w:rsidRDefault="00313669" w:rsidP="00C63B1E">
      <w:pPr>
        <w:pStyle w:val="Balk1"/>
        <w:ind w:firstLine="567"/>
      </w:pPr>
      <w:r w:rsidRPr="001D68E1">
        <w:rPr>
          <w:snapToGrid w:val="0"/>
        </w:rPr>
        <w:t>Yerli ist</w:t>
      </w:r>
      <w:r w:rsidR="00011FEB" w:rsidRPr="001D68E1">
        <w:rPr>
          <w:snapToGrid w:val="0"/>
        </w:rPr>
        <w:t>ekliler ile ilgili düzenlemeler</w:t>
      </w:r>
    </w:p>
    <w:p w14:paraId="419CD05E" w14:textId="77777777" w:rsidR="00F7529C" w:rsidRPr="001D68E1" w:rsidRDefault="00967061" w:rsidP="009422EF">
      <w:pPr>
        <w:ind w:firstLine="567"/>
        <w:jc w:val="both"/>
        <w:rPr>
          <w:snapToGrid w:val="0"/>
        </w:rPr>
      </w:pPr>
      <w:r w:rsidRPr="00C63B1E">
        <w:rPr>
          <w:rStyle w:val="Balk1Char"/>
        </w:rPr>
        <w:t>M</w:t>
      </w:r>
      <w:r w:rsidR="00C63B1E" w:rsidRPr="00C63B1E">
        <w:rPr>
          <w:rStyle w:val="Balk1Char"/>
        </w:rPr>
        <w:t>adde</w:t>
      </w:r>
      <w:r w:rsidRPr="00C63B1E">
        <w:rPr>
          <w:rStyle w:val="Balk1Char"/>
        </w:rPr>
        <w:t xml:space="preserve"> 63</w:t>
      </w:r>
      <w:r w:rsidR="00313669" w:rsidRPr="00C63B1E">
        <w:rPr>
          <w:rStyle w:val="Balk1Char"/>
        </w:rPr>
        <w:t>-</w:t>
      </w:r>
      <w:r w:rsidR="00313669" w:rsidRPr="001D68E1">
        <w:rPr>
          <w:snapToGrid w:val="0"/>
        </w:rPr>
        <w:t xml:space="preserve"> </w:t>
      </w:r>
      <w:r w:rsidR="0056634D" w:rsidRPr="001D68E1">
        <w:rPr>
          <w:b/>
          <w:bCs/>
          <w:snapToGrid w:val="0"/>
        </w:rPr>
        <w:t>(Değişik: 13/2/2011-6111/178 md.</w:t>
      </w:r>
      <w:r w:rsidR="00C10D72" w:rsidRPr="001D68E1">
        <w:rPr>
          <w:b/>
          <w:bCs/>
          <w:snapToGrid w:val="0"/>
        </w:rPr>
        <w:t>;</w:t>
      </w:r>
      <w:r w:rsidR="00AB3A6B">
        <w:rPr>
          <w:b/>
          <w:bCs/>
        </w:rPr>
        <w:t xml:space="preserve"> </w:t>
      </w:r>
      <w:r w:rsidR="00643066">
        <w:rPr>
          <w:b/>
          <w:bCs/>
        </w:rPr>
        <w:t>D</w:t>
      </w:r>
      <w:r w:rsidR="00C10D72" w:rsidRPr="001D68E1">
        <w:rPr>
          <w:b/>
          <w:bCs/>
        </w:rPr>
        <w:t>eğişik: 6/2/2014-6518/51 md.</w:t>
      </w:r>
      <w:r w:rsidR="0056634D" w:rsidRPr="001D68E1">
        <w:rPr>
          <w:b/>
          <w:bCs/>
          <w:snapToGrid w:val="0"/>
        </w:rPr>
        <w:t>)</w:t>
      </w:r>
      <w:r w:rsidR="0056634D" w:rsidRPr="001D68E1">
        <w:rPr>
          <w:snapToGrid w:val="0"/>
        </w:rPr>
        <w:t xml:space="preserve"> </w:t>
      </w:r>
    </w:p>
    <w:p w14:paraId="37F28383" w14:textId="77777777" w:rsidR="00C10D72" w:rsidRPr="001D68E1" w:rsidRDefault="00C10D72" w:rsidP="009422EF">
      <w:pPr>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14:paraId="6DABF880" w14:textId="77777777" w:rsidR="00174760" w:rsidRPr="001D68E1" w:rsidRDefault="00174760" w:rsidP="009422EF">
      <w:pPr>
        <w:ind w:firstLine="566"/>
        <w:jc w:val="both"/>
        <w:rPr>
          <w:lang w:eastAsia="en-US"/>
        </w:rPr>
      </w:pPr>
    </w:p>
    <w:p w14:paraId="79694460" w14:textId="77777777" w:rsidR="00C10D72" w:rsidRPr="001D68E1" w:rsidRDefault="00C10D72" w:rsidP="009422EF">
      <w:pPr>
        <w:ind w:firstLine="566"/>
        <w:jc w:val="both"/>
        <w:rPr>
          <w:lang w:eastAsia="en-US"/>
        </w:rPr>
      </w:pPr>
      <w:r w:rsidRPr="001D68E1">
        <w:rPr>
          <w:lang w:eastAsia="en-US"/>
        </w:rPr>
        <w:t>a) Yaklaşık maliyeti eşik değerin altında kalan ihalelerde sadece yerli isteklilerin katılabileceğine ilişkin düzenleme yapılabilir.</w:t>
      </w:r>
    </w:p>
    <w:p w14:paraId="56711D12" w14:textId="77777777" w:rsidR="00174760" w:rsidRPr="001D68E1" w:rsidRDefault="00174760" w:rsidP="009422EF">
      <w:pPr>
        <w:ind w:firstLine="566"/>
        <w:jc w:val="both"/>
        <w:rPr>
          <w:lang w:eastAsia="en-US"/>
        </w:rPr>
      </w:pPr>
    </w:p>
    <w:p w14:paraId="4C7521AA" w14:textId="77777777" w:rsidR="00C10D72" w:rsidRPr="001D68E1" w:rsidRDefault="00C10D72" w:rsidP="009422EF">
      <w:pPr>
        <w:ind w:firstLine="566"/>
        <w:jc w:val="both"/>
        <w:rPr>
          <w:lang w:eastAsia="en-US"/>
        </w:rPr>
      </w:pPr>
      <w:r w:rsidRPr="001D68E1">
        <w:rPr>
          <w:lang w:eastAsia="en-US"/>
        </w:rPr>
        <w:t>b) Hizmet alımı ve yapım işi ihalelerinde yerli istekliler lehine % 15 oranına kadar fiyat avantajı sağlanabilir.</w:t>
      </w:r>
    </w:p>
    <w:p w14:paraId="449966B3" w14:textId="77777777" w:rsidR="00174760" w:rsidRPr="001D68E1" w:rsidRDefault="00174760" w:rsidP="009422EF">
      <w:pPr>
        <w:ind w:firstLine="566"/>
        <w:jc w:val="both"/>
        <w:rPr>
          <w:lang w:eastAsia="en-US"/>
        </w:rPr>
      </w:pPr>
    </w:p>
    <w:p w14:paraId="4C05C91A" w14:textId="77777777" w:rsidR="00C10D72" w:rsidRDefault="00C10D72" w:rsidP="009422EF">
      <w:pPr>
        <w:ind w:firstLine="566"/>
        <w:jc w:val="both"/>
        <w:rPr>
          <w:lang w:eastAsia="en-US"/>
        </w:rPr>
      </w:pPr>
      <w:r w:rsidRPr="001D68E1">
        <w:rPr>
          <w:lang w:eastAsia="en-US"/>
        </w:rPr>
        <w:t xml:space="preserve">c) </w:t>
      </w:r>
      <w:r w:rsidR="0010015C">
        <w:rPr>
          <w:lang w:eastAsia="en-US"/>
        </w:rPr>
        <w:t>(</w:t>
      </w:r>
      <w:r w:rsidR="005E326F">
        <w:rPr>
          <w:b/>
          <w:bCs/>
        </w:rPr>
        <w:t>Değişik: 18/06/2017-7033/74. m</w:t>
      </w:r>
      <w:r w:rsidR="0010015C">
        <w:rPr>
          <w:b/>
          <w:bCs/>
        </w:rPr>
        <w:t>d.</w:t>
      </w:r>
      <w:r w:rsidR="0010015C" w:rsidRPr="001D68E1">
        <w:rPr>
          <w:b/>
          <w:bCs/>
        </w:rPr>
        <w:t xml:space="preserve">) </w:t>
      </w:r>
      <w:r w:rsidR="009D462C"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14:paraId="1500CFC0" w14:textId="77777777" w:rsidR="009D462C" w:rsidRDefault="009D462C" w:rsidP="009422EF">
      <w:pPr>
        <w:ind w:firstLine="566"/>
        <w:jc w:val="both"/>
        <w:rPr>
          <w:lang w:eastAsia="en-US"/>
        </w:rPr>
      </w:pPr>
    </w:p>
    <w:p w14:paraId="5B2EC267" w14:textId="77777777" w:rsidR="009D462C" w:rsidRPr="001D68E1" w:rsidRDefault="009D462C" w:rsidP="00AB3A6B">
      <w:pPr>
        <w:ind w:firstLine="566"/>
        <w:jc w:val="both"/>
        <w:rPr>
          <w:lang w:eastAsia="en-US"/>
        </w:rPr>
      </w:pPr>
      <w:r>
        <w:rPr>
          <w:lang w:eastAsia="en-US"/>
        </w:rPr>
        <w:t>d) (</w:t>
      </w:r>
      <w:r w:rsidRPr="009D462C">
        <w:rPr>
          <w:b/>
          <w:lang w:eastAsia="en-US"/>
        </w:rPr>
        <w:t>Ek:</w:t>
      </w:r>
      <w:r w:rsidRPr="009D462C">
        <w:rPr>
          <w:b/>
          <w:bCs/>
        </w:rPr>
        <w:t xml:space="preserve"> </w:t>
      </w:r>
      <w:r>
        <w:rPr>
          <w:b/>
          <w:bCs/>
        </w:rPr>
        <w:t xml:space="preserve">18/06/2017-7033/74. </w:t>
      </w:r>
      <w:r w:rsidR="005E326F">
        <w:rPr>
          <w:b/>
          <w:bCs/>
        </w:rPr>
        <w:t>m</w:t>
      </w:r>
      <w:r>
        <w:rPr>
          <w:b/>
          <w:bCs/>
        </w:rPr>
        <w:t>d.</w:t>
      </w:r>
      <w:r>
        <w:rPr>
          <w:lang w:eastAsia="en-US"/>
        </w:rPr>
        <w:t xml:space="preserve">) </w:t>
      </w:r>
      <w:r w:rsidRPr="009D462C">
        <w:rPr>
          <w:lang w:eastAsia="en-US"/>
        </w:rPr>
        <w:t xml:space="preserve">Yapım işlerinde kullanılacak makine, malzeme ve ekipman ile yazılımın tamamının veya belli bir kısmının yerli malı olması şartı getirilebilir. Ancak, malzemelere ilişkin Çevre ve Şehircilik Bakanlığı tarafından, makinelere ve ekipmanlara ilişkin Bilim, Sanayi ve Teknoloji Bakanlığı tarafından ilgili kurum ve </w:t>
      </w:r>
      <w:r w:rsidRPr="009D462C">
        <w:rPr>
          <w:lang w:eastAsia="en-US"/>
        </w:rPr>
        <w:lastRenderedPageBreak/>
        <w:t>kuruluşların görüşleri alınarak orta düşük, orta yüksek ve yüksek teknolojili makine, malzeme ve ekipman arasından belirlenen, Kurum tarafından ilan edilen listede yer alan ve ihale konusu işte kullanılacak makine, malzeme ve ekipmanın yerli malı olması şarttır.</w:t>
      </w:r>
    </w:p>
    <w:p w14:paraId="2BE4D877" w14:textId="77777777" w:rsidR="00174760" w:rsidRPr="001D68E1" w:rsidRDefault="00174760" w:rsidP="00AB3A6B">
      <w:pPr>
        <w:ind w:firstLine="566"/>
        <w:jc w:val="both"/>
        <w:rPr>
          <w:lang w:eastAsia="en-US"/>
        </w:rPr>
      </w:pPr>
    </w:p>
    <w:p w14:paraId="0551080E" w14:textId="77777777" w:rsidR="00C10D72" w:rsidRPr="001D68E1" w:rsidRDefault="009D462C" w:rsidP="00AB3A6B">
      <w:pPr>
        <w:ind w:firstLine="566"/>
        <w:jc w:val="both"/>
        <w:rPr>
          <w:lang w:eastAsia="en-US"/>
        </w:rPr>
      </w:pPr>
      <w:r>
        <w:rPr>
          <w:lang w:eastAsia="en-US"/>
        </w:rPr>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14:paraId="10AEA4C1" w14:textId="77777777" w:rsidR="00174760" w:rsidRPr="001D68E1" w:rsidRDefault="00174760" w:rsidP="00AB3A6B">
      <w:pPr>
        <w:ind w:firstLine="566"/>
        <w:jc w:val="both"/>
        <w:rPr>
          <w:lang w:eastAsia="en-US"/>
        </w:rPr>
      </w:pPr>
    </w:p>
    <w:p w14:paraId="16F34546" w14:textId="77777777" w:rsidR="00895F32" w:rsidRPr="001D68E1" w:rsidRDefault="009D462C" w:rsidP="00AB3A6B">
      <w:pPr>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14:paraId="0DB55B03" w14:textId="77777777" w:rsidR="00224ECD" w:rsidRPr="001D68E1" w:rsidRDefault="00224ECD" w:rsidP="00AB3A6B">
      <w:pPr>
        <w:jc w:val="both"/>
        <w:rPr>
          <w:b/>
          <w:iCs/>
          <w:snapToGrid w:val="0"/>
        </w:rPr>
      </w:pPr>
    </w:p>
    <w:p w14:paraId="017127A2" w14:textId="77777777" w:rsidR="00313669" w:rsidRPr="00C63B1E" w:rsidRDefault="00313669" w:rsidP="00C63B1E">
      <w:pPr>
        <w:pStyle w:val="Balk1"/>
        <w:ind w:firstLine="708"/>
        <w:rPr>
          <w:snapToGrid w:val="0"/>
        </w:rPr>
      </w:pPr>
      <w:r w:rsidRPr="001D68E1">
        <w:rPr>
          <w:snapToGrid w:val="0"/>
        </w:rPr>
        <w:t>Sürelerin hesabı</w:t>
      </w:r>
    </w:p>
    <w:p w14:paraId="6D0A2566" w14:textId="77777777" w:rsidR="00B96466" w:rsidRPr="001D68E1" w:rsidRDefault="00313669" w:rsidP="00AB3A6B">
      <w:pPr>
        <w:ind w:firstLine="708"/>
        <w:jc w:val="both"/>
        <w:rPr>
          <w:snapToGrid w:val="0"/>
        </w:rPr>
      </w:pPr>
      <w:r w:rsidRPr="00C63B1E">
        <w:rPr>
          <w:rStyle w:val="Balk1Char"/>
        </w:rPr>
        <w:t>Madde 64-</w:t>
      </w:r>
      <w:r w:rsidRPr="001D68E1">
        <w:rPr>
          <w:snapToGrid w:val="0"/>
        </w:rPr>
        <w:t xml:space="preserve"> Bu Kanunda yazılı sürelerin hesaplanmasında hüküm bulunmayan hallerde Borçlar Kanunu hükümleri uygulanır.</w:t>
      </w:r>
    </w:p>
    <w:p w14:paraId="3949B90F" w14:textId="77777777" w:rsidR="00BE3C85" w:rsidRPr="001D68E1" w:rsidRDefault="00BE3C85" w:rsidP="00B2645C">
      <w:pPr>
        <w:jc w:val="both"/>
      </w:pPr>
    </w:p>
    <w:p w14:paraId="5C4D5555" w14:textId="77777777" w:rsidR="00313669" w:rsidRPr="001D68E1" w:rsidRDefault="00CD3B5A" w:rsidP="00C63B1E">
      <w:pPr>
        <w:pStyle w:val="Balk1"/>
        <w:ind w:firstLine="708"/>
      </w:pPr>
      <w:r w:rsidRPr="001D68E1">
        <w:t>Bildirim ve tebligat esasları</w:t>
      </w:r>
      <w:r w:rsidRPr="001D68E1">
        <w:rPr>
          <w:rStyle w:val="DipnotBavurusu"/>
          <w:b w:val="0"/>
          <w:iCs/>
          <w:snapToGrid w:val="0"/>
        </w:rPr>
        <w:t xml:space="preserve"> </w:t>
      </w:r>
      <w:r w:rsidRPr="001D68E1">
        <w:rPr>
          <w:rStyle w:val="DipnotBavurusu"/>
          <w:b w:val="0"/>
          <w:iCs/>
          <w:snapToGrid w:val="0"/>
        </w:rPr>
        <w:footnoteReference w:id="52"/>
      </w:r>
    </w:p>
    <w:p w14:paraId="1DCF7267" w14:textId="77777777" w:rsidR="00313669" w:rsidRPr="001D68E1" w:rsidRDefault="00313669" w:rsidP="00AB3A6B">
      <w:pPr>
        <w:ind w:firstLine="708"/>
        <w:jc w:val="both"/>
        <w:rPr>
          <w:b/>
          <w:bCs/>
          <w:snapToGrid w:val="0"/>
        </w:rPr>
      </w:pPr>
      <w:r w:rsidRPr="00C63B1E">
        <w:rPr>
          <w:rStyle w:val="Balk1Char"/>
        </w:rPr>
        <w:t>Madde 65-</w:t>
      </w:r>
      <w:r w:rsidRPr="001D68E1">
        <w:rPr>
          <w:snapToGrid w:val="0"/>
        </w:rPr>
        <w:t xml:space="preserve"> </w:t>
      </w:r>
      <w:r w:rsidR="00CD3B5A" w:rsidRPr="001D68E1">
        <w:rPr>
          <w:b/>
        </w:rPr>
        <w:t>(</w:t>
      </w:r>
      <w:r w:rsidR="00CD3B5A" w:rsidRPr="001D68E1">
        <w:rPr>
          <w:b/>
          <w:bCs/>
          <w:snapToGrid w:val="0"/>
        </w:rPr>
        <w:t>Değişik: 20/11/2008-5812/25 md.)</w:t>
      </w:r>
    </w:p>
    <w:p w14:paraId="3A6488B3" w14:textId="77777777" w:rsidR="00CD3B5A" w:rsidRDefault="00CD3B5A" w:rsidP="00AB3A6B">
      <w:pPr>
        <w:pStyle w:val="3-NormalYaz0"/>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14:paraId="3DDD061B" w14:textId="77777777" w:rsidR="005465F6" w:rsidRPr="001D68E1" w:rsidRDefault="005465F6" w:rsidP="00AB3A6B">
      <w:pPr>
        <w:pStyle w:val="3-NormalYaz0"/>
        <w:rPr>
          <w:sz w:val="24"/>
          <w:szCs w:val="24"/>
        </w:rPr>
      </w:pPr>
    </w:p>
    <w:p w14:paraId="634013CC" w14:textId="77777777" w:rsidR="00CD3B5A" w:rsidRPr="001D68E1" w:rsidRDefault="00CD3B5A" w:rsidP="00AB3A6B">
      <w:pPr>
        <w:pStyle w:val="3-NormalYaz0"/>
        <w:rPr>
          <w:sz w:val="24"/>
          <w:szCs w:val="24"/>
        </w:rPr>
      </w:pPr>
      <w:r w:rsidRPr="001D68E1">
        <w:rPr>
          <w:sz w:val="24"/>
          <w:szCs w:val="24"/>
        </w:rPr>
        <w:tab/>
      </w:r>
      <w:r w:rsidRPr="001D68E1">
        <w:rPr>
          <w:sz w:val="24"/>
          <w:szCs w:val="24"/>
        </w:rPr>
        <w:tab/>
        <w:t>a) Tebligatlar idareler veya Kurum tarafından aşağıdaki yöntemler kullanılarak yapılabilir:</w:t>
      </w:r>
    </w:p>
    <w:p w14:paraId="2C4458B8" w14:textId="77777777" w:rsidR="00F707D1" w:rsidRPr="001D68E1" w:rsidRDefault="00F707D1" w:rsidP="00AB3A6B">
      <w:pPr>
        <w:pStyle w:val="3-NormalYaz0"/>
        <w:rPr>
          <w:sz w:val="24"/>
          <w:szCs w:val="24"/>
        </w:rPr>
      </w:pPr>
    </w:p>
    <w:p w14:paraId="550C5BFD" w14:textId="77777777" w:rsidR="00CD3B5A" w:rsidRPr="001D68E1" w:rsidRDefault="00CD3B5A" w:rsidP="00AB3A6B">
      <w:pPr>
        <w:pStyle w:val="3-NormalYaz0"/>
        <w:rPr>
          <w:sz w:val="24"/>
          <w:szCs w:val="24"/>
        </w:rPr>
      </w:pPr>
      <w:r w:rsidRPr="001D68E1">
        <w:rPr>
          <w:sz w:val="24"/>
          <w:szCs w:val="24"/>
        </w:rPr>
        <w:tab/>
      </w:r>
      <w:r w:rsidRPr="001D68E1">
        <w:rPr>
          <w:sz w:val="24"/>
          <w:szCs w:val="24"/>
        </w:rPr>
        <w:tab/>
        <w:t>1) İmza karşılığı elden.</w:t>
      </w:r>
    </w:p>
    <w:p w14:paraId="5631EE3F" w14:textId="77777777" w:rsidR="00F707D1" w:rsidRPr="001D68E1" w:rsidRDefault="00F707D1" w:rsidP="00AB3A6B">
      <w:pPr>
        <w:pStyle w:val="3-NormalYaz0"/>
        <w:rPr>
          <w:sz w:val="24"/>
          <w:szCs w:val="24"/>
        </w:rPr>
      </w:pPr>
    </w:p>
    <w:p w14:paraId="548DD1F5" w14:textId="77777777" w:rsidR="00CD3B5A" w:rsidRPr="001D68E1" w:rsidRDefault="00CD3B5A" w:rsidP="00AB3A6B">
      <w:pPr>
        <w:pStyle w:val="3-NormalYaz0"/>
        <w:rPr>
          <w:sz w:val="24"/>
          <w:szCs w:val="24"/>
        </w:rPr>
      </w:pPr>
      <w:r w:rsidRPr="001D68E1">
        <w:rPr>
          <w:sz w:val="24"/>
          <w:szCs w:val="24"/>
        </w:rPr>
        <w:tab/>
      </w:r>
      <w:r w:rsidRPr="001D68E1">
        <w:rPr>
          <w:sz w:val="24"/>
          <w:szCs w:val="24"/>
        </w:rPr>
        <w:tab/>
        <w:t>2) İadeli taahhütlü mektupla.</w:t>
      </w:r>
    </w:p>
    <w:p w14:paraId="5FBC937F" w14:textId="77777777" w:rsidR="00F707D1" w:rsidRPr="001D68E1" w:rsidRDefault="00F707D1" w:rsidP="00AB3A6B">
      <w:pPr>
        <w:pStyle w:val="3-NormalYaz0"/>
        <w:rPr>
          <w:sz w:val="24"/>
          <w:szCs w:val="24"/>
        </w:rPr>
      </w:pPr>
    </w:p>
    <w:p w14:paraId="607353C4" w14:textId="77777777" w:rsidR="00CD3B5A" w:rsidRPr="001D68E1" w:rsidRDefault="00CD3B5A" w:rsidP="00AB3A6B">
      <w:pPr>
        <w:pStyle w:val="3-NormalYaz0"/>
        <w:rPr>
          <w:sz w:val="24"/>
          <w:szCs w:val="24"/>
        </w:rPr>
      </w:pPr>
      <w:r w:rsidRPr="001D68E1">
        <w:rPr>
          <w:sz w:val="24"/>
          <w:szCs w:val="24"/>
        </w:rPr>
        <w:tab/>
      </w:r>
      <w:r w:rsidRPr="001D68E1">
        <w:rPr>
          <w:sz w:val="24"/>
          <w:szCs w:val="24"/>
        </w:rPr>
        <w:tab/>
        <w:t>3) Elektronik ortamda.</w:t>
      </w:r>
    </w:p>
    <w:p w14:paraId="43615DDF" w14:textId="77777777" w:rsidR="00F707D1" w:rsidRPr="001D68E1" w:rsidRDefault="00F707D1" w:rsidP="00AB3A6B">
      <w:pPr>
        <w:pStyle w:val="3-NormalYaz0"/>
        <w:rPr>
          <w:sz w:val="24"/>
          <w:szCs w:val="24"/>
        </w:rPr>
      </w:pPr>
    </w:p>
    <w:p w14:paraId="095AFB6C" w14:textId="77777777" w:rsidR="00CD3B5A" w:rsidRPr="001D68E1" w:rsidRDefault="00CD3B5A" w:rsidP="00AB3A6B">
      <w:pPr>
        <w:pStyle w:val="3-NormalYaz0"/>
        <w:rPr>
          <w:sz w:val="24"/>
          <w:szCs w:val="24"/>
        </w:rPr>
      </w:pPr>
      <w:r w:rsidRPr="001D68E1">
        <w:rPr>
          <w:sz w:val="24"/>
          <w:szCs w:val="24"/>
        </w:rPr>
        <w:tab/>
      </w:r>
      <w:r w:rsidRPr="001D68E1">
        <w:rPr>
          <w:sz w:val="24"/>
          <w:szCs w:val="24"/>
        </w:rPr>
        <w:tab/>
        <w:t>4) Faksla.</w:t>
      </w:r>
    </w:p>
    <w:p w14:paraId="026C15AF" w14:textId="77777777" w:rsidR="00CD3B5A" w:rsidRPr="001D68E1" w:rsidRDefault="00CD3B5A" w:rsidP="00AB3A6B">
      <w:pPr>
        <w:pStyle w:val="3-NormalYaz0"/>
        <w:rPr>
          <w:sz w:val="24"/>
          <w:szCs w:val="24"/>
        </w:rPr>
      </w:pPr>
    </w:p>
    <w:p w14:paraId="07889DF0" w14:textId="77777777" w:rsidR="00CD3B5A" w:rsidRPr="001D68E1" w:rsidRDefault="00CD3B5A" w:rsidP="00AB3A6B">
      <w:pPr>
        <w:pStyle w:val="3-NormalYaz0"/>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yabancı isteklilerde ise ondokuzuncu gün</w:t>
      </w:r>
      <w:r w:rsidR="00AE62EB" w:rsidRPr="001D68E1">
        <w:rPr>
          <w:sz w:val="24"/>
          <w:szCs w:val="24"/>
        </w:rPr>
        <w:t>. …</w:t>
      </w:r>
      <w:r w:rsidR="00A3747C" w:rsidRPr="001D68E1">
        <w:rPr>
          <w:rStyle w:val="DipnotBavurusu"/>
          <w:sz w:val="24"/>
          <w:szCs w:val="24"/>
        </w:rPr>
        <w:footnoteReference w:id="53"/>
      </w:r>
      <w:r w:rsidRPr="001D68E1">
        <w:rPr>
          <w:sz w:val="24"/>
          <w:szCs w:val="24"/>
        </w:rPr>
        <w:t xml:space="preserve"> Tebligatın bu tarihten önce muhataba ulaşması halinde ise fiili tebliğ tarihi esas alınır.</w:t>
      </w:r>
    </w:p>
    <w:p w14:paraId="1F1FBEFB" w14:textId="77777777" w:rsidR="00CD3B5A" w:rsidRPr="001D68E1" w:rsidRDefault="00CD3B5A" w:rsidP="00AB3A6B">
      <w:pPr>
        <w:pStyle w:val="3-NormalYaz0"/>
        <w:rPr>
          <w:sz w:val="24"/>
          <w:szCs w:val="24"/>
        </w:rPr>
      </w:pPr>
    </w:p>
    <w:p w14:paraId="1FEE75E6" w14:textId="77777777" w:rsidR="00CD3B5A" w:rsidRDefault="00CD3B5A" w:rsidP="00AB3A6B">
      <w:pPr>
        <w:pStyle w:val="3-NormalYaz0"/>
        <w:rPr>
          <w:sz w:val="24"/>
          <w:szCs w:val="24"/>
        </w:rPr>
      </w:pPr>
      <w:r w:rsidRPr="001D68E1">
        <w:rPr>
          <w:sz w:val="24"/>
          <w:szCs w:val="24"/>
        </w:rPr>
        <w:tab/>
      </w:r>
      <w:r w:rsidRPr="001D68E1">
        <w:rPr>
          <w:sz w:val="24"/>
          <w:szCs w:val="24"/>
        </w:rPr>
        <w:tab/>
        <w:t>b) İdareler veya Kurum tarafından elektronik ortamda veya faks ile yapılan tebligatlar ile çerçeve anlaşmaya dahil olan istekliler tarafından elektronik ortamda sunulan fiyat tekliflerinin aynı gün teyit edilmesi zorunludur. Elektronik ortamda veya faks ile yapılan bildirimlerde bildirim tarihi tebliğ tarihi sayılır.</w:t>
      </w:r>
    </w:p>
    <w:p w14:paraId="1A2DB12A" w14:textId="77777777" w:rsidR="00780760" w:rsidRPr="001D68E1" w:rsidRDefault="00780760" w:rsidP="00AB3A6B">
      <w:pPr>
        <w:pStyle w:val="3-NormalYaz0"/>
        <w:rPr>
          <w:sz w:val="24"/>
          <w:szCs w:val="24"/>
        </w:rPr>
      </w:pPr>
    </w:p>
    <w:p w14:paraId="65F267B8" w14:textId="77777777" w:rsidR="00CD3B5A" w:rsidRPr="001D68E1" w:rsidRDefault="00CD3B5A" w:rsidP="007D68F2">
      <w:pPr>
        <w:pStyle w:val="3-NormalYaz0"/>
        <w:rPr>
          <w:sz w:val="24"/>
          <w:szCs w:val="24"/>
        </w:rPr>
      </w:pPr>
      <w:r w:rsidRPr="001D68E1">
        <w:rPr>
          <w:sz w:val="24"/>
          <w:szCs w:val="24"/>
        </w:rPr>
        <w:tab/>
      </w:r>
      <w:r w:rsidRPr="001D68E1">
        <w:rPr>
          <w:sz w:val="24"/>
          <w:szCs w:val="24"/>
        </w:rPr>
        <w:tab/>
        <w:t xml:space="preserve">Ancak, idareler veya Kurum ile aday, istekli ve istekli olabilecekler tarafından, elektronik imza kullanılarak yapılan işlemlerde ve şikayet başvurularına ilişkin işlemler dahil </w:t>
      </w:r>
      <w:r w:rsidRPr="001D68E1">
        <w:rPr>
          <w:sz w:val="24"/>
          <w:szCs w:val="24"/>
        </w:rPr>
        <w:lastRenderedPageBreak/>
        <w:t>Elektronik Kamu Alımları Platformu üzerinden yapılacak ihale sürecine ilişkin işlemlerde teyit aranmaz.</w:t>
      </w:r>
    </w:p>
    <w:p w14:paraId="1F81DCAB" w14:textId="77777777" w:rsidR="00CD3B5A" w:rsidRPr="001D68E1" w:rsidRDefault="00CD3B5A" w:rsidP="007D68F2">
      <w:pPr>
        <w:pStyle w:val="3-NormalYaz0"/>
        <w:rPr>
          <w:sz w:val="24"/>
          <w:szCs w:val="24"/>
        </w:rPr>
      </w:pPr>
    </w:p>
    <w:p w14:paraId="53FB4D9C" w14:textId="77777777" w:rsidR="00CD3B5A" w:rsidRPr="001D68E1" w:rsidRDefault="00CD3B5A" w:rsidP="007D68F2">
      <w:pPr>
        <w:pStyle w:val="3-NormalYaz0"/>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14:paraId="6ADD2A11" w14:textId="77777777" w:rsidR="00CD3B5A" w:rsidRPr="001D68E1" w:rsidRDefault="00CD3B5A" w:rsidP="007D68F2">
      <w:pPr>
        <w:pStyle w:val="3-NormalYaz0"/>
        <w:rPr>
          <w:sz w:val="24"/>
          <w:szCs w:val="24"/>
        </w:rPr>
      </w:pPr>
    </w:p>
    <w:p w14:paraId="41A3CA8F" w14:textId="77777777" w:rsidR="00CD3B5A" w:rsidRPr="001D68E1" w:rsidRDefault="00CD3B5A" w:rsidP="007D68F2">
      <w:pPr>
        <w:pStyle w:val="3-NormalYaz0"/>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14:paraId="439E9781" w14:textId="77777777" w:rsidR="00CD3B5A" w:rsidRPr="001D68E1" w:rsidRDefault="00CD3B5A" w:rsidP="007D68F2">
      <w:pPr>
        <w:pStyle w:val="3-NormalYaz0"/>
        <w:rPr>
          <w:sz w:val="24"/>
          <w:szCs w:val="24"/>
        </w:rPr>
      </w:pPr>
    </w:p>
    <w:p w14:paraId="36271B9C" w14:textId="77777777" w:rsidR="00B05745" w:rsidRPr="001D68E1" w:rsidRDefault="00CD3B5A" w:rsidP="007D68F2">
      <w:pPr>
        <w:pStyle w:val="3-NormalYaz0"/>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14:paraId="155B1128" w14:textId="77777777" w:rsidR="00007FA4" w:rsidRPr="001D68E1" w:rsidRDefault="00007FA4" w:rsidP="007D68F2">
      <w:pPr>
        <w:pStyle w:val="3-NormalYaz0"/>
        <w:rPr>
          <w:sz w:val="24"/>
          <w:szCs w:val="24"/>
        </w:rPr>
      </w:pPr>
    </w:p>
    <w:p w14:paraId="61ADEB12" w14:textId="77777777" w:rsidR="00313669" w:rsidRPr="001D68E1" w:rsidRDefault="00313669" w:rsidP="00C63B1E">
      <w:pPr>
        <w:pStyle w:val="Balk1"/>
        <w:ind w:firstLine="708"/>
      </w:pPr>
      <w:r w:rsidRPr="001D68E1">
        <w:rPr>
          <w:snapToGrid w:val="0"/>
        </w:rPr>
        <w:t>Değişiklik yapılması</w:t>
      </w:r>
    </w:p>
    <w:p w14:paraId="681FEC93" w14:textId="77777777" w:rsidR="005A6A39" w:rsidRPr="001D68E1" w:rsidRDefault="00313669" w:rsidP="007D68F2">
      <w:pPr>
        <w:ind w:firstLine="708"/>
        <w:jc w:val="both"/>
        <w:rPr>
          <w:snapToGrid w:val="0"/>
        </w:rPr>
      </w:pPr>
      <w:r w:rsidRPr="00C63B1E">
        <w:rPr>
          <w:rStyle w:val="Balk1Char"/>
        </w:rPr>
        <w:t>Madde 66-</w:t>
      </w:r>
      <w:r w:rsidRPr="001D68E1">
        <w:rPr>
          <w:snapToGrid w:val="0"/>
        </w:rPr>
        <w:t xml:space="preserve"> Bu Kanun hükümlerine ilişkin değişiklikler, ancak bu Kanuna hüküm eklenmek veya bu Kanunda değişiklik yapılmak suretiyle düzenlenir.</w:t>
      </w:r>
    </w:p>
    <w:p w14:paraId="2BC3B7D8" w14:textId="77777777" w:rsidR="00313669" w:rsidRPr="001D68E1" w:rsidRDefault="00313669" w:rsidP="007D68F2">
      <w:pPr>
        <w:jc w:val="both"/>
        <w:rPr>
          <w:b/>
          <w:snapToGrid w:val="0"/>
          <w:sz w:val="20"/>
          <w:szCs w:val="20"/>
        </w:rPr>
      </w:pPr>
    </w:p>
    <w:p w14:paraId="0E70974A" w14:textId="77777777" w:rsidR="00313669" w:rsidRPr="001D68E1" w:rsidRDefault="00313669" w:rsidP="00C63B1E">
      <w:pPr>
        <w:pStyle w:val="Balk1"/>
        <w:ind w:firstLine="708"/>
      </w:pPr>
      <w:r w:rsidRPr="001D68E1">
        <w:rPr>
          <w:snapToGrid w:val="0"/>
        </w:rPr>
        <w:t xml:space="preserve">Eşik değerler ve parasal limitlerin güncellenmesi </w:t>
      </w:r>
    </w:p>
    <w:p w14:paraId="10689FBE" w14:textId="77777777" w:rsidR="00313669" w:rsidRPr="001D68E1" w:rsidRDefault="00313669" w:rsidP="007D68F2">
      <w:pPr>
        <w:ind w:firstLine="708"/>
        <w:jc w:val="both"/>
        <w:rPr>
          <w:snapToGrid w:val="0"/>
        </w:rPr>
      </w:pPr>
      <w:r w:rsidRPr="00C63B1E">
        <w:rPr>
          <w:rStyle w:val="Balk1Char"/>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w:t>
      </w:r>
      <w:r w:rsidR="00F3215A" w:rsidRPr="00F3215A">
        <w:rPr>
          <w:snapToGrid w:val="0"/>
        </w:rPr>
        <w:t xml:space="preserve"> </w:t>
      </w:r>
      <w:r w:rsidR="00F3215A" w:rsidRPr="00F3215A">
        <w:rPr>
          <w:b/>
          <w:snapToGrid w:val="0"/>
        </w:rPr>
        <w:t xml:space="preserve">(Değişik ibare: </w:t>
      </w:r>
      <w:r w:rsidR="005555E2">
        <w:rPr>
          <w:b/>
          <w:snapToGrid w:val="0"/>
        </w:rPr>
        <w:t>2</w:t>
      </w:r>
      <w:r w:rsidR="00F3215A" w:rsidRPr="00F3215A">
        <w:rPr>
          <w:b/>
          <w:snapToGrid w:val="0"/>
        </w:rPr>
        <w:t>/7/2018-KHK-703/171 md.)</w:t>
      </w:r>
      <w:r w:rsidR="00F3215A" w:rsidRPr="00F3215A">
        <w:rPr>
          <w:snapToGrid w:val="0"/>
        </w:rPr>
        <w:t xml:space="preserve"> Cumhurbaşkanı</w:t>
      </w:r>
      <w:r w:rsidR="00F103CE">
        <w:rPr>
          <w:snapToGrid w:val="0"/>
        </w:rPr>
        <w:t xml:space="preserve"> K</w:t>
      </w:r>
      <w:r w:rsidRPr="001D68E1">
        <w:rPr>
          <w:snapToGrid w:val="0"/>
        </w:rPr>
        <w:t>ararı ile güncellenebilir.</w:t>
      </w:r>
    </w:p>
    <w:p w14:paraId="18C4F5CC" w14:textId="77777777" w:rsidR="00485AE2" w:rsidRPr="001D68E1" w:rsidRDefault="00485AE2" w:rsidP="00B2645C">
      <w:pPr>
        <w:jc w:val="both"/>
      </w:pPr>
    </w:p>
    <w:p w14:paraId="5716484F" w14:textId="77777777" w:rsidR="00313669" w:rsidRPr="001D68E1" w:rsidRDefault="00313669" w:rsidP="00C63B1E">
      <w:pPr>
        <w:pStyle w:val="Balk1"/>
        <w:jc w:val="center"/>
      </w:pPr>
      <w:r w:rsidRPr="001D68E1">
        <w:rPr>
          <w:snapToGrid w:val="0"/>
        </w:rPr>
        <w:t>ALTINCI KISIM</w:t>
      </w:r>
    </w:p>
    <w:p w14:paraId="0CE0D731" w14:textId="77777777" w:rsidR="00313669" w:rsidRPr="001D68E1" w:rsidRDefault="00313669" w:rsidP="00C63B1E">
      <w:pPr>
        <w:pStyle w:val="Balk1"/>
        <w:jc w:val="center"/>
        <w:rPr>
          <w:iCs/>
          <w:snapToGrid w:val="0"/>
        </w:rPr>
      </w:pPr>
      <w:r w:rsidRPr="001D68E1">
        <w:rPr>
          <w:iCs/>
          <w:snapToGrid w:val="0"/>
        </w:rPr>
        <w:t>Son Hükümler</w:t>
      </w:r>
    </w:p>
    <w:p w14:paraId="28AC3A22" w14:textId="77777777" w:rsidR="00B05745" w:rsidRPr="001D68E1" w:rsidRDefault="00B05745" w:rsidP="0086371E">
      <w:pPr>
        <w:ind w:firstLine="340"/>
        <w:jc w:val="center"/>
        <w:rPr>
          <w:b/>
          <w:iCs/>
          <w:snapToGrid w:val="0"/>
        </w:rPr>
      </w:pPr>
    </w:p>
    <w:p w14:paraId="723F0131" w14:textId="77777777" w:rsidR="00313669" w:rsidRPr="001D68E1" w:rsidRDefault="00313669" w:rsidP="00C63B1E">
      <w:pPr>
        <w:pStyle w:val="Balk1"/>
        <w:ind w:firstLine="708"/>
      </w:pPr>
      <w:r w:rsidRPr="001D68E1">
        <w:rPr>
          <w:snapToGrid w:val="0"/>
        </w:rPr>
        <w:t xml:space="preserve">Uygulanmayacak hükümler </w:t>
      </w:r>
    </w:p>
    <w:p w14:paraId="761DA2A5" w14:textId="77777777" w:rsidR="00313669" w:rsidRPr="001D68E1" w:rsidRDefault="00313669" w:rsidP="00EA45BC">
      <w:pPr>
        <w:ind w:firstLine="708"/>
        <w:jc w:val="both"/>
      </w:pPr>
      <w:r w:rsidRPr="00C63B1E">
        <w:rPr>
          <w:rStyle w:val="Balk1Char"/>
        </w:rPr>
        <w:t>Madde 68-</w:t>
      </w:r>
      <w:r w:rsidRPr="001D68E1">
        <w:rPr>
          <w:snapToGrid w:val="0"/>
        </w:rPr>
        <w:t xml:space="preserve"> </w:t>
      </w:r>
      <w:r w:rsidRPr="001D68E1">
        <w:rPr>
          <w:b/>
          <w:snapToGrid w:val="0"/>
        </w:rPr>
        <w:t>a)</w:t>
      </w:r>
      <w:r w:rsidRPr="001D68E1">
        <w:rPr>
          <w:snapToGrid w:val="0"/>
        </w:rPr>
        <w:t xml:space="preserve"> Bu Kanun kapsamında yer alan işlerin ihalelerinde 8.9.1983 tarihli ve 2886 sayılı Devlet İhale Kanunu hükümleri uygulanmaz.</w:t>
      </w:r>
    </w:p>
    <w:p w14:paraId="69F578DE" w14:textId="77777777" w:rsidR="00807469" w:rsidRPr="001D68E1" w:rsidRDefault="00807469" w:rsidP="00B2645C">
      <w:pPr>
        <w:jc w:val="both"/>
        <w:rPr>
          <w:snapToGrid w:val="0"/>
        </w:rPr>
      </w:pPr>
    </w:p>
    <w:p w14:paraId="092AD044" w14:textId="77777777"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14:paraId="4A847E98" w14:textId="77777777" w:rsidR="00807469" w:rsidRPr="001D68E1" w:rsidRDefault="00807469" w:rsidP="00B2645C">
      <w:pPr>
        <w:jc w:val="both"/>
        <w:rPr>
          <w:snapToGrid w:val="0"/>
        </w:rPr>
      </w:pPr>
    </w:p>
    <w:p w14:paraId="57F96868" w14:textId="77777777"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30/7/2003-4964/39 md.) </w:t>
      </w:r>
      <w:r w:rsidRPr="001D68E1">
        <w:rPr>
          <w:snapToGrid w:val="0"/>
        </w:rPr>
        <w:t>2985 sayılı Toplu Konut Kanunu kapsamındaki projelerde,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54"/>
      </w:r>
    </w:p>
    <w:p w14:paraId="162739CC" w14:textId="77777777" w:rsidR="00230DB0" w:rsidRDefault="00230DB0" w:rsidP="00A40641">
      <w:pPr>
        <w:jc w:val="both"/>
        <w:rPr>
          <w:b/>
          <w:iCs/>
        </w:rPr>
      </w:pPr>
    </w:p>
    <w:p w14:paraId="79E0FCAE" w14:textId="77777777" w:rsidR="00313669" w:rsidRPr="001D68E1" w:rsidRDefault="00313669" w:rsidP="00C63B1E">
      <w:pPr>
        <w:pStyle w:val="Balk1"/>
        <w:ind w:firstLine="708"/>
      </w:pPr>
      <w:r w:rsidRPr="001D68E1">
        <w:t>Elektronik Kamu Alımları Platformu</w:t>
      </w:r>
      <w:r w:rsidR="00B05745" w:rsidRPr="001D68E1">
        <w:t xml:space="preserve"> </w:t>
      </w:r>
      <w:r w:rsidR="006253FB" w:rsidRPr="001D68E1">
        <w:rPr>
          <w:rStyle w:val="DipnotBavurusu"/>
          <w:b w:val="0"/>
        </w:rPr>
        <w:footnoteReference w:id="55"/>
      </w:r>
    </w:p>
    <w:p w14:paraId="474A9A8B" w14:textId="77777777" w:rsidR="00EA45BC" w:rsidRPr="00D26009" w:rsidRDefault="0048477A" w:rsidP="00EA45BC">
      <w:pPr>
        <w:ind w:firstLine="708"/>
        <w:jc w:val="both"/>
        <w:rPr>
          <w:b/>
          <w:bCs/>
          <w:snapToGrid w:val="0"/>
        </w:rPr>
      </w:pPr>
      <w:r w:rsidRPr="00C63B1E">
        <w:rPr>
          <w:rStyle w:val="Balk1Char"/>
        </w:rPr>
        <w:t>EK MADDE</w:t>
      </w:r>
      <w:r w:rsidR="00313669" w:rsidRPr="00C63B1E">
        <w:rPr>
          <w:rStyle w:val="Balk1Char"/>
        </w:rPr>
        <w:t xml:space="preserve"> 1-</w:t>
      </w:r>
      <w:r w:rsidR="00313669" w:rsidRPr="001D68E1">
        <w:rPr>
          <w:b/>
          <w:bCs/>
          <w:snapToGrid w:val="0"/>
        </w:rPr>
        <w:t xml:space="preserve"> (Ek: 30/7/2003-4964/41 md.; </w:t>
      </w:r>
      <w:r w:rsidR="003D783C">
        <w:rPr>
          <w:b/>
          <w:bCs/>
          <w:snapToGrid w:val="0"/>
        </w:rPr>
        <w:t>D</w:t>
      </w:r>
      <w:r w:rsidR="00313669" w:rsidRPr="001D68E1">
        <w:rPr>
          <w:b/>
          <w:bCs/>
          <w:snapToGrid w:val="0"/>
        </w:rPr>
        <w:t>eğişik: 20/11/2008-5812/26 md.</w:t>
      </w:r>
      <w:r w:rsidR="00313669" w:rsidRPr="00D26009">
        <w:rPr>
          <w:b/>
          <w:bCs/>
          <w:snapToGrid w:val="0"/>
        </w:rPr>
        <w:t xml:space="preserve">) </w:t>
      </w:r>
    </w:p>
    <w:p w14:paraId="14179FBD" w14:textId="77777777" w:rsidR="00D26009" w:rsidRPr="00D26009" w:rsidRDefault="00D26009" w:rsidP="00450D40">
      <w:pPr>
        <w:pStyle w:val="3-normalyaz"/>
        <w:spacing w:before="0" w:beforeAutospacing="0" w:after="0" w:afterAutospacing="0"/>
        <w:ind w:firstLine="709"/>
        <w:jc w:val="both"/>
      </w:pPr>
    </w:p>
    <w:p w14:paraId="6957D5F2" w14:textId="77777777" w:rsidR="00807469" w:rsidRDefault="008556B9" w:rsidP="000908E6">
      <w:pPr>
        <w:pStyle w:val="3-normalyaz"/>
        <w:spacing w:before="0" w:beforeAutospacing="0" w:after="0" w:afterAutospacing="0"/>
        <w:ind w:firstLine="709"/>
        <w:jc w:val="both"/>
      </w:pPr>
      <w:r>
        <w:rPr>
          <w:b/>
          <w:bCs/>
          <w:snapToGrid w:val="0"/>
        </w:rPr>
        <w:t>(</w:t>
      </w:r>
      <w:r w:rsidRPr="00D26009">
        <w:rPr>
          <w:b/>
          <w:bCs/>
          <w:snapToGrid w:val="0"/>
        </w:rPr>
        <w:t>Değişik fıkra: 16/11/2022-7421/12 md.)</w:t>
      </w:r>
      <w:r>
        <w:rPr>
          <w:b/>
          <w:bCs/>
          <w:snapToGrid w:val="0"/>
        </w:rPr>
        <w:t xml:space="preserve"> </w:t>
      </w:r>
      <w:r w:rsidR="00450D40" w:rsidRPr="00D26009">
        <w:t xml:space="preserve">Bu Kanunun 13 üncü maddesi saklı kalmak üzere bu Kanunda veya diğer kanunlarla bu Kanundan istisna edilenler ile doğrudan teminle </w:t>
      </w:r>
      <w:r w:rsidR="00450D40" w:rsidRPr="00D26009">
        <w:lastRenderedPageBreak/>
        <w:t>yapılanlar da dâhil olmak üzere, her türlü mal veya hizmet alımları ile yapım işlerinin alım, ihale ve sözleşme süreçlerine ilişkin olarak; yaklaşık maliyetin ve dokümanların hazırlanması, ilanların yayımlanması, tekliflerin veya yeterlik başvurularının sunulması ve değerlendirilmesi, ihalelerin sonuçlandırılması, sözleşmelerin imzalanması, sonuç bildirimi,</w:t>
      </w:r>
      <w:r w:rsidR="00A52D72">
        <w:t xml:space="preserve"> hak</w:t>
      </w:r>
      <w:r w:rsidR="000908E6">
        <w:t xml:space="preserve">edişlerin </w:t>
      </w:r>
      <w:r w:rsidR="00450D40" w:rsidRPr="00D26009">
        <w:t xml:space="preserve">düzenlenmesi gibi her türlü işlem, onay, </w:t>
      </w:r>
      <w:r w:rsidR="00031A61">
        <w:t xml:space="preserve">bildirim ve tebligatlar ile şikayet ve itirazen </w:t>
      </w:r>
      <w:r w:rsidR="00450D40" w:rsidRPr="00D26009">
        <w:t>şikayet başvuruları kısmen veya tamamen Kurum tarafından kurulan ve işletilen Elektronik Kamu Alımları Platformu (EKAP) üzerinden gerçekleştirilebilir.</w:t>
      </w:r>
    </w:p>
    <w:p w14:paraId="69B79F45" w14:textId="77777777" w:rsidR="000908E6" w:rsidRPr="001D68E1" w:rsidRDefault="000908E6" w:rsidP="000908E6">
      <w:pPr>
        <w:pStyle w:val="3-normalyaz"/>
        <w:spacing w:before="0" w:beforeAutospacing="0" w:after="0" w:afterAutospacing="0"/>
        <w:ind w:firstLine="709"/>
        <w:jc w:val="both"/>
      </w:pPr>
    </w:p>
    <w:p w14:paraId="44660BA8" w14:textId="77777777" w:rsidR="00450D40" w:rsidRDefault="003D783C" w:rsidP="005D1D27">
      <w:pPr>
        <w:pStyle w:val="3-normalyaz"/>
        <w:spacing w:before="0" w:beforeAutospacing="0" w:after="0" w:afterAutospacing="0"/>
        <w:ind w:firstLine="709"/>
        <w:jc w:val="both"/>
      </w:pPr>
      <w:r w:rsidRPr="002B10CD">
        <w:rPr>
          <w:b/>
          <w:bCs/>
          <w:snapToGrid w:val="0"/>
        </w:rPr>
        <w:t>(Değişik</w:t>
      </w:r>
      <w:r w:rsidR="00A200F7" w:rsidRPr="002B10CD">
        <w:rPr>
          <w:b/>
          <w:bCs/>
          <w:snapToGrid w:val="0"/>
        </w:rPr>
        <w:t xml:space="preserve"> fıkra</w:t>
      </w:r>
      <w:r w:rsidR="00BD569D" w:rsidRPr="002B10CD">
        <w:rPr>
          <w:b/>
          <w:bCs/>
          <w:snapToGrid w:val="0"/>
        </w:rPr>
        <w:t>: 1</w:t>
      </w:r>
      <w:r w:rsidRPr="002B10CD">
        <w:rPr>
          <w:b/>
          <w:bCs/>
          <w:snapToGrid w:val="0"/>
        </w:rPr>
        <w:t xml:space="preserve">6/11/2022-7421/12 md.) </w:t>
      </w:r>
      <w:r w:rsidR="00031A61">
        <w:t xml:space="preserve">Kurum, EKAP’ın </w:t>
      </w:r>
      <w:r w:rsidR="00450D40" w:rsidRPr="002B10CD">
        <w:t>kurulması ve işletilmesine, birinci fıkra kapsamında yapılacak işlemlere, alım, ihale ve sözleşme süreçlerinde elektronik araçların kullanımına ilişkin usul ve esaslar ile EKAP üzerinden yapılması zorunlu işlemleri belirlemeye yetkilidir.</w:t>
      </w:r>
    </w:p>
    <w:p w14:paraId="19DA13F6" w14:textId="77777777" w:rsidR="00450D40" w:rsidRDefault="00450D40" w:rsidP="00EA45BC">
      <w:pPr>
        <w:pStyle w:val="3-normalyaz"/>
        <w:spacing w:before="0" w:beforeAutospacing="0" w:after="0" w:afterAutospacing="0"/>
        <w:ind w:firstLine="708"/>
        <w:jc w:val="both"/>
      </w:pPr>
    </w:p>
    <w:p w14:paraId="5E3C755E" w14:textId="77777777" w:rsidR="00807469" w:rsidRDefault="00313669" w:rsidP="000908E6">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14:paraId="506F8F68" w14:textId="77777777" w:rsidR="000908E6" w:rsidRPr="001D68E1" w:rsidRDefault="000908E6" w:rsidP="000908E6">
      <w:pPr>
        <w:pStyle w:val="3-normalyaz"/>
        <w:spacing w:before="0" w:beforeAutospacing="0" w:after="0" w:afterAutospacing="0"/>
        <w:ind w:firstLine="708"/>
        <w:jc w:val="both"/>
      </w:pPr>
    </w:p>
    <w:p w14:paraId="62DD7713" w14:textId="77777777"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14:paraId="652DFC20" w14:textId="77777777" w:rsidR="005A6A39" w:rsidRPr="001D68E1" w:rsidRDefault="005A6A39" w:rsidP="00EA45BC">
      <w:pPr>
        <w:pStyle w:val="3-normalyaz"/>
        <w:spacing w:before="0" w:beforeAutospacing="0" w:after="0" w:afterAutospacing="0"/>
        <w:ind w:firstLine="708"/>
        <w:jc w:val="both"/>
      </w:pPr>
    </w:p>
    <w:p w14:paraId="302E4ADE" w14:textId="77777777" w:rsidR="000F5940" w:rsidRPr="001D68E1" w:rsidRDefault="000F5940" w:rsidP="00C63B1E">
      <w:pPr>
        <w:pStyle w:val="Balk1"/>
        <w:ind w:firstLine="708"/>
      </w:pPr>
      <w:r w:rsidRPr="001D68E1">
        <w:t>Çerçeve anlaşmalar</w:t>
      </w:r>
      <w:r w:rsidR="00B05745" w:rsidRPr="001D68E1">
        <w:t xml:space="preserve"> </w:t>
      </w:r>
      <w:r w:rsidR="00D17D02" w:rsidRPr="001D68E1">
        <w:rPr>
          <w:rStyle w:val="DipnotBavurusu"/>
          <w:b w:val="0"/>
          <w:szCs w:val="24"/>
        </w:rPr>
        <w:footnoteReference w:id="56"/>
      </w:r>
    </w:p>
    <w:p w14:paraId="7AFAE80F" w14:textId="77777777" w:rsidR="000F5940" w:rsidRPr="001D68E1" w:rsidRDefault="000F5940" w:rsidP="00230DB0">
      <w:pPr>
        <w:pStyle w:val="3-NormalYaz0"/>
        <w:rPr>
          <w:sz w:val="24"/>
          <w:szCs w:val="24"/>
        </w:rPr>
      </w:pPr>
      <w:r w:rsidRPr="001D68E1">
        <w:rPr>
          <w:sz w:val="24"/>
          <w:szCs w:val="24"/>
        </w:rPr>
        <w:tab/>
      </w:r>
      <w:r w:rsidRPr="001D68E1">
        <w:rPr>
          <w:sz w:val="24"/>
          <w:szCs w:val="24"/>
        </w:rPr>
        <w:tab/>
      </w:r>
      <w:r w:rsidR="00C63B1E" w:rsidRPr="00C63B1E">
        <w:rPr>
          <w:rStyle w:val="Balk1Char"/>
        </w:rPr>
        <w:t>EK MADDE 2</w:t>
      </w:r>
      <w:r w:rsidRPr="001D68E1">
        <w:rPr>
          <w:b/>
          <w:sz w:val="24"/>
          <w:szCs w:val="24"/>
        </w:rPr>
        <w:t>-</w:t>
      </w:r>
      <w:r w:rsidRPr="001D68E1">
        <w:rPr>
          <w:sz w:val="24"/>
          <w:szCs w:val="24"/>
        </w:rPr>
        <w:t xml:space="preserve"> </w:t>
      </w:r>
      <w:r w:rsidR="00D17D02" w:rsidRPr="001D68E1">
        <w:rPr>
          <w:b/>
          <w:bCs/>
          <w:sz w:val="24"/>
          <w:szCs w:val="24"/>
        </w:rPr>
        <w:t xml:space="preserve">(Ek: 1/6/2007-5680/2 md.; </w:t>
      </w:r>
      <w:r w:rsidR="003D783C">
        <w:rPr>
          <w:b/>
          <w:bCs/>
          <w:snapToGrid w:val="0"/>
          <w:sz w:val="24"/>
          <w:szCs w:val="24"/>
        </w:rPr>
        <w:t>D</w:t>
      </w:r>
      <w:r w:rsidR="00D17D02" w:rsidRPr="001D68E1">
        <w:rPr>
          <w:b/>
          <w:bCs/>
          <w:snapToGrid w:val="0"/>
          <w:sz w:val="24"/>
          <w:szCs w:val="24"/>
        </w:rPr>
        <w:t>eğişik: 20/11/2008-5812/27 md.</w:t>
      </w:r>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14:paraId="06A5773F" w14:textId="77777777" w:rsidR="0077200D" w:rsidRPr="001D68E1" w:rsidRDefault="0077200D" w:rsidP="00230DB0">
      <w:pPr>
        <w:pStyle w:val="3-NormalYaz0"/>
        <w:rPr>
          <w:sz w:val="24"/>
          <w:szCs w:val="24"/>
        </w:rPr>
      </w:pPr>
    </w:p>
    <w:p w14:paraId="14DC5FAA" w14:textId="77777777" w:rsidR="000F5940" w:rsidRPr="001D68E1" w:rsidRDefault="000F5940" w:rsidP="00230DB0">
      <w:pPr>
        <w:pStyle w:val="3-NormalYaz0"/>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14:paraId="654EC3F0" w14:textId="77777777" w:rsidR="000F5940" w:rsidRPr="001D68E1" w:rsidRDefault="000F5940" w:rsidP="00230DB0">
      <w:pPr>
        <w:pStyle w:val="3-NormalYaz0"/>
        <w:rPr>
          <w:sz w:val="24"/>
          <w:szCs w:val="24"/>
        </w:rPr>
      </w:pPr>
    </w:p>
    <w:p w14:paraId="19BFBD75" w14:textId="77777777" w:rsidR="000F5940" w:rsidRPr="001D68E1" w:rsidRDefault="000F5940" w:rsidP="00230DB0">
      <w:pPr>
        <w:pStyle w:val="3-NormalYaz0"/>
        <w:rPr>
          <w:sz w:val="24"/>
          <w:szCs w:val="24"/>
        </w:rPr>
      </w:pPr>
      <w:r w:rsidRPr="001D68E1">
        <w:rPr>
          <w:sz w:val="24"/>
          <w:szCs w:val="24"/>
        </w:rPr>
        <w:tab/>
      </w:r>
      <w:r w:rsidRPr="001D68E1">
        <w:rPr>
          <w:sz w:val="24"/>
          <w:szCs w:val="24"/>
        </w:rPr>
        <w:tab/>
        <w:t>Teminat alınmasına ilişkin hükümler hariç olmak üzere, ihalelerin sözleşmeye bağlanması hakkında bu Kanunda yer alan hükümler çerçevesinde, süresi kırksekiz ayı geçmemek üzere çerçeve anlaşma imzalanır ve sonuçlar Kamu İhale Bülteninde ilan edilir.</w:t>
      </w:r>
    </w:p>
    <w:p w14:paraId="6BD4013A" w14:textId="77777777" w:rsidR="000F5940" w:rsidRPr="001D68E1" w:rsidRDefault="000F5940" w:rsidP="00230DB0">
      <w:pPr>
        <w:pStyle w:val="3-NormalYaz0"/>
        <w:rPr>
          <w:sz w:val="24"/>
          <w:szCs w:val="24"/>
        </w:rPr>
      </w:pPr>
    </w:p>
    <w:p w14:paraId="3F3FF21A" w14:textId="77777777" w:rsidR="000F5940" w:rsidRPr="001D68E1" w:rsidRDefault="000F5940" w:rsidP="00230DB0">
      <w:pPr>
        <w:pStyle w:val="3-NormalYaz0"/>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14:paraId="133795CE" w14:textId="77777777" w:rsidR="000F5940" w:rsidRPr="001D68E1" w:rsidRDefault="000F5940" w:rsidP="00230DB0">
      <w:pPr>
        <w:pStyle w:val="3-NormalYaz0"/>
        <w:rPr>
          <w:sz w:val="24"/>
          <w:szCs w:val="24"/>
        </w:rPr>
      </w:pPr>
    </w:p>
    <w:p w14:paraId="567AC8D1" w14:textId="77777777" w:rsidR="000F5940" w:rsidRPr="001D68E1" w:rsidRDefault="000F5940" w:rsidP="00230DB0">
      <w:pPr>
        <w:pStyle w:val="3-NormalYaz0"/>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14:paraId="3F76D09E" w14:textId="77777777" w:rsidR="000F5940" w:rsidRPr="001D68E1" w:rsidRDefault="000F5940" w:rsidP="00230DB0">
      <w:pPr>
        <w:pStyle w:val="3-NormalYaz0"/>
        <w:rPr>
          <w:sz w:val="24"/>
          <w:szCs w:val="24"/>
        </w:rPr>
      </w:pPr>
    </w:p>
    <w:p w14:paraId="4C2E1D4E" w14:textId="77777777" w:rsidR="000F5940" w:rsidRPr="001D68E1" w:rsidRDefault="000F5940" w:rsidP="00230DB0">
      <w:pPr>
        <w:pStyle w:val="3-NormalYaz0"/>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14:paraId="2027265C" w14:textId="77777777" w:rsidR="000F5940" w:rsidRPr="001D68E1" w:rsidRDefault="000F5940" w:rsidP="00230DB0">
      <w:pPr>
        <w:pStyle w:val="3-NormalYaz0"/>
        <w:rPr>
          <w:sz w:val="24"/>
          <w:szCs w:val="24"/>
        </w:rPr>
      </w:pPr>
    </w:p>
    <w:p w14:paraId="18F755EA" w14:textId="77777777" w:rsidR="000F5940" w:rsidRPr="001D68E1" w:rsidRDefault="000F5940" w:rsidP="00230DB0">
      <w:pPr>
        <w:pStyle w:val="3-NormalYaz0"/>
        <w:rPr>
          <w:sz w:val="24"/>
          <w:szCs w:val="24"/>
        </w:rPr>
      </w:pPr>
      <w:r w:rsidRPr="001D68E1">
        <w:rPr>
          <w:sz w:val="24"/>
          <w:szCs w:val="24"/>
        </w:rPr>
        <w:tab/>
      </w:r>
      <w:r w:rsidRPr="001D68E1">
        <w:rPr>
          <w:sz w:val="24"/>
          <w:szCs w:val="24"/>
        </w:rPr>
        <w:tab/>
        <w:t>İstekliler yeterliklerinin devam ettiğini oniki ayda bir belgelendirir. Yeterliği devam etmeyenler ile teklif vermeye davet edildiği halde iki kez geçerli teklif vermeyen isteklilerin çerçeve anlaşmaları feshedilir.</w:t>
      </w:r>
    </w:p>
    <w:p w14:paraId="63A7B837" w14:textId="77777777" w:rsidR="000F5940" w:rsidRPr="001D68E1" w:rsidRDefault="000F5940" w:rsidP="00230DB0">
      <w:pPr>
        <w:pStyle w:val="3-NormalYaz0"/>
        <w:rPr>
          <w:sz w:val="24"/>
          <w:szCs w:val="24"/>
        </w:rPr>
      </w:pPr>
    </w:p>
    <w:p w14:paraId="3452F763" w14:textId="77777777" w:rsidR="000F5940" w:rsidRPr="001D68E1" w:rsidRDefault="000F5940" w:rsidP="00230DB0">
      <w:pPr>
        <w:pStyle w:val="3-NormalYaz0"/>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14:paraId="6DE96FE6" w14:textId="77777777" w:rsidR="000F5940" w:rsidRPr="001D68E1" w:rsidRDefault="000F5940" w:rsidP="00230DB0">
      <w:pPr>
        <w:pStyle w:val="3-NormalYaz0"/>
        <w:rPr>
          <w:sz w:val="24"/>
          <w:szCs w:val="24"/>
        </w:rPr>
      </w:pPr>
    </w:p>
    <w:p w14:paraId="2F76A9B7" w14:textId="77777777" w:rsidR="000F5940" w:rsidRPr="001D68E1" w:rsidRDefault="000F5940" w:rsidP="00230DB0">
      <w:pPr>
        <w:pStyle w:val="3-NormalYaz0"/>
        <w:rPr>
          <w:sz w:val="24"/>
          <w:szCs w:val="24"/>
        </w:rPr>
      </w:pPr>
      <w:r w:rsidRPr="001D68E1">
        <w:rPr>
          <w:sz w:val="24"/>
          <w:szCs w:val="24"/>
        </w:rPr>
        <w:tab/>
      </w:r>
      <w:r w:rsidRPr="001D68E1">
        <w:rPr>
          <w:sz w:val="24"/>
          <w:szCs w:val="24"/>
        </w:rPr>
        <w:tab/>
        <w:t>Münferit sözleşme aşamasına ilişkin olarak bu Kanunun 6, 38, 40, 41, 42, 43, 44, 45, 46, 54, 55 ve 56 ncı maddeleri uygulanmaz.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w:t>
      </w:r>
    </w:p>
    <w:p w14:paraId="76599F54" w14:textId="77777777" w:rsidR="000F5940" w:rsidRPr="001D68E1" w:rsidRDefault="000F5940" w:rsidP="00230DB0">
      <w:pPr>
        <w:pStyle w:val="3-NormalYaz0"/>
        <w:rPr>
          <w:sz w:val="24"/>
          <w:szCs w:val="24"/>
        </w:rPr>
      </w:pPr>
    </w:p>
    <w:p w14:paraId="67424F27" w14:textId="77777777" w:rsidR="00BF012C" w:rsidRPr="001D68E1" w:rsidRDefault="000F5940" w:rsidP="00230DB0">
      <w:pPr>
        <w:pStyle w:val="3-NormalYaz0"/>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14:paraId="75E36BE6" w14:textId="77777777" w:rsidR="00BF012C" w:rsidRPr="001D68E1" w:rsidRDefault="00BF012C" w:rsidP="000F5940">
      <w:pPr>
        <w:pStyle w:val="3-NormalYaz0"/>
        <w:spacing w:line="240" w:lineRule="exact"/>
        <w:rPr>
          <w:sz w:val="24"/>
          <w:szCs w:val="24"/>
        </w:rPr>
      </w:pPr>
    </w:p>
    <w:p w14:paraId="30AF4380" w14:textId="77777777" w:rsidR="00313669" w:rsidRPr="001D68E1" w:rsidRDefault="00313669" w:rsidP="00C63B1E">
      <w:pPr>
        <w:pStyle w:val="Balk1"/>
        <w:ind w:firstLine="708"/>
      </w:pPr>
      <w:r w:rsidRPr="001D68E1">
        <w:t>E</w:t>
      </w:r>
      <w:r w:rsidR="001063BD" w:rsidRPr="001D68E1">
        <w:t>K MADDE</w:t>
      </w:r>
      <w:r w:rsidRPr="001D68E1">
        <w:t xml:space="preserve"> 3</w:t>
      </w:r>
      <w:r w:rsidR="009C7453" w:rsidRPr="001D68E1">
        <w:t>-</w:t>
      </w:r>
      <w:r w:rsidRPr="001D68E1">
        <w:t xml:space="preserve"> (Ek: 15/5/2008-5763/36 md.)</w:t>
      </w:r>
    </w:p>
    <w:p w14:paraId="4EBD6389" w14:textId="77777777"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w:t>
      </w:r>
      <w:r w:rsidR="00865079">
        <w:t xml:space="preserve"> </w:t>
      </w:r>
      <w:r w:rsidR="005555E2">
        <w:rPr>
          <w:b/>
        </w:rPr>
        <w:t>(Değişik ibare: 2</w:t>
      </w:r>
      <w:r w:rsidR="00865079" w:rsidRPr="00865079">
        <w:rPr>
          <w:b/>
        </w:rPr>
        <w:t>/7/2018-KHK-703/171 md.)</w:t>
      </w:r>
      <w:r w:rsidRPr="001D68E1">
        <w:t xml:space="preserve"> </w:t>
      </w:r>
      <w:r w:rsidR="00865079">
        <w:t>kararlar çıkarmaya Cumhurbaşkanı</w:t>
      </w:r>
      <w:r w:rsidRPr="001D68E1">
        <w:t xml:space="preserve"> yetkilidir.</w:t>
      </w:r>
    </w:p>
    <w:p w14:paraId="52A05709" w14:textId="77777777" w:rsidR="00485AE2" w:rsidRPr="001D68E1" w:rsidRDefault="00485AE2" w:rsidP="00462AE1">
      <w:pPr>
        <w:pStyle w:val="3-normalyaz"/>
        <w:spacing w:before="0" w:beforeAutospacing="0" w:after="0" w:afterAutospacing="0"/>
        <w:ind w:firstLine="708"/>
        <w:jc w:val="both"/>
        <w:rPr>
          <w:b/>
          <w:iCs/>
        </w:rPr>
      </w:pPr>
    </w:p>
    <w:p w14:paraId="6C37CD0F" w14:textId="77777777" w:rsidR="00313669" w:rsidRPr="001D68E1" w:rsidRDefault="00313669" w:rsidP="00C63B1E">
      <w:pPr>
        <w:pStyle w:val="Balk1"/>
        <w:ind w:firstLine="708"/>
      </w:pPr>
      <w:r w:rsidRPr="001D68E1">
        <w:t>Dinamik alım sistemi</w:t>
      </w:r>
    </w:p>
    <w:p w14:paraId="33C29BA8" w14:textId="77777777" w:rsidR="00313669" w:rsidRPr="001D68E1" w:rsidRDefault="001063BD" w:rsidP="00462AE1">
      <w:pPr>
        <w:pStyle w:val="3-normalyaz"/>
        <w:spacing w:before="0" w:beforeAutospacing="0" w:after="0" w:afterAutospacing="0"/>
        <w:ind w:firstLine="708"/>
        <w:jc w:val="both"/>
      </w:pPr>
      <w:r w:rsidRPr="00C63B1E">
        <w:rPr>
          <w:rStyle w:val="Balk1Char"/>
        </w:rPr>
        <w:t>EK MADDE</w:t>
      </w:r>
      <w:r w:rsidR="00313669" w:rsidRPr="00C63B1E">
        <w:rPr>
          <w:rStyle w:val="Balk1Char"/>
        </w:rPr>
        <w:t xml:space="preserve"> 4</w:t>
      </w:r>
      <w:r w:rsidR="009C7453" w:rsidRPr="00C63B1E">
        <w:rPr>
          <w:rStyle w:val="Balk1Char"/>
        </w:rPr>
        <w:t>-</w:t>
      </w:r>
      <w:r w:rsidR="00313669" w:rsidRPr="001D68E1">
        <w:rPr>
          <w:b/>
          <w:bCs/>
        </w:rPr>
        <w:t xml:space="preserve"> (Ek: 20/11/2008-5812/28 md.)</w:t>
      </w:r>
    </w:p>
    <w:p w14:paraId="4BDA4263" w14:textId="77777777"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14:paraId="0F31BF50" w14:textId="77777777" w:rsidR="00462AE1" w:rsidRPr="001D68E1" w:rsidRDefault="00462AE1" w:rsidP="00B2645C">
      <w:pPr>
        <w:pStyle w:val="3-normalyaz"/>
        <w:spacing w:before="0" w:beforeAutospacing="0" w:after="0" w:afterAutospacing="0"/>
        <w:jc w:val="both"/>
      </w:pPr>
    </w:p>
    <w:p w14:paraId="02851065" w14:textId="77777777" w:rsidR="00313669" w:rsidRPr="001D68E1" w:rsidRDefault="00313669" w:rsidP="00462AE1">
      <w:pPr>
        <w:pStyle w:val="3-normalyaz"/>
        <w:spacing w:before="0" w:beforeAutospacing="0" w:after="0" w:afterAutospacing="0"/>
        <w:ind w:firstLine="708"/>
        <w:jc w:val="both"/>
      </w:pPr>
      <w:r w:rsidRPr="001D68E1">
        <w:t>Sistemin tesis edileceği hususu Kamu İhale Bülteninde ilan edilmek suretiyle duyurulur.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14:paraId="45D2AC3C" w14:textId="77777777" w:rsidR="00807469" w:rsidRPr="001D68E1" w:rsidRDefault="00807469" w:rsidP="00B2645C">
      <w:pPr>
        <w:pStyle w:val="3-normalyaz"/>
        <w:spacing w:before="0" w:beforeAutospacing="0" w:after="0" w:afterAutospacing="0"/>
        <w:jc w:val="both"/>
      </w:pPr>
    </w:p>
    <w:p w14:paraId="3E2666D2" w14:textId="77777777" w:rsidR="00313669" w:rsidRPr="001D68E1" w:rsidRDefault="00313669" w:rsidP="00462AE1">
      <w:pPr>
        <w:pStyle w:val="3-normalyaz"/>
        <w:spacing w:before="0" w:beforeAutospacing="0" w:after="0" w:afterAutospacing="0"/>
        <w:ind w:firstLine="708"/>
        <w:jc w:val="both"/>
      </w:pPr>
      <w:r w:rsidRPr="001D68E1">
        <w:t>Yeterlik kriterlerini sağlayan ve ihale dokümanında yer alan şartlara uygun ön teklif veren bütün isteklilere sisteme dahil olma imkanı verilir. Ön teklifler ihale dokümanında yer alan şartlara uygun olduğu sürece sürekli olarak geliştirilebilir.</w:t>
      </w:r>
    </w:p>
    <w:p w14:paraId="62435BC8" w14:textId="77777777" w:rsidR="00807469" w:rsidRPr="001D68E1" w:rsidRDefault="00807469" w:rsidP="00B2645C">
      <w:pPr>
        <w:pStyle w:val="3-normalyaz"/>
        <w:spacing w:before="0" w:beforeAutospacing="0" w:after="0" w:afterAutospacing="0"/>
        <w:jc w:val="both"/>
      </w:pPr>
    </w:p>
    <w:p w14:paraId="4D24EB29" w14:textId="77777777" w:rsidR="00313669" w:rsidRPr="001D68E1" w:rsidRDefault="00313669" w:rsidP="00462AE1">
      <w:pPr>
        <w:pStyle w:val="3-normalyaz"/>
        <w:spacing w:before="0" w:beforeAutospacing="0" w:after="0" w:afterAutospacing="0"/>
        <w:ind w:firstLine="708"/>
        <w:jc w:val="both"/>
      </w:pPr>
      <w:r w:rsidRPr="001D68E1">
        <w:t>Ön tekliflerin değerlendirilmesi, verildikleri tarihten itibaren onbeş gün içinde tamamlanır. Teklif vermeye davetin henüz yapılmamış olması halinde değerlendirme süresi onbeş güne kadar bir defa uzatılabilir.</w:t>
      </w:r>
    </w:p>
    <w:p w14:paraId="1C5E6621" w14:textId="77777777" w:rsidR="00D9129A" w:rsidRPr="001D68E1" w:rsidRDefault="00D9129A" w:rsidP="00462AE1">
      <w:pPr>
        <w:pStyle w:val="3-normalyaz"/>
        <w:spacing w:before="0" w:beforeAutospacing="0" w:after="0" w:afterAutospacing="0"/>
        <w:ind w:firstLine="708"/>
        <w:jc w:val="both"/>
      </w:pPr>
    </w:p>
    <w:p w14:paraId="6C80B87B" w14:textId="77777777" w:rsidR="00313669" w:rsidRPr="001D68E1" w:rsidRDefault="00313669" w:rsidP="00462AE1">
      <w:pPr>
        <w:pStyle w:val="3-normalyaz"/>
        <w:spacing w:before="0" w:beforeAutospacing="0" w:after="0" w:afterAutospacing="0"/>
        <w:ind w:firstLine="708"/>
        <w:jc w:val="both"/>
      </w:pPr>
      <w:r w:rsidRPr="001D68E1">
        <w:lastRenderedPageBreak/>
        <w:t>Dinamik alım sisteminin tesis edildiği veya sistemin kurulmasından vazgeçildiği ile ön tekliflerin sisteme kabul veya reddedildikleri hususu isteklilere karar alındıktan sonra en geç üç gün içinde bildirilir.</w:t>
      </w:r>
    </w:p>
    <w:p w14:paraId="2132453D" w14:textId="77777777" w:rsidR="00807469" w:rsidRPr="001D68E1" w:rsidRDefault="00807469" w:rsidP="00B2645C">
      <w:pPr>
        <w:pStyle w:val="3-normalyaz"/>
        <w:spacing w:before="0" w:beforeAutospacing="0" w:after="0" w:afterAutospacing="0"/>
        <w:jc w:val="both"/>
      </w:pPr>
    </w:p>
    <w:p w14:paraId="2097070F" w14:textId="77777777" w:rsidR="00313669" w:rsidRPr="001D68E1" w:rsidRDefault="00313669" w:rsidP="00462AE1">
      <w:pPr>
        <w:pStyle w:val="3-normalyaz"/>
        <w:spacing w:before="0" w:beforeAutospacing="0" w:after="0" w:afterAutospacing="0"/>
        <w:ind w:firstLine="708"/>
        <w:jc w:val="both"/>
      </w:pPr>
      <w:r w:rsidRPr="001D68E1">
        <w:t>Her bir alım için sisteme kabul edilmiş istekliler teklif vermeye davet edilir. Yapılacak alımlar bu davetten en az onbeş gün önce basitleştirilmiş ilan yoluyla duyurulur. Sisteme kabul edilen bütün istekliler, tekliflerini sunmaları için yeterli süre tanınmak suretiyle teklif vermeye davet edilir.</w:t>
      </w:r>
    </w:p>
    <w:p w14:paraId="5CF69261" w14:textId="77777777" w:rsidR="00807469" w:rsidRPr="001D68E1" w:rsidRDefault="00807469" w:rsidP="00B2645C">
      <w:pPr>
        <w:pStyle w:val="3-normalyaz"/>
        <w:spacing w:before="0" w:beforeAutospacing="0" w:after="0" w:afterAutospacing="0"/>
        <w:jc w:val="both"/>
      </w:pPr>
    </w:p>
    <w:p w14:paraId="7A5A7B76" w14:textId="77777777"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14:paraId="7C3F511B" w14:textId="77777777" w:rsidR="00807469" w:rsidRPr="001D68E1" w:rsidRDefault="00807469" w:rsidP="00B2645C">
      <w:pPr>
        <w:pStyle w:val="3-normalyaz"/>
        <w:spacing w:before="0" w:beforeAutospacing="0" w:after="0" w:afterAutospacing="0"/>
        <w:jc w:val="both"/>
      </w:pPr>
    </w:p>
    <w:p w14:paraId="241760BC" w14:textId="77777777"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14:paraId="2FE6E3BD" w14:textId="77777777" w:rsidR="00462AE1" w:rsidRPr="001D68E1" w:rsidRDefault="00462AE1" w:rsidP="00462AE1">
      <w:pPr>
        <w:pStyle w:val="3-normalyaz"/>
        <w:spacing w:before="0" w:beforeAutospacing="0" w:after="0" w:afterAutospacing="0"/>
        <w:ind w:firstLine="708"/>
        <w:jc w:val="both"/>
      </w:pPr>
    </w:p>
    <w:p w14:paraId="47BBA286" w14:textId="77777777"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14:paraId="0456D8DB" w14:textId="77777777" w:rsidR="00807469" w:rsidRPr="001D68E1" w:rsidRDefault="00807469" w:rsidP="00B2645C">
      <w:pPr>
        <w:pStyle w:val="3-normalyaz"/>
        <w:spacing w:before="0" w:beforeAutospacing="0" w:after="0" w:afterAutospacing="0"/>
        <w:jc w:val="both"/>
      </w:pPr>
    </w:p>
    <w:p w14:paraId="12CA0BCC" w14:textId="77777777" w:rsidR="00BF012C" w:rsidRPr="001D68E1" w:rsidRDefault="00313669" w:rsidP="00FF7723">
      <w:pPr>
        <w:pStyle w:val="3-normalyaz"/>
        <w:spacing w:before="0" w:beforeAutospacing="0" w:after="0" w:afterAutospacing="0"/>
        <w:ind w:firstLine="708"/>
        <w:jc w:val="both"/>
      </w:pPr>
      <w:r w:rsidRPr="001D68E1">
        <w:t>Dinamik alım sistemi dahilinde yapılacak alımlara ilişkin sözleşme düzenlenmesi gerekli haller ile bu sözleşmelerin şeklini ve kapsamını belirlemeye Kurum yetkilidir.</w:t>
      </w:r>
    </w:p>
    <w:p w14:paraId="6C335A76" w14:textId="77777777" w:rsidR="00BF012C" w:rsidRPr="001D68E1" w:rsidRDefault="00BF012C" w:rsidP="00462AE1">
      <w:pPr>
        <w:pStyle w:val="3-normalyaz"/>
        <w:spacing w:before="0" w:beforeAutospacing="0" w:after="0" w:afterAutospacing="0"/>
        <w:ind w:firstLine="708"/>
        <w:jc w:val="both"/>
        <w:rPr>
          <w:b/>
          <w:iCs/>
        </w:rPr>
      </w:pPr>
    </w:p>
    <w:p w14:paraId="09225A68" w14:textId="77777777" w:rsidR="00462AE1" w:rsidRPr="001D68E1" w:rsidRDefault="00313669" w:rsidP="00C63B1E">
      <w:pPr>
        <w:pStyle w:val="Balk1"/>
        <w:ind w:firstLine="708"/>
      </w:pPr>
      <w:r w:rsidRPr="001D68E1">
        <w:t>Elektronik eksiltme</w:t>
      </w:r>
    </w:p>
    <w:p w14:paraId="05F2ECE0" w14:textId="77777777" w:rsidR="00313669" w:rsidRPr="001D68E1" w:rsidRDefault="00313669" w:rsidP="00462AE1">
      <w:pPr>
        <w:pStyle w:val="3-normalyaz"/>
        <w:spacing w:before="0" w:beforeAutospacing="0" w:after="0" w:afterAutospacing="0"/>
        <w:ind w:firstLine="708"/>
        <w:jc w:val="both"/>
        <w:rPr>
          <w:b/>
        </w:rPr>
      </w:pPr>
      <w:r w:rsidRPr="00C63B1E">
        <w:rPr>
          <w:rStyle w:val="Balk1Char"/>
        </w:rPr>
        <w:t>E</w:t>
      </w:r>
      <w:r w:rsidR="001063BD" w:rsidRPr="00C63B1E">
        <w:rPr>
          <w:rStyle w:val="Balk1Char"/>
        </w:rPr>
        <w:t>K MADDE</w:t>
      </w:r>
      <w:r w:rsidRPr="00C63B1E">
        <w:rPr>
          <w:rStyle w:val="Balk1Char"/>
        </w:rPr>
        <w:t xml:space="preserve"> 5</w:t>
      </w:r>
      <w:r w:rsidR="009C7453" w:rsidRPr="00C63B1E">
        <w:rPr>
          <w:rStyle w:val="Balk1Char"/>
        </w:rPr>
        <w:t>-</w:t>
      </w:r>
      <w:r w:rsidR="00A3053A" w:rsidRPr="001D68E1">
        <w:rPr>
          <w:b/>
          <w:bCs/>
        </w:rPr>
        <w:t xml:space="preserve"> </w:t>
      </w:r>
      <w:r w:rsidRPr="001D68E1">
        <w:rPr>
          <w:b/>
          <w:bCs/>
        </w:rPr>
        <w:t>(Ek: 20/11/2008-5812/28 md.)</w:t>
      </w:r>
    </w:p>
    <w:p w14:paraId="5375FD7A" w14:textId="77777777"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14:paraId="708A22AF" w14:textId="77777777" w:rsidR="00485AE2" w:rsidRPr="001D68E1" w:rsidRDefault="00485AE2" w:rsidP="00462AE1">
      <w:pPr>
        <w:pStyle w:val="3-normalyaz"/>
        <w:spacing w:before="0" w:beforeAutospacing="0" w:after="0" w:afterAutospacing="0"/>
        <w:ind w:firstLine="708"/>
        <w:jc w:val="both"/>
      </w:pPr>
    </w:p>
    <w:p w14:paraId="7E618CF4" w14:textId="77777777"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14:paraId="7F6976BB" w14:textId="77777777" w:rsidR="00807469" w:rsidRPr="001D68E1" w:rsidRDefault="00807469" w:rsidP="00B2645C">
      <w:pPr>
        <w:pStyle w:val="3-normalyaz"/>
        <w:spacing w:before="0" w:beforeAutospacing="0" w:after="0" w:afterAutospacing="0"/>
        <w:jc w:val="both"/>
      </w:pPr>
    </w:p>
    <w:p w14:paraId="0BFCDB26" w14:textId="77777777"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14:paraId="7E6FF3FA" w14:textId="77777777" w:rsidR="00807469" w:rsidRPr="001D68E1" w:rsidRDefault="00807469" w:rsidP="00B2645C">
      <w:pPr>
        <w:pStyle w:val="3-normalyaz"/>
        <w:spacing w:before="0" w:beforeAutospacing="0" w:after="0" w:afterAutospacing="0"/>
        <w:jc w:val="both"/>
      </w:pPr>
    </w:p>
    <w:p w14:paraId="27EFC059" w14:textId="77777777"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14:paraId="33B2D9FE" w14:textId="77777777" w:rsidR="00807469" w:rsidRPr="001D68E1" w:rsidRDefault="00807469" w:rsidP="00B2645C">
      <w:pPr>
        <w:pStyle w:val="3-normalyaz"/>
        <w:spacing w:before="0" w:beforeAutospacing="0" w:after="0" w:afterAutospacing="0"/>
        <w:jc w:val="both"/>
      </w:pPr>
    </w:p>
    <w:p w14:paraId="6F61BFEF" w14:textId="77777777"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14:paraId="140D2BCA" w14:textId="77777777" w:rsidR="00807469" w:rsidRPr="001D68E1" w:rsidRDefault="00807469" w:rsidP="00B2645C">
      <w:pPr>
        <w:pStyle w:val="3-normalyaz"/>
        <w:spacing w:before="0" w:beforeAutospacing="0" w:after="0" w:afterAutospacing="0"/>
        <w:jc w:val="both"/>
      </w:pPr>
    </w:p>
    <w:p w14:paraId="58559084" w14:textId="77777777" w:rsidR="00313669" w:rsidRPr="001D68E1" w:rsidRDefault="00313669" w:rsidP="00462AE1">
      <w:pPr>
        <w:pStyle w:val="3-normalyaz"/>
        <w:spacing w:before="0" w:beforeAutospacing="0" w:after="0" w:afterAutospacing="0"/>
        <w:ind w:firstLine="708"/>
        <w:jc w:val="both"/>
      </w:pPr>
      <w:r w:rsidRPr="001D68E1">
        <w:t xml:space="preserve">Elektronik eksiltmenin her aşamasında, o andaki sıralamalarını öğrenebilmeleri için gerekli bilgiler anında isteklilere ulaştırılır. İhale dokümanında belirtilmesi kaydıyla, diğer </w:t>
      </w:r>
      <w:r w:rsidRPr="001D68E1">
        <w:lastRenderedPageBreak/>
        <w:t>isteklilerin teklifleri hakkında bilgiler ve eksiltmenin herhangi bir aşamasındaki istekli sayısı da duyurulabilir. Ancak elektronik eksiltme süresince isteklilerin kimlikleri açıklanamaz.</w:t>
      </w:r>
    </w:p>
    <w:p w14:paraId="6595F144" w14:textId="77777777" w:rsidR="00462AE1" w:rsidRPr="001D68E1" w:rsidRDefault="00462AE1" w:rsidP="00B2645C">
      <w:pPr>
        <w:pStyle w:val="3-normalyaz"/>
        <w:spacing w:before="0" w:beforeAutospacing="0" w:after="0" w:afterAutospacing="0"/>
        <w:jc w:val="both"/>
      </w:pPr>
    </w:p>
    <w:p w14:paraId="4455AB53" w14:textId="77777777"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14:paraId="259A5F07" w14:textId="77777777" w:rsidR="00807469" w:rsidRPr="001D68E1" w:rsidRDefault="00807469" w:rsidP="00B2645C">
      <w:pPr>
        <w:pStyle w:val="3-normalyaz"/>
        <w:spacing w:before="0" w:beforeAutospacing="0" w:after="0" w:afterAutospacing="0"/>
        <w:jc w:val="both"/>
      </w:pPr>
    </w:p>
    <w:p w14:paraId="2E3C5B26" w14:textId="77777777"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14:paraId="5C817ED8" w14:textId="77777777" w:rsidR="00807469" w:rsidRPr="001D68E1" w:rsidRDefault="00807469" w:rsidP="00462AE1">
      <w:pPr>
        <w:pStyle w:val="3-normalyaz"/>
        <w:spacing w:before="0" w:beforeAutospacing="0" w:after="0" w:afterAutospacing="0"/>
        <w:ind w:left="795" w:hanging="435"/>
        <w:jc w:val="both"/>
      </w:pPr>
    </w:p>
    <w:p w14:paraId="6EEC0D97" w14:textId="77777777"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14:paraId="70D253FC" w14:textId="77777777" w:rsidR="00462AE1" w:rsidRPr="001D68E1" w:rsidRDefault="00462AE1" w:rsidP="00462AE1">
      <w:pPr>
        <w:pStyle w:val="3-normalyaz"/>
        <w:spacing w:before="0" w:beforeAutospacing="0" w:after="0" w:afterAutospacing="0"/>
        <w:jc w:val="both"/>
      </w:pPr>
    </w:p>
    <w:p w14:paraId="4FECEDBF" w14:textId="77777777"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14:paraId="4F699453" w14:textId="77777777" w:rsidR="00F707D1" w:rsidRPr="001D68E1" w:rsidRDefault="00F707D1" w:rsidP="00462AE1">
      <w:pPr>
        <w:pStyle w:val="GvdeMetniGirintisi"/>
        <w:spacing w:before="0" w:beforeAutospacing="0" w:after="0" w:afterAutospacing="0"/>
        <w:jc w:val="both"/>
      </w:pPr>
    </w:p>
    <w:p w14:paraId="206C0920" w14:textId="77777777" w:rsidR="00313669" w:rsidRPr="001D68E1" w:rsidRDefault="00313669" w:rsidP="00C63B1E">
      <w:pPr>
        <w:pStyle w:val="Balk1"/>
        <w:ind w:firstLine="708"/>
      </w:pPr>
      <w:r w:rsidRPr="001D68E1">
        <w:t>Finansal kiralama</w:t>
      </w:r>
    </w:p>
    <w:p w14:paraId="6BA6C359" w14:textId="77777777" w:rsidR="00313669" w:rsidRPr="001D68E1" w:rsidRDefault="00313669" w:rsidP="00031A61">
      <w:pPr>
        <w:pStyle w:val="3-normalyaz"/>
        <w:spacing w:before="0" w:beforeAutospacing="0" w:after="0" w:afterAutospacing="0"/>
        <w:ind w:firstLine="708"/>
        <w:jc w:val="both"/>
      </w:pPr>
      <w:r w:rsidRPr="00C63B1E">
        <w:rPr>
          <w:rStyle w:val="Balk1Char"/>
        </w:rPr>
        <w:t>E</w:t>
      </w:r>
      <w:r w:rsidR="001063BD" w:rsidRPr="00C63B1E">
        <w:rPr>
          <w:rStyle w:val="Balk1Char"/>
        </w:rPr>
        <w:t>K MADDE</w:t>
      </w:r>
      <w:r w:rsidRPr="00C63B1E">
        <w:rPr>
          <w:rStyle w:val="Balk1Char"/>
        </w:rPr>
        <w:t xml:space="preserve"> 6</w:t>
      </w:r>
      <w:r w:rsidR="009C7453" w:rsidRPr="00C63B1E">
        <w:rPr>
          <w:rStyle w:val="Balk1Char"/>
        </w:rPr>
        <w:t>-</w:t>
      </w:r>
      <w:r w:rsidRPr="001D68E1">
        <w:rPr>
          <w:b/>
          <w:bCs/>
        </w:rPr>
        <w:t xml:space="preserve"> (Ek: 20/11/2008-5812/28 md.)</w:t>
      </w:r>
    </w:p>
    <w:p w14:paraId="77A12C68" w14:textId="77777777"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14:paraId="7D319461" w14:textId="77777777" w:rsidR="00EA7190" w:rsidRPr="001D68E1" w:rsidRDefault="00EA7190" w:rsidP="00462AE1">
      <w:pPr>
        <w:pStyle w:val="3-normalyaz"/>
        <w:spacing w:before="0" w:beforeAutospacing="0" w:after="0" w:afterAutospacing="0"/>
        <w:ind w:firstLine="708"/>
        <w:jc w:val="both"/>
      </w:pPr>
    </w:p>
    <w:p w14:paraId="72163E27" w14:textId="77777777" w:rsidR="00EA7190" w:rsidRPr="001D68E1" w:rsidRDefault="00EA7190" w:rsidP="00C63B1E">
      <w:pPr>
        <w:pStyle w:val="Balk1"/>
        <w:ind w:firstLine="708"/>
      </w:pPr>
      <w:r w:rsidRPr="001D68E1">
        <w:t>Birden fazla idarenin ortak ihtiyaçları için ihale yapılması</w:t>
      </w:r>
    </w:p>
    <w:p w14:paraId="5A5B542E" w14:textId="77777777" w:rsidR="00EA7190" w:rsidRPr="001D68E1" w:rsidRDefault="00EA7190" w:rsidP="00230DB0">
      <w:pPr>
        <w:ind w:firstLine="709"/>
        <w:jc w:val="both"/>
      </w:pPr>
      <w:r w:rsidRPr="00C63B1E">
        <w:rPr>
          <w:rStyle w:val="Balk1Char"/>
        </w:rPr>
        <w:t>EK MADDE 7-</w:t>
      </w:r>
      <w:r w:rsidRPr="001D68E1">
        <w:t xml:space="preserve"> </w:t>
      </w:r>
      <w:r w:rsidRPr="001D68E1">
        <w:rPr>
          <w:b/>
          <w:bCs/>
        </w:rPr>
        <w:t xml:space="preserve">(Ek: 6/2/2014-6518/53 md.) </w:t>
      </w:r>
      <w:r w:rsidRPr="001D68E1">
        <w:t>Birden fazla idarenin ortak ihtiyaçlarının karşılanmasına yönelik mal ve hizmet alımları ile bakım ve onarım işlerine ilişkin, bu Kanunda yer alan ihale usulleri uygulanarak tek bir ihale yapılabilir.</w:t>
      </w:r>
    </w:p>
    <w:p w14:paraId="7CB945D8" w14:textId="77777777" w:rsidR="00EA7190" w:rsidRPr="001D68E1" w:rsidRDefault="00EA7190" w:rsidP="00230DB0">
      <w:pPr>
        <w:ind w:firstLine="709"/>
        <w:jc w:val="both"/>
      </w:pPr>
    </w:p>
    <w:p w14:paraId="6AB96734" w14:textId="77777777" w:rsidR="00EA7190" w:rsidRPr="001D68E1" w:rsidRDefault="00EA7190" w:rsidP="00230DB0">
      <w:pPr>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14:paraId="65B919EB" w14:textId="77777777" w:rsidR="00EA7190" w:rsidRPr="001D68E1" w:rsidRDefault="00EA7190" w:rsidP="00230DB0">
      <w:pPr>
        <w:ind w:firstLine="709"/>
        <w:jc w:val="both"/>
      </w:pPr>
    </w:p>
    <w:p w14:paraId="09243905" w14:textId="77777777" w:rsidR="00EA7190" w:rsidRPr="001D68E1" w:rsidRDefault="00EA7190" w:rsidP="00230DB0">
      <w:pPr>
        <w:ind w:firstLine="709"/>
        <w:jc w:val="both"/>
      </w:pPr>
      <w:r w:rsidRPr="001D68E1">
        <w:t>Protokole taraf olan her bir idare ile ihalenin üzerine bırakılmasına karar verilen istekli/istekliler arasında ayrı</w:t>
      </w:r>
      <w:r w:rsidR="004B5DFE" w:rsidRPr="001D68E1">
        <w:t xml:space="preserve"> </w:t>
      </w:r>
      <w:r w:rsidR="00192B57">
        <w:t xml:space="preserve">ayrı </w:t>
      </w:r>
      <w:r w:rsidRPr="001D68E1">
        <w:t>sözleşme imzalanır.</w:t>
      </w:r>
    </w:p>
    <w:p w14:paraId="4DAC36D4" w14:textId="77777777" w:rsidR="00EA7190" w:rsidRPr="001D68E1" w:rsidRDefault="00EA7190" w:rsidP="00230DB0">
      <w:pPr>
        <w:ind w:firstLine="709"/>
        <w:jc w:val="both"/>
      </w:pPr>
    </w:p>
    <w:p w14:paraId="62C03DD4" w14:textId="77777777" w:rsidR="00EA7190" w:rsidRPr="001D68E1" w:rsidRDefault="00EA7190" w:rsidP="00230DB0">
      <w:pPr>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14:paraId="0410CD8E" w14:textId="77777777" w:rsidR="00EA7190" w:rsidRPr="001D68E1" w:rsidRDefault="00EA7190" w:rsidP="00230DB0">
      <w:pPr>
        <w:ind w:firstLine="709"/>
        <w:jc w:val="both"/>
      </w:pPr>
    </w:p>
    <w:p w14:paraId="13AA6468" w14:textId="77777777" w:rsidR="00EA7190" w:rsidRPr="001D68E1" w:rsidRDefault="00EA7190" w:rsidP="00230DB0">
      <w:pPr>
        <w:ind w:firstLine="709"/>
        <w:jc w:val="both"/>
      </w:pPr>
      <w:r w:rsidRPr="001D68E1">
        <w:t>Bu madde kapsamındaki ihale işlemlerinde görev alanlar, yürüttükleri işlemlerle sınırlı olmak kaydıyla işlemlerin mevzuata uygunluğundan sorumludur.</w:t>
      </w:r>
    </w:p>
    <w:p w14:paraId="0ADA9684" w14:textId="77777777" w:rsidR="00EA7190" w:rsidRPr="001D68E1" w:rsidRDefault="00EA7190" w:rsidP="00230DB0">
      <w:pPr>
        <w:ind w:firstLine="709"/>
        <w:jc w:val="both"/>
      </w:pPr>
    </w:p>
    <w:p w14:paraId="7ECD0A49" w14:textId="77777777" w:rsidR="00EA7190" w:rsidRPr="001D68E1" w:rsidRDefault="00EA7190" w:rsidP="00230DB0">
      <w:pPr>
        <w:pStyle w:val="3-normalyaz"/>
        <w:spacing w:before="0" w:beforeAutospacing="0" w:after="0" w:afterAutospacing="0"/>
        <w:ind w:firstLine="709"/>
        <w:jc w:val="both"/>
      </w:pPr>
      <w:r w:rsidRPr="001D68E1">
        <w:t>Bu maddenin uygulanmasına ilişkin usul ve esaslar Kurum tarafından belirlenir.</w:t>
      </w:r>
    </w:p>
    <w:p w14:paraId="1B108589" w14:textId="77777777" w:rsidR="00837BFA" w:rsidRDefault="00837BFA" w:rsidP="000B6ECE">
      <w:pPr>
        <w:tabs>
          <w:tab w:val="left" w:pos="566"/>
        </w:tabs>
        <w:spacing w:line="240" w:lineRule="exact"/>
        <w:jc w:val="both"/>
        <w:rPr>
          <w:b/>
        </w:rPr>
      </w:pPr>
    </w:p>
    <w:p w14:paraId="63DFABB7" w14:textId="77777777" w:rsidR="000D6950" w:rsidRPr="001D68E1" w:rsidRDefault="000D6950" w:rsidP="00C63B1E">
      <w:pPr>
        <w:pStyle w:val="Balk1"/>
        <w:ind w:firstLine="708"/>
      </w:pPr>
      <w:r w:rsidRPr="001D68E1">
        <w:t>Uygun görüş alınması ve görevlilerin sorumlulukları</w:t>
      </w:r>
    </w:p>
    <w:p w14:paraId="16CB683F" w14:textId="77777777" w:rsidR="00C5364B" w:rsidRPr="001B1A1A" w:rsidRDefault="000D6950" w:rsidP="00230DB0">
      <w:pPr>
        <w:shd w:val="clear" w:color="auto" w:fill="FFFFFF"/>
        <w:ind w:firstLine="708"/>
        <w:jc w:val="both"/>
        <w:rPr>
          <w:rFonts w:cstheme="minorHAnsi"/>
          <w:color w:val="000000"/>
        </w:rPr>
      </w:pPr>
      <w:r w:rsidRPr="00C63B1E">
        <w:rPr>
          <w:rStyle w:val="Balk1Char"/>
        </w:rPr>
        <w:t>EK MADDE 8</w:t>
      </w:r>
      <w:r w:rsidR="004B5DFE" w:rsidRPr="00C63B1E">
        <w:rPr>
          <w:rStyle w:val="Balk1Char"/>
        </w:rPr>
        <w:t>-</w:t>
      </w:r>
      <w:r w:rsidR="004B5DFE" w:rsidRPr="00D177B8">
        <w:t xml:space="preserve"> </w:t>
      </w:r>
      <w:r w:rsidRPr="00D177B8">
        <w:rPr>
          <w:b/>
          <w:bCs/>
          <w:lang w:eastAsia="en-US"/>
        </w:rPr>
        <w:t>(Ek: 10/9/2014-6552/11 md.)</w:t>
      </w:r>
      <w:r w:rsidR="001E492D" w:rsidRPr="00D177B8">
        <w:rPr>
          <w:rStyle w:val="DipnotBavurusu"/>
          <w:b/>
          <w:bCs/>
          <w:lang w:eastAsia="en-US"/>
        </w:rPr>
        <w:footnoteReference w:id="57"/>
      </w:r>
      <w:r w:rsidRPr="00D177B8">
        <w:rPr>
          <w:b/>
          <w:bCs/>
          <w:lang w:eastAsia="en-US"/>
        </w:rPr>
        <w:t xml:space="preserve"> </w:t>
      </w:r>
      <w:r w:rsidR="00C5364B" w:rsidRPr="00D177B8">
        <w:rPr>
          <w:b/>
          <w:bCs/>
          <w:snapToGrid w:val="0"/>
        </w:rPr>
        <w:t>(Değişik: 2</w:t>
      </w:r>
      <w:r w:rsidR="009B55AA">
        <w:rPr>
          <w:b/>
          <w:bCs/>
          <w:snapToGrid w:val="0"/>
        </w:rPr>
        <w:t>0</w:t>
      </w:r>
      <w:r w:rsidR="00C5364B" w:rsidRPr="00D177B8">
        <w:rPr>
          <w:b/>
          <w:bCs/>
          <w:snapToGrid w:val="0"/>
        </w:rPr>
        <w:t>/1</w:t>
      </w:r>
      <w:r w:rsidR="009B55AA">
        <w:rPr>
          <w:b/>
          <w:bCs/>
          <w:snapToGrid w:val="0"/>
        </w:rPr>
        <w:t>1</w:t>
      </w:r>
      <w:r w:rsidR="00C5364B" w:rsidRPr="00D177B8">
        <w:rPr>
          <w:b/>
          <w:bCs/>
          <w:snapToGrid w:val="0"/>
        </w:rPr>
        <w:t>/2017-KHK 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kabul:1/2/2018-7079/79 md.</w:t>
      </w:r>
      <w:r w:rsidR="00C5364B" w:rsidRPr="00D177B8">
        <w:rPr>
          <w:b/>
          <w:snapToGrid w:val="0"/>
        </w:rPr>
        <w:t>)</w:t>
      </w:r>
      <w:r w:rsidR="00C5364B" w:rsidRPr="00D177B8">
        <w:rPr>
          <w:b/>
          <w:bCs/>
          <w:snapToGrid w:val="0"/>
        </w:rPr>
        <w:t xml:space="preserve"> </w:t>
      </w:r>
      <w:r w:rsidR="00C5364B" w:rsidRPr="00D177B8">
        <w:t xml:space="preserve">62 nci maddenin birinci fıkrasının (e) bendi kapsamında </w:t>
      </w:r>
      <w:r w:rsidR="00C5364B" w:rsidRPr="00C5364B">
        <w:t xml:space="preserve">personel çalıştırılmasına dayalı hizmetler (danışmanlık hizmet alımları hariç) için ihaleye çıkılmadan önce; 8/6/1984 tarihli ve 233 sayılı Kamu İktisadi Teşebbüsleri Hakkında Kanun Hükmünde Kararname uyarınca yayımlanan Genel Yatırım ve Finansman Programı </w:t>
      </w:r>
      <w:r w:rsidR="00C5364B" w:rsidRPr="00C5364B">
        <w:lastRenderedPageBreak/>
        <w:t xml:space="preserve">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w:t>
      </w:r>
      <w:r w:rsidR="007C32A9">
        <w:t>(</w:t>
      </w:r>
      <w:r w:rsidR="007C32A9">
        <w:rPr>
          <w:b/>
          <w:bCs/>
          <w:snapToGrid w:val="0"/>
        </w:rPr>
        <w:t xml:space="preserve">Ek cümle: </w:t>
      </w:r>
      <w:r w:rsidR="007C32A9">
        <w:rPr>
          <w:b/>
          <w:bCs/>
        </w:rPr>
        <w:t>28</w:t>
      </w:r>
      <w:r w:rsidR="007C32A9" w:rsidRPr="001D68E1">
        <w:rPr>
          <w:b/>
          <w:bCs/>
        </w:rPr>
        <w:t>/</w:t>
      </w:r>
      <w:r w:rsidR="007C32A9">
        <w:rPr>
          <w:b/>
          <w:bCs/>
        </w:rPr>
        <w:t>11</w:t>
      </w:r>
      <w:r w:rsidR="007C32A9" w:rsidRPr="001D68E1">
        <w:rPr>
          <w:b/>
          <w:bCs/>
        </w:rPr>
        <w:t>/201</w:t>
      </w:r>
      <w:r w:rsidR="007C32A9">
        <w:rPr>
          <w:b/>
          <w:bCs/>
        </w:rPr>
        <w:t>7-7061/67</w:t>
      </w:r>
      <w:r w:rsidR="007C32A9" w:rsidRPr="001D68E1">
        <w:rPr>
          <w:b/>
          <w:bCs/>
        </w:rPr>
        <w:t xml:space="preserve"> md</w:t>
      </w:r>
      <w:r w:rsidR="007C32A9">
        <w:rPr>
          <w:b/>
          <w:bCs/>
        </w:rPr>
        <w:t xml:space="preserve">.) </w:t>
      </w:r>
      <w:r w:rsidR="00C5364B" w:rsidRPr="00C5364B">
        <w:t>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14:paraId="146AE76C" w14:textId="77777777" w:rsidR="00B767D1" w:rsidRPr="00D177B8" w:rsidRDefault="00B767D1" w:rsidP="00230DB0">
      <w:pPr>
        <w:tabs>
          <w:tab w:val="left" w:pos="566"/>
        </w:tabs>
        <w:ind w:firstLine="709"/>
        <w:jc w:val="both"/>
      </w:pPr>
    </w:p>
    <w:p w14:paraId="643CC5FE" w14:textId="77777777" w:rsidR="000D6950" w:rsidRPr="00D177B8" w:rsidRDefault="000D6950" w:rsidP="00230DB0">
      <w:pPr>
        <w:tabs>
          <w:tab w:val="left" w:pos="566"/>
        </w:tabs>
        <w:ind w:firstLine="709"/>
        <w:jc w:val="both"/>
        <w:rPr>
          <w:b/>
          <w:bCs/>
          <w:snapToGrid w:val="0"/>
        </w:rPr>
      </w:pPr>
      <w:r w:rsidRPr="00D177B8">
        <w:t xml:space="preserve">Uygun görüş alınmadan bu hizmetler için ihaleye çıkılamaz. </w:t>
      </w:r>
      <w:r w:rsidR="009B55AA">
        <w:rPr>
          <w:b/>
          <w:bCs/>
          <w:snapToGrid w:val="0"/>
        </w:rPr>
        <w:t>(Mülga ikinci cümle: 20</w:t>
      </w:r>
      <w:r w:rsidR="00C5364B" w:rsidRPr="00D177B8">
        <w:rPr>
          <w:b/>
          <w:bCs/>
          <w:snapToGrid w:val="0"/>
        </w:rPr>
        <w:t>/1</w:t>
      </w:r>
      <w:r w:rsidR="009B55AA">
        <w:rPr>
          <w:b/>
          <w:bCs/>
          <w:snapToGrid w:val="0"/>
        </w:rPr>
        <w:t>1</w:t>
      </w:r>
      <w:r w:rsidR="00C5364B" w:rsidRPr="00D177B8">
        <w:rPr>
          <w:b/>
          <w:bCs/>
          <w:snapToGrid w:val="0"/>
        </w:rPr>
        <w:t>/2017-KHK</w:t>
      </w:r>
      <w:r w:rsidR="009B55AA">
        <w:rPr>
          <w:b/>
          <w:bCs/>
          <w:snapToGrid w:val="0"/>
        </w:rPr>
        <w:t>-</w:t>
      </w:r>
      <w:r w:rsidR="00C5364B" w:rsidRPr="00D177B8">
        <w:rPr>
          <w:b/>
          <w:bCs/>
          <w:snapToGrid w:val="0"/>
        </w:rPr>
        <w:t>696/84 md.</w:t>
      </w:r>
      <w:r w:rsidR="00450F37">
        <w:rPr>
          <w:b/>
          <w:bCs/>
          <w:snapToGrid w:val="0"/>
        </w:rPr>
        <w:t>;</w:t>
      </w:r>
      <w:r w:rsidR="00450F37" w:rsidRPr="00450F37">
        <w:rPr>
          <w:b/>
          <w:snapToGrid w:val="0"/>
        </w:rPr>
        <w:t xml:space="preserve"> </w:t>
      </w:r>
      <w:r w:rsidR="009B55AA">
        <w:rPr>
          <w:b/>
          <w:snapToGrid w:val="0"/>
        </w:rPr>
        <w:t>a</w:t>
      </w:r>
      <w:r w:rsidR="00450F37">
        <w:rPr>
          <w:b/>
          <w:snapToGrid w:val="0"/>
        </w:rPr>
        <w:t>ynen kabul:1/2/2</w:t>
      </w:r>
      <w:r w:rsidR="009912C0">
        <w:rPr>
          <w:b/>
          <w:snapToGrid w:val="0"/>
        </w:rPr>
        <w:t>018-7079/79</w:t>
      </w:r>
      <w:r w:rsidR="00450F37">
        <w:rPr>
          <w:b/>
          <w:snapToGrid w:val="0"/>
        </w:rPr>
        <w:t xml:space="preserve"> md.</w:t>
      </w:r>
      <w:r w:rsidR="00C5364B" w:rsidRPr="00D177B8">
        <w:rPr>
          <w:b/>
          <w:bCs/>
          <w:snapToGrid w:val="0"/>
        </w:rPr>
        <w:t xml:space="preserve">) </w:t>
      </w:r>
    </w:p>
    <w:p w14:paraId="0A847E1D" w14:textId="77777777" w:rsidR="00C5364B" w:rsidRPr="001D68E1" w:rsidRDefault="00C5364B" w:rsidP="000D6950">
      <w:pPr>
        <w:tabs>
          <w:tab w:val="left" w:pos="566"/>
        </w:tabs>
        <w:spacing w:line="240" w:lineRule="exact"/>
        <w:ind w:firstLine="709"/>
        <w:jc w:val="both"/>
      </w:pPr>
    </w:p>
    <w:p w14:paraId="17E6D409" w14:textId="77777777" w:rsidR="000D6950" w:rsidRDefault="000D6950" w:rsidP="00230DB0">
      <w:pPr>
        <w:tabs>
          <w:tab w:val="left" w:pos="566"/>
        </w:tabs>
        <w:ind w:firstLine="709"/>
        <w:jc w:val="both"/>
      </w:pPr>
      <w:r w:rsidRPr="001D68E1">
        <w:t>62 nci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14:paraId="0D612B46" w14:textId="77777777" w:rsidR="00230DB0" w:rsidRPr="001D68E1" w:rsidRDefault="00230DB0" w:rsidP="00230DB0">
      <w:pPr>
        <w:tabs>
          <w:tab w:val="left" w:pos="566"/>
        </w:tabs>
        <w:ind w:firstLine="709"/>
        <w:jc w:val="both"/>
      </w:pPr>
    </w:p>
    <w:p w14:paraId="63C5D346" w14:textId="77777777" w:rsidR="00B96466" w:rsidRPr="001D68E1" w:rsidRDefault="000D6950" w:rsidP="00230DB0">
      <w:pPr>
        <w:pStyle w:val="NormalWeb"/>
        <w:shd w:val="clear" w:color="auto" w:fill="FFFFFF"/>
        <w:spacing w:before="0" w:beforeAutospacing="0" w:after="0" w:afterAutospacing="0"/>
        <w:ind w:firstLine="708"/>
        <w:jc w:val="both"/>
      </w:pPr>
      <w:r w:rsidRPr="001D68E1">
        <w:t xml:space="preserve">Bu maddenin uygulanmasına ilişkin usul ve esaslar </w:t>
      </w:r>
      <w:r w:rsidR="00865079">
        <w:rPr>
          <w:snapToGrid w:val="0"/>
        </w:rPr>
        <w:t xml:space="preserve"> (</w:t>
      </w:r>
      <w:r w:rsidR="00865079">
        <w:rPr>
          <w:b/>
          <w:bCs/>
        </w:rPr>
        <w:t>Değişik ibare</w:t>
      </w:r>
      <w:r w:rsidR="00865079" w:rsidRPr="00CB0D3E">
        <w:rPr>
          <w:b/>
          <w:bCs/>
        </w:rPr>
        <w:t xml:space="preserve">: </w:t>
      </w:r>
      <w:r w:rsidR="005555E2">
        <w:rPr>
          <w:b/>
          <w:bCs/>
        </w:rPr>
        <w:t>2</w:t>
      </w:r>
      <w:r w:rsidR="00865079" w:rsidRPr="00CB0D3E">
        <w:rPr>
          <w:b/>
          <w:bCs/>
        </w:rPr>
        <w:t>/</w:t>
      </w:r>
      <w:r w:rsidR="00865079">
        <w:rPr>
          <w:b/>
          <w:bCs/>
        </w:rPr>
        <w:t>7</w:t>
      </w:r>
      <w:r w:rsidR="00865079" w:rsidRPr="00CB0D3E">
        <w:rPr>
          <w:b/>
          <w:bCs/>
        </w:rPr>
        <w:t>/201</w:t>
      </w:r>
      <w:r w:rsidR="00865079">
        <w:rPr>
          <w:b/>
          <w:bCs/>
        </w:rPr>
        <w:t>8-KHK-703/171</w:t>
      </w:r>
      <w:r w:rsidR="00865079" w:rsidRPr="00CB0D3E">
        <w:rPr>
          <w:b/>
          <w:bCs/>
        </w:rPr>
        <w:t xml:space="preserve"> md.</w:t>
      </w:r>
      <w:r w:rsidR="00865079">
        <w:rPr>
          <w:b/>
          <w:bCs/>
        </w:rPr>
        <w:t xml:space="preserve">)  </w:t>
      </w:r>
      <w:r w:rsidR="00865079">
        <w:rPr>
          <w:bCs/>
        </w:rPr>
        <w:t xml:space="preserve">Cumhurbaşkanı </w:t>
      </w:r>
      <w:r w:rsidRPr="001D68E1">
        <w:t>tarafından yürürlüğe konulan yönetmelikle düzenlenir.</w:t>
      </w:r>
    </w:p>
    <w:p w14:paraId="37472322" w14:textId="77777777" w:rsidR="004B5DFE" w:rsidRPr="001D68E1" w:rsidRDefault="004B5DFE" w:rsidP="00865079">
      <w:pPr>
        <w:tabs>
          <w:tab w:val="left" w:pos="566"/>
        </w:tabs>
        <w:ind w:firstLine="709"/>
        <w:jc w:val="both"/>
      </w:pPr>
    </w:p>
    <w:p w14:paraId="3F1BAF1C" w14:textId="77777777" w:rsidR="004B5DFE" w:rsidRPr="001D68E1" w:rsidRDefault="004B5DFE" w:rsidP="00C63B1E">
      <w:pPr>
        <w:pStyle w:val="Balk1"/>
        <w:ind w:firstLine="708"/>
      </w:pPr>
      <w:r w:rsidRPr="001D68E1">
        <w:t>Kamu alımlarının bölgesel kalkınma ve teknolojik gelişme amaçlı kullanımı</w:t>
      </w:r>
    </w:p>
    <w:p w14:paraId="2419A442" w14:textId="77777777" w:rsidR="004B5DFE" w:rsidRPr="001D68E1" w:rsidRDefault="004B5DFE" w:rsidP="00230DB0">
      <w:pPr>
        <w:ind w:firstLine="709"/>
        <w:jc w:val="both"/>
        <w:rPr>
          <w:snapToGrid w:val="0"/>
        </w:rPr>
      </w:pPr>
      <w:r w:rsidRPr="00C63B1E">
        <w:rPr>
          <w:rStyle w:val="Balk1Char"/>
        </w:rPr>
        <w:t>EK MADDE 9-</w:t>
      </w:r>
      <w:r w:rsidRPr="001D68E1">
        <w:t xml:space="preserve"> </w:t>
      </w:r>
      <w:r w:rsidR="009B55AA">
        <w:rPr>
          <w:b/>
          <w:bCs/>
        </w:rPr>
        <w:t>(Ek: 31</w:t>
      </w:r>
      <w:r w:rsidRPr="001D68E1">
        <w:rPr>
          <w:b/>
          <w:bCs/>
        </w:rPr>
        <w:t>/1</w:t>
      </w:r>
      <w:r w:rsidR="009B55AA">
        <w:rPr>
          <w:b/>
          <w:bCs/>
        </w:rPr>
        <w:t>0</w:t>
      </w:r>
      <w:r w:rsidRPr="001D68E1">
        <w:rPr>
          <w:b/>
          <w:bCs/>
        </w:rPr>
        <w:t>/2016-KHK-678/31 md.</w:t>
      </w:r>
      <w:r w:rsidR="00715223">
        <w:rPr>
          <w:b/>
          <w:bCs/>
        </w:rPr>
        <w:t>;</w:t>
      </w:r>
      <w:r w:rsidR="00715223" w:rsidRPr="00715223">
        <w:rPr>
          <w:b/>
          <w:snapToGrid w:val="0"/>
        </w:rPr>
        <w:t xml:space="preserve"> </w:t>
      </w:r>
      <w:r w:rsidR="009B55AA">
        <w:rPr>
          <w:b/>
          <w:snapToGrid w:val="0"/>
        </w:rPr>
        <w:t>a</w:t>
      </w:r>
      <w:r w:rsidR="00715223">
        <w:rPr>
          <w:b/>
          <w:snapToGrid w:val="0"/>
        </w:rPr>
        <w:t>ynen kabul:1/2/2018-7071/30 md.</w:t>
      </w:r>
      <w:r w:rsidRPr="001D68E1">
        <w:rPr>
          <w:b/>
          <w:bCs/>
        </w:rPr>
        <w:t xml:space="preserve">)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14:paraId="06BF3EB6" w14:textId="77777777" w:rsidR="004B5DFE" w:rsidRPr="001D68E1" w:rsidRDefault="004B5DFE" w:rsidP="00230DB0">
      <w:pPr>
        <w:ind w:firstLine="709"/>
        <w:jc w:val="both"/>
        <w:rPr>
          <w:snapToGrid w:val="0"/>
        </w:rPr>
      </w:pPr>
    </w:p>
    <w:p w14:paraId="71D59193" w14:textId="77777777" w:rsidR="004B5DFE" w:rsidRPr="001D68E1" w:rsidRDefault="004B5DFE" w:rsidP="00230DB0">
      <w:pPr>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kriterleri ve sözleşme koşulları müzakere edilebilir ve gerekli hallerde idareler ile istekliler arasında işbirliği yapılabilir. </w:t>
      </w:r>
    </w:p>
    <w:p w14:paraId="293E9CDB" w14:textId="77777777" w:rsidR="004B5DFE" w:rsidRPr="001D68E1" w:rsidRDefault="004B5DFE" w:rsidP="00230DB0">
      <w:pPr>
        <w:ind w:firstLine="709"/>
        <w:jc w:val="both"/>
      </w:pPr>
    </w:p>
    <w:p w14:paraId="62143920" w14:textId="77777777" w:rsidR="004B5DFE" w:rsidRPr="001D68E1" w:rsidRDefault="004B5DFE" w:rsidP="00230DB0">
      <w:pPr>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14:paraId="3CE069FA" w14:textId="77777777" w:rsidR="004B5DFE" w:rsidRPr="001D68E1" w:rsidRDefault="004B5DFE" w:rsidP="00230DB0">
      <w:pPr>
        <w:ind w:firstLine="709"/>
        <w:jc w:val="both"/>
      </w:pPr>
    </w:p>
    <w:p w14:paraId="084E5E23" w14:textId="77777777" w:rsidR="004B5DFE" w:rsidRPr="001D68E1" w:rsidRDefault="004B5DFE" w:rsidP="00230DB0">
      <w:pPr>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14:paraId="417E0EAD" w14:textId="77777777" w:rsidR="004B5DFE" w:rsidRPr="001D68E1" w:rsidRDefault="004B5DFE" w:rsidP="00230DB0">
      <w:pPr>
        <w:ind w:firstLine="709"/>
        <w:jc w:val="both"/>
      </w:pPr>
    </w:p>
    <w:p w14:paraId="1C05D1E6" w14:textId="77777777" w:rsidR="004B5DFE" w:rsidRPr="001D68E1" w:rsidRDefault="004B5DFE" w:rsidP="00230DB0">
      <w:pPr>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14:paraId="2652303C" w14:textId="77777777" w:rsidR="004B5DFE" w:rsidRPr="001D68E1" w:rsidRDefault="004B5DFE" w:rsidP="004B5DFE">
      <w:pPr>
        <w:spacing w:line="240" w:lineRule="exact"/>
        <w:ind w:firstLine="709"/>
        <w:jc w:val="both"/>
      </w:pPr>
    </w:p>
    <w:p w14:paraId="3A1132CE" w14:textId="77777777" w:rsidR="004B5DFE" w:rsidRPr="001D68E1" w:rsidRDefault="004B5DFE" w:rsidP="00230DB0">
      <w:pPr>
        <w:widowControl w:val="0"/>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bazlı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14:paraId="40D6EDD7" w14:textId="77777777" w:rsidR="004B5DFE" w:rsidRPr="001D68E1" w:rsidRDefault="004B5DFE" w:rsidP="00230DB0">
      <w:pPr>
        <w:widowControl w:val="0"/>
        <w:ind w:firstLine="709"/>
        <w:jc w:val="both"/>
      </w:pPr>
    </w:p>
    <w:p w14:paraId="106F2541" w14:textId="77777777" w:rsidR="004B5DFE" w:rsidRPr="001D68E1" w:rsidRDefault="004B5DFE" w:rsidP="00230DB0">
      <w:pPr>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14:paraId="12F4E16B" w14:textId="77777777" w:rsidR="004B5DFE" w:rsidRPr="001D68E1" w:rsidRDefault="004B5DFE" w:rsidP="00230DB0">
      <w:pPr>
        <w:ind w:firstLine="709"/>
        <w:jc w:val="both"/>
      </w:pPr>
    </w:p>
    <w:p w14:paraId="57787F31" w14:textId="77777777" w:rsidR="004B5DFE" w:rsidRDefault="004B5DFE" w:rsidP="00230DB0">
      <w:pPr>
        <w:ind w:firstLine="709"/>
        <w:jc w:val="both"/>
      </w:pPr>
      <w:r w:rsidRPr="001D68E1">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w:t>
      </w:r>
      <w:r w:rsidR="005555E2">
        <w:rPr>
          <w:b/>
        </w:rPr>
        <w:t>(Değişik ibare: 2</w:t>
      </w:r>
      <w:r w:rsidR="0097712A" w:rsidRPr="0097712A">
        <w:rPr>
          <w:b/>
        </w:rPr>
        <w:t>/7/2018-KHK-703/171 md.)</w:t>
      </w:r>
      <w:r w:rsidR="0097712A" w:rsidRPr="0097712A">
        <w:t xml:space="preserve">  Cumhurbaşkanı</w:t>
      </w:r>
      <w:r w:rsidR="0097712A">
        <w:t xml:space="preserve"> </w:t>
      </w:r>
      <w:r w:rsidRPr="001D68E1">
        <w:t>kararı ile belirlenir.</w:t>
      </w:r>
    </w:p>
    <w:p w14:paraId="44B452EB" w14:textId="77777777" w:rsidR="00780760" w:rsidRPr="001D68E1" w:rsidRDefault="00780760" w:rsidP="00230DB0">
      <w:pPr>
        <w:ind w:firstLine="709"/>
        <w:jc w:val="both"/>
      </w:pPr>
    </w:p>
    <w:p w14:paraId="54DDCC39" w14:textId="77777777" w:rsidR="004B5DFE" w:rsidRPr="001D68E1" w:rsidRDefault="004B5DFE" w:rsidP="00230DB0">
      <w:pPr>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14:paraId="5BF09227" w14:textId="77777777" w:rsidR="004B5DFE" w:rsidRPr="001D68E1" w:rsidRDefault="004B5DFE" w:rsidP="00230DB0">
      <w:pPr>
        <w:ind w:firstLine="709"/>
        <w:jc w:val="both"/>
      </w:pPr>
      <w:r w:rsidRPr="001D68E1">
        <w:t xml:space="preserve"> </w:t>
      </w:r>
    </w:p>
    <w:p w14:paraId="3723CE24" w14:textId="77777777" w:rsidR="004B5DFE" w:rsidRPr="001D68E1" w:rsidRDefault="004B5DFE" w:rsidP="00230DB0">
      <w:pPr>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14:paraId="73A80B19" w14:textId="77777777" w:rsidR="00247A55" w:rsidRDefault="00247A55" w:rsidP="007A5BD6">
      <w:pPr>
        <w:jc w:val="both"/>
        <w:rPr>
          <w:b/>
          <w:color w:val="000000"/>
        </w:rPr>
      </w:pPr>
    </w:p>
    <w:p w14:paraId="10BEBDFD" w14:textId="77777777" w:rsidR="00221417" w:rsidRPr="00221417" w:rsidRDefault="00221417" w:rsidP="000168BD">
      <w:pPr>
        <w:pStyle w:val="Balk1"/>
        <w:ind w:firstLine="709"/>
      </w:pPr>
      <w:r w:rsidRPr="00221417">
        <w:t>FATİH Projesi kapsamında mal ve hizmet alımları ile yapım işleri</w:t>
      </w:r>
    </w:p>
    <w:p w14:paraId="008B48CA" w14:textId="0B6AC46A" w:rsidR="00221417" w:rsidRPr="00221417" w:rsidRDefault="00221417" w:rsidP="000168BD">
      <w:pPr>
        <w:ind w:firstLine="709"/>
        <w:jc w:val="both"/>
        <w:rPr>
          <w:color w:val="000000"/>
        </w:rPr>
      </w:pPr>
      <w:r w:rsidRPr="00C63B1E">
        <w:rPr>
          <w:rStyle w:val="Balk1Char"/>
        </w:rPr>
        <w:t>EK MADDE 10-</w:t>
      </w:r>
      <w:r w:rsidRPr="00221417">
        <w:rPr>
          <w:color w:val="000000"/>
        </w:rPr>
        <w:t xml:space="preserve"> </w:t>
      </w:r>
      <w:r w:rsidRPr="001D68E1">
        <w:rPr>
          <w:b/>
          <w:bCs/>
          <w:lang w:eastAsia="en-US"/>
        </w:rPr>
        <w:t xml:space="preserve">(Ek: </w:t>
      </w:r>
      <w:r w:rsidR="002D6D2D">
        <w:rPr>
          <w:b/>
          <w:bCs/>
          <w:lang w:eastAsia="en-US"/>
        </w:rPr>
        <w:t>2</w:t>
      </w:r>
      <w:r w:rsidRPr="001D68E1">
        <w:rPr>
          <w:b/>
          <w:bCs/>
          <w:lang w:eastAsia="en-US"/>
        </w:rPr>
        <w:t>/</w:t>
      </w:r>
      <w:r>
        <w:rPr>
          <w:b/>
          <w:bCs/>
          <w:lang w:eastAsia="en-US"/>
        </w:rPr>
        <w:t>12</w:t>
      </w:r>
      <w:r w:rsidRPr="001D68E1">
        <w:rPr>
          <w:b/>
          <w:bCs/>
          <w:lang w:eastAsia="en-US"/>
        </w:rPr>
        <w:t>/201</w:t>
      </w:r>
      <w:r>
        <w:rPr>
          <w:b/>
          <w:bCs/>
          <w:lang w:eastAsia="en-US"/>
        </w:rPr>
        <w:t>6</w:t>
      </w:r>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md.)</w:t>
      </w:r>
      <w:r>
        <w:rPr>
          <w:b/>
          <w:bCs/>
          <w:lang w:eastAsia="en-US"/>
        </w:rPr>
        <w:t xml:space="preserve"> </w:t>
      </w:r>
      <w:r w:rsidRPr="00221417">
        <w:rPr>
          <w:color w:val="000000"/>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14:paraId="7A74117F" w14:textId="77777777" w:rsidR="00221417" w:rsidRDefault="00221417" w:rsidP="00230DB0">
      <w:pPr>
        <w:pStyle w:val="3-normalyaz"/>
        <w:spacing w:before="0" w:beforeAutospacing="0" w:after="0" w:afterAutospacing="0"/>
        <w:jc w:val="both"/>
      </w:pPr>
    </w:p>
    <w:p w14:paraId="51D0241B" w14:textId="77777777" w:rsidR="0028306A" w:rsidRDefault="00330F37" w:rsidP="000168BD">
      <w:pPr>
        <w:pStyle w:val="3-normalyaz"/>
        <w:spacing w:before="0" w:beforeAutospacing="0" w:after="0" w:afterAutospacing="0"/>
        <w:ind w:firstLine="709"/>
        <w:jc w:val="both"/>
        <w:rPr>
          <w:color w:val="000000"/>
        </w:rPr>
      </w:pPr>
      <w:r w:rsidRPr="00C63B1E">
        <w:rPr>
          <w:rStyle w:val="Balk1Char"/>
        </w:rPr>
        <w:lastRenderedPageBreak/>
        <w:t>EK MADDE 11-</w:t>
      </w:r>
      <w:r>
        <w:rPr>
          <w:b/>
        </w:rPr>
        <w:t xml:space="preserve"> (Ek madde: 2/7/2018</w:t>
      </w:r>
      <w:r w:rsidRPr="0097712A">
        <w:rPr>
          <w:b/>
        </w:rPr>
        <w:t>-KHK-703/171 md.)</w:t>
      </w:r>
      <w:r>
        <w:t xml:space="preserve"> </w:t>
      </w:r>
      <w:r w:rsidRPr="00183D83">
        <w:rPr>
          <w:color w:val="000000"/>
        </w:rPr>
        <w:t>Bu Kanunun 3 üncü maddesinin (b), (d), (e), (f), (h</w:t>
      </w:r>
      <w:r>
        <w:rPr>
          <w:color w:val="000000"/>
        </w:rPr>
        <w:t xml:space="preserve">), (i), (j), (k), (1), (n), (u), </w:t>
      </w:r>
      <w:r w:rsidRPr="00865079">
        <w:rPr>
          <w:b/>
        </w:rPr>
        <w:t xml:space="preserve">(Değişik ibare: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31</w:t>
      </w:r>
      <w:r w:rsidRPr="008B2031">
        <w:rPr>
          <w:b/>
          <w:bCs/>
          <w:snapToGrid w:val="0"/>
        </w:rPr>
        <w:t xml:space="preserve"> md.</w:t>
      </w:r>
      <w:r w:rsidRPr="008B2031">
        <w:rPr>
          <w:b/>
        </w:rPr>
        <w:t>)</w:t>
      </w:r>
      <w:r>
        <w:rPr>
          <w:b/>
        </w:rPr>
        <w:t xml:space="preserve"> </w:t>
      </w:r>
      <w:r w:rsidRPr="00183D83">
        <w:rPr>
          <w:color w:val="000000"/>
        </w:rPr>
        <w:t>(y)</w:t>
      </w:r>
      <w:r>
        <w:rPr>
          <w:color w:val="000000"/>
        </w:rPr>
        <w:t xml:space="preserve"> </w:t>
      </w:r>
      <w:r w:rsidRPr="00183D83">
        <w:rPr>
          <w:color w:val="000000"/>
        </w:rPr>
        <w:t>ve</w:t>
      </w:r>
      <w:r>
        <w:rPr>
          <w:color w:val="000000"/>
        </w:rPr>
        <w:t xml:space="preserve"> (z)</w:t>
      </w:r>
      <w:r w:rsidRPr="00183D83">
        <w:rPr>
          <w:color w:val="000000"/>
        </w:rPr>
        <w:t xml:space="preserve"> bentlerine ilişkin usul ve esaslar Cumhurbaşkanınca belirlenir.</w:t>
      </w:r>
    </w:p>
    <w:p w14:paraId="390605A3" w14:textId="77777777" w:rsidR="00FA14A5" w:rsidRDefault="00FA14A5" w:rsidP="000168BD">
      <w:pPr>
        <w:pStyle w:val="3-normalyaz"/>
        <w:spacing w:before="0" w:beforeAutospacing="0" w:after="0" w:afterAutospacing="0"/>
        <w:ind w:firstLine="709"/>
        <w:jc w:val="both"/>
        <w:rPr>
          <w:color w:val="000000"/>
        </w:rPr>
      </w:pPr>
    </w:p>
    <w:p w14:paraId="37131249" w14:textId="77777777" w:rsidR="00EC5FB6" w:rsidRPr="0060477E" w:rsidRDefault="00993C68" w:rsidP="000168BD">
      <w:pPr>
        <w:pStyle w:val="3-normalyaz"/>
        <w:spacing w:before="0" w:beforeAutospacing="0" w:after="0" w:afterAutospacing="0"/>
        <w:ind w:firstLine="709"/>
        <w:jc w:val="both"/>
      </w:pPr>
      <w:r w:rsidRPr="0060477E">
        <w:rPr>
          <w:b/>
        </w:rPr>
        <w:t>(Ek fıkra: 18/7/2024-7521/7 md.)</w:t>
      </w:r>
      <w:r w:rsidR="00EC5FB6" w:rsidRPr="0060477E">
        <w:rPr>
          <w:b/>
        </w:rPr>
        <w:t xml:space="preserve"> </w:t>
      </w:r>
      <w:r w:rsidR="00EC5FB6" w:rsidRPr="0060477E">
        <w:t>Bu Kanunun 3 üncü maddesinin birinci fıkrasının (m) bendi kapsamında yapılacak alımlara yönelik olarak satın alma yöntemleri dâhil alım sürecinin yürütülmesi ve sonuçlandırılmasına ilişkin gerçekleştirilecek iş ve işlemler hakkında usul ve esaslar piyasa koşulları, gizlilik, güvenilirlik, ihtiyaçların uygun şartlarla ve zamanında karşılanması ve kaynakların verimli kullanılması ilkeleri doğrultusunda Cumhurbaşkanınca belirlenir.</w:t>
      </w:r>
    </w:p>
    <w:p w14:paraId="71B14CB7" w14:textId="77777777" w:rsidR="007A5BD6" w:rsidRDefault="007A5BD6" w:rsidP="000168BD">
      <w:pPr>
        <w:pStyle w:val="3-normalyaz"/>
        <w:spacing w:before="0" w:beforeAutospacing="0" w:after="0" w:afterAutospacing="0"/>
        <w:ind w:firstLine="709"/>
        <w:jc w:val="both"/>
        <w:rPr>
          <w:color w:val="000000"/>
        </w:rPr>
      </w:pPr>
    </w:p>
    <w:p w14:paraId="39D8EC49" w14:textId="77777777" w:rsidR="00726B22" w:rsidRDefault="00726B22" w:rsidP="00190431">
      <w:pPr>
        <w:pStyle w:val="3-normalyaz"/>
        <w:spacing w:before="0" w:beforeAutospacing="0" w:after="0" w:afterAutospacing="0"/>
        <w:ind w:firstLine="709"/>
        <w:jc w:val="both"/>
        <w:rPr>
          <w:rStyle w:val="Balk1Char"/>
          <w:color w:val="FF0000"/>
        </w:rPr>
      </w:pPr>
      <w:r w:rsidRPr="00726B22">
        <w:rPr>
          <w:rFonts w:eastAsiaTheme="majorEastAsia" w:cstheme="majorBidi"/>
          <w:b/>
          <w:szCs w:val="32"/>
        </w:rPr>
        <w:t>Devlet Malzeme Ofisi Genel Müdürlüğü tarafından idareler adına yapılacak alımlar</w:t>
      </w:r>
      <w:r w:rsidRPr="00190431">
        <w:rPr>
          <w:rStyle w:val="Balk1Char"/>
          <w:color w:val="FF0000"/>
        </w:rPr>
        <w:t xml:space="preserve"> </w:t>
      </w:r>
    </w:p>
    <w:p w14:paraId="51ED8443" w14:textId="77777777" w:rsidR="00726B22" w:rsidRPr="00C30ABF" w:rsidRDefault="00726B22" w:rsidP="00B16472">
      <w:pPr>
        <w:spacing w:before="60" w:after="60"/>
        <w:ind w:firstLine="709"/>
        <w:jc w:val="both"/>
      </w:pPr>
      <w:r w:rsidRPr="00C05C30">
        <w:rPr>
          <w:rStyle w:val="Balk1Char"/>
        </w:rPr>
        <w:t>EK MADDE 12-</w:t>
      </w:r>
      <w:r w:rsidRPr="004F08D1">
        <w:rPr>
          <w:color w:val="FF0000"/>
          <w:lang w:val="en-GB"/>
        </w:rPr>
        <w:t xml:space="preserve"> </w:t>
      </w:r>
      <w:r w:rsidRPr="00C30ABF">
        <w:rPr>
          <w:b/>
          <w:bCs/>
          <w:lang w:eastAsia="en-US"/>
        </w:rPr>
        <w:t xml:space="preserve">(Ek: 27/12/2023-7491/39 md.) </w:t>
      </w:r>
      <w:r w:rsidRPr="00C30ABF">
        <w:t>Devlet Malzeme Ofisi Genel Müdürlüğü tarafından, idareler adına yapılacak taşıt alımı, taşıt kiralama, akaryakıt alımı ile ilaç, tıbbi malzeme ve tıbbi cihaz alımları; saydamlığın, rekabetin, eşit muamelenin, güvenirliğin, gizliliğin, kamuoyu denetiminin, ihtiyaçların uygun şartlarla ve zamanında karşılanmasının ve kaynakların verimli kullanılmasının sağlanması kaydıyla, bütün isteklilerin teklif verebildiği açık veya kapalı teklif usulü, isteklilere davet göndermek suretiyle açık veya kapalı teklif istenmesi yöntemiyle yapılan belli istekliler arasında ihale usulü veya davet edilen istekli ile fiyat müzakeresi yapılan pazarlık usulüne ilişkin satın alma yöntemleri ile yapılabilir.</w:t>
      </w:r>
    </w:p>
    <w:p w14:paraId="1FF7CCB8" w14:textId="77777777" w:rsidR="00726B22" w:rsidRPr="00C30ABF" w:rsidRDefault="00726B22" w:rsidP="00B16472">
      <w:pPr>
        <w:spacing w:before="60" w:after="60"/>
        <w:ind w:firstLine="709"/>
        <w:jc w:val="both"/>
      </w:pPr>
      <w:r w:rsidRPr="00C30ABF">
        <w:t>Bu madde kapsamında yapılacak alımlarda,</w:t>
      </w:r>
    </w:p>
    <w:p w14:paraId="0075622D" w14:textId="77777777" w:rsidR="00726B22" w:rsidRPr="00C30ABF" w:rsidRDefault="00726B22" w:rsidP="00B16472">
      <w:pPr>
        <w:spacing w:before="60" w:after="60"/>
        <w:ind w:firstLine="709"/>
        <w:jc w:val="both"/>
      </w:pPr>
      <w:r w:rsidRPr="00C30ABF">
        <w:t>a) Birinci fıkrada belirlenen satın alma yöntemleri uygulanmak kaydıyla çerçeve anlaşmalar yapılabilir.</w:t>
      </w:r>
    </w:p>
    <w:p w14:paraId="3243F5B9" w14:textId="77777777" w:rsidR="00726B22" w:rsidRPr="00C30ABF" w:rsidRDefault="00726B22" w:rsidP="00B16472">
      <w:pPr>
        <w:spacing w:before="60" w:after="60"/>
        <w:ind w:firstLine="709"/>
        <w:jc w:val="both"/>
      </w:pPr>
      <w:r w:rsidRPr="00C30ABF">
        <w:t>b) Ceza, ihalelerden yasaklama ve sonuç bildirimine ilişkin hükümler hariç olmak üzere bu Kanun hükümleri uygulanmaz.</w:t>
      </w:r>
    </w:p>
    <w:p w14:paraId="74367579" w14:textId="77777777" w:rsidR="00330F37" w:rsidRDefault="00726B22" w:rsidP="00B16472">
      <w:pPr>
        <w:pStyle w:val="3-normalyaz"/>
        <w:spacing w:before="0" w:beforeAutospacing="0" w:after="0" w:afterAutospacing="0"/>
        <w:ind w:firstLine="709"/>
        <w:jc w:val="both"/>
      </w:pPr>
      <w:r w:rsidRPr="00C30ABF">
        <w:t>c) Uygulanacak satın alma yöntemleri, ilan ve davet süreleri ile kuralları, doküman hazırlanması, tekliflerin sunulması, değerlendirilmesi ve alımların sonuçlandırılması dahil ihale süreci ve çerçeve anlaşmalara ilişkin iş ve işlemler ile ilgili esas ve usuller Kurumun görüşü alınarak Devlet Malzeme Ofisi Genel Müdürlüğü tarafından yönetmelikle belirlenir.</w:t>
      </w:r>
    </w:p>
    <w:p w14:paraId="6845A24C" w14:textId="77777777" w:rsidR="006E1148" w:rsidRPr="00C05C30" w:rsidRDefault="006E1148" w:rsidP="00B16472">
      <w:pPr>
        <w:pStyle w:val="3-normalyaz"/>
        <w:spacing w:before="0" w:beforeAutospacing="0" w:after="0" w:afterAutospacing="0"/>
        <w:ind w:firstLine="709"/>
        <w:jc w:val="both"/>
        <w:rPr>
          <w:color w:val="FF0000"/>
        </w:rPr>
      </w:pPr>
    </w:p>
    <w:p w14:paraId="52701F17" w14:textId="77777777" w:rsidR="00313669" w:rsidRPr="001D68E1" w:rsidRDefault="00313669" w:rsidP="00C63B1E">
      <w:pPr>
        <w:pStyle w:val="Balk1"/>
        <w:ind w:firstLine="708"/>
      </w:pPr>
      <w:r w:rsidRPr="001D68E1">
        <w:rPr>
          <w:snapToGrid w:val="0"/>
        </w:rPr>
        <w:t xml:space="preserve">Standart ihale dokümanları ve yönetmelikler    </w:t>
      </w:r>
    </w:p>
    <w:p w14:paraId="32659B42" w14:textId="77777777" w:rsidR="00313669" w:rsidRPr="001D68E1" w:rsidRDefault="001063BD" w:rsidP="00462AE1">
      <w:pPr>
        <w:ind w:firstLine="708"/>
        <w:jc w:val="both"/>
        <w:rPr>
          <w:snapToGrid w:val="0"/>
        </w:rPr>
      </w:pPr>
      <w:r w:rsidRPr="00C63B1E">
        <w:rPr>
          <w:rStyle w:val="Balk1Char"/>
        </w:rPr>
        <w:t>GEÇİCİ MADDE</w:t>
      </w:r>
      <w:r w:rsidR="00313669" w:rsidRPr="00C63B1E">
        <w:rPr>
          <w:rStyle w:val="Balk1Char"/>
        </w:rPr>
        <w:t xml:space="preserve"> 1</w:t>
      </w:r>
      <w:r w:rsidR="00313669" w:rsidRPr="001D68E1">
        <w:rPr>
          <w:b/>
          <w:bCs/>
          <w:snapToGrid w:val="0"/>
        </w:rPr>
        <w:t>-</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14:paraId="7F020E03" w14:textId="77777777" w:rsidR="00462AE1" w:rsidRPr="001D68E1" w:rsidRDefault="00462AE1" w:rsidP="00B2645C">
      <w:pPr>
        <w:jc w:val="both"/>
        <w:rPr>
          <w:snapToGrid w:val="0"/>
        </w:rPr>
      </w:pPr>
    </w:p>
    <w:p w14:paraId="0CE07D88" w14:textId="77777777"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14:paraId="1B3C8860" w14:textId="77777777" w:rsidR="00885F7C" w:rsidRDefault="00885F7C" w:rsidP="00462AE1">
      <w:pPr>
        <w:ind w:firstLine="708"/>
        <w:jc w:val="both"/>
        <w:rPr>
          <w:b/>
          <w:iCs/>
          <w:snapToGrid w:val="0"/>
        </w:rPr>
      </w:pPr>
    </w:p>
    <w:p w14:paraId="7C4886AA" w14:textId="77777777" w:rsidR="00313669" w:rsidRPr="001D68E1" w:rsidRDefault="00313669" w:rsidP="00C63B1E">
      <w:pPr>
        <w:pStyle w:val="Balk1"/>
        <w:ind w:firstLine="708"/>
      </w:pPr>
      <w:r w:rsidRPr="001D68E1">
        <w:rPr>
          <w:snapToGrid w:val="0"/>
        </w:rPr>
        <w:t>Başlanmış olan ihaleler</w:t>
      </w:r>
    </w:p>
    <w:p w14:paraId="05632604" w14:textId="77777777" w:rsidR="00B96466" w:rsidRPr="001D68E1" w:rsidRDefault="001063BD" w:rsidP="00FF7723">
      <w:pPr>
        <w:ind w:firstLine="708"/>
        <w:jc w:val="both"/>
        <w:rPr>
          <w:snapToGrid w:val="0"/>
        </w:rPr>
      </w:pPr>
      <w:r w:rsidRPr="00C63B1E">
        <w:rPr>
          <w:rStyle w:val="Balk1Char"/>
        </w:rPr>
        <w:t>GEÇİCİ MADDE</w:t>
      </w:r>
      <w:r w:rsidR="00313669" w:rsidRPr="00C63B1E">
        <w:rPr>
          <w:rStyle w:val="Balk1Char"/>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14:paraId="47B61D7A" w14:textId="77777777" w:rsidR="00B74470" w:rsidRPr="001D68E1" w:rsidRDefault="00B74470" w:rsidP="00B2645C">
      <w:pPr>
        <w:jc w:val="both"/>
      </w:pPr>
    </w:p>
    <w:p w14:paraId="3095A9BD" w14:textId="77777777" w:rsidR="00313669" w:rsidRPr="001D68E1" w:rsidRDefault="00313669" w:rsidP="00C63B1E">
      <w:pPr>
        <w:pStyle w:val="Balk1"/>
        <w:ind w:firstLine="708"/>
      </w:pPr>
      <w:r w:rsidRPr="001D68E1">
        <w:rPr>
          <w:snapToGrid w:val="0"/>
        </w:rPr>
        <w:t xml:space="preserve">Güncelleme </w:t>
      </w:r>
    </w:p>
    <w:p w14:paraId="789D7805" w14:textId="77777777" w:rsidR="00B96466" w:rsidRPr="001D68E1" w:rsidRDefault="00313669" w:rsidP="00FF7723">
      <w:pPr>
        <w:ind w:firstLine="708"/>
        <w:jc w:val="both"/>
        <w:rPr>
          <w:snapToGrid w:val="0"/>
        </w:rPr>
      </w:pPr>
      <w:r w:rsidRPr="00C63B1E">
        <w:rPr>
          <w:rStyle w:val="Balk1Char"/>
        </w:rPr>
        <w:t>G</w:t>
      </w:r>
      <w:r w:rsidR="001063BD" w:rsidRPr="00C63B1E">
        <w:rPr>
          <w:rStyle w:val="Balk1Char"/>
        </w:rPr>
        <w:t>EÇİCİ MADDE</w:t>
      </w:r>
      <w:r w:rsidRPr="00C63B1E">
        <w:rPr>
          <w:rStyle w:val="Balk1Char"/>
        </w:rPr>
        <w:t xml:space="preserve"> 3</w:t>
      </w:r>
      <w:r w:rsidRPr="001D68E1">
        <w:rPr>
          <w:b/>
          <w:bCs/>
          <w:snapToGrid w:val="0"/>
        </w:rPr>
        <w:t>-</w:t>
      </w:r>
      <w:r w:rsidRPr="001D68E1">
        <w:rPr>
          <w:snapToGrid w:val="0"/>
        </w:rPr>
        <w:t xml:space="preserve"> Bu Kanunda yer alan eşik değerler ve parasal limitler, Kanunun Resmî Gazetede yayımlandığı tarih ile yürürlüğe girdiği tarih arasında geçen süre için Kurum tarafından 67 nci maddede belirtilen şekilde güncellenir.</w:t>
      </w:r>
    </w:p>
    <w:p w14:paraId="4C125924" w14:textId="77777777" w:rsidR="00230DB0" w:rsidRDefault="00230DB0">
      <w:pPr>
        <w:rPr>
          <w:b/>
          <w:iCs/>
          <w:snapToGrid w:val="0"/>
        </w:rPr>
      </w:pPr>
    </w:p>
    <w:p w14:paraId="76F2A7B2" w14:textId="77777777" w:rsidR="00313669" w:rsidRPr="001D68E1" w:rsidRDefault="00313669" w:rsidP="00C63B1E">
      <w:pPr>
        <w:pStyle w:val="Balk1"/>
        <w:ind w:firstLine="708"/>
      </w:pPr>
      <w:r w:rsidRPr="001D68E1">
        <w:rPr>
          <w:snapToGrid w:val="0"/>
        </w:rPr>
        <w:lastRenderedPageBreak/>
        <w:t>İstisnalara ilişkin esas ve usuller</w:t>
      </w:r>
    </w:p>
    <w:p w14:paraId="56184DE6" w14:textId="77777777" w:rsidR="00313669" w:rsidRPr="006A12F0" w:rsidRDefault="00313669" w:rsidP="00230DB0">
      <w:pPr>
        <w:pStyle w:val="NormalWeb"/>
        <w:shd w:val="clear" w:color="auto" w:fill="FFFFFF"/>
        <w:spacing w:before="0" w:beforeAutospacing="0" w:after="0" w:afterAutospacing="0"/>
        <w:ind w:firstLine="709"/>
        <w:jc w:val="both"/>
        <w:rPr>
          <w:snapToGrid w:val="0"/>
        </w:rPr>
      </w:pPr>
      <w:r w:rsidRPr="00C63B1E">
        <w:rPr>
          <w:rStyle w:val="Balk1Char"/>
        </w:rPr>
        <w:t>G</w:t>
      </w:r>
      <w:r w:rsidR="001063BD" w:rsidRPr="00C63B1E">
        <w:rPr>
          <w:rStyle w:val="Balk1Char"/>
        </w:rPr>
        <w:t>EÇİCİ MADDE</w:t>
      </w:r>
      <w:r w:rsidRPr="00C63B1E">
        <w:rPr>
          <w:rStyle w:val="Balk1Char"/>
        </w:rPr>
        <w:t xml:space="preserve"> 4-</w:t>
      </w:r>
      <w:r w:rsidRPr="001D68E1">
        <w:rPr>
          <w:b/>
          <w:snapToGrid w:val="0"/>
        </w:rPr>
        <w:t xml:space="preserve"> </w:t>
      </w:r>
      <w:r w:rsidR="006A12F0">
        <w:rPr>
          <w:snapToGrid w:val="0"/>
        </w:rPr>
        <w:t xml:space="preserve"> </w:t>
      </w:r>
      <w:r w:rsidR="006A12F0" w:rsidRPr="006A12F0">
        <w:rPr>
          <w:b/>
          <w:snapToGrid w:val="0"/>
        </w:rPr>
        <w:t xml:space="preserve">(Mülga </w:t>
      </w:r>
      <w:r w:rsidR="006A12F0">
        <w:rPr>
          <w:b/>
          <w:snapToGrid w:val="0"/>
        </w:rPr>
        <w:t xml:space="preserve">birinci ve ikinci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r w:rsidR="00AD1280" w:rsidRPr="001D68E1">
        <w:rPr>
          <w:rStyle w:val="DipnotBavurusu"/>
          <w:b/>
          <w:snapToGrid w:val="0"/>
        </w:rPr>
        <w:footnoteReference w:id="58"/>
      </w:r>
    </w:p>
    <w:p w14:paraId="7D7162AB" w14:textId="77777777" w:rsidR="00313669" w:rsidRPr="001D68E1" w:rsidRDefault="00313669" w:rsidP="007C56E4">
      <w:pPr>
        <w:ind w:firstLine="708"/>
        <w:jc w:val="both"/>
        <w:rPr>
          <w:snapToGrid w:val="0"/>
        </w:rPr>
      </w:pPr>
      <w:r w:rsidRPr="001D68E1">
        <w:rPr>
          <w:b/>
          <w:bCs/>
          <w:snapToGrid w:val="0"/>
        </w:rPr>
        <w:t xml:space="preserve">(Ek: 12/6/2002-4761/18 md.; Değişik: 30/7/2003-4964/40 md.) </w:t>
      </w:r>
      <w:r w:rsidRPr="001D68E1">
        <w:rPr>
          <w:snapToGrid w:val="0"/>
        </w:rPr>
        <w:t>Bu Kanunun 3 üncü maddesinin (g) bendi kapsamındaki mal ve hizmetler, ilgili kuruluşların talebi üzerine Kurum tarafından belirlenir.</w:t>
      </w:r>
    </w:p>
    <w:p w14:paraId="01E32C77" w14:textId="77777777" w:rsidR="00807469" w:rsidRPr="001D68E1" w:rsidRDefault="00807469" w:rsidP="00B2645C">
      <w:pPr>
        <w:ind w:firstLine="540"/>
        <w:jc w:val="both"/>
      </w:pPr>
    </w:p>
    <w:p w14:paraId="032D8BE7" w14:textId="77777777" w:rsidR="00313669" w:rsidRPr="001D68E1" w:rsidRDefault="00313669" w:rsidP="001F482C">
      <w:pPr>
        <w:ind w:firstLine="708"/>
        <w:jc w:val="both"/>
        <w:rPr>
          <w:snapToGrid w:val="0"/>
        </w:rPr>
      </w:pPr>
      <w:r w:rsidRPr="001D68E1">
        <w:rPr>
          <w:b/>
          <w:bCs/>
          <w:snapToGrid w:val="0"/>
        </w:rPr>
        <w:t>(E</w:t>
      </w:r>
      <w:r w:rsidR="00AC7639">
        <w:rPr>
          <w:b/>
          <w:bCs/>
          <w:snapToGrid w:val="0"/>
        </w:rPr>
        <w:t xml:space="preserve">k fıkra: 30/7/2003-4964/40 md.; </w:t>
      </w:r>
      <w:r w:rsidR="00874A47">
        <w:rPr>
          <w:b/>
          <w:bCs/>
          <w:snapToGrid w:val="0"/>
        </w:rPr>
        <w:t>M</w:t>
      </w:r>
      <w:r w:rsidR="006A12F0" w:rsidRPr="006A12F0">
        <w:rPr>
          <w:b/>
          <w:snapToGrid w:val="0"/>
        </w:rPr>
        <w:t xml:space="preserve">ülga </w:t>
      </w:r>
      <w:r w:rsidR="006A12F0">
        <w:rPr>
          <w:b/>
          <w:snapToGrid w:val="0"/>
        </w:rPr>
        <w:t xml:space="preserve">dördüncü </w:t>
      </w:r>
      <w:r w:rsidR="006A12F0" w:rsidRPr="006A12F0">
        <w:rPr>
          <w:b/>
          <w:snapToGrid w:val="0"/>
        </w:rPr>
        <w:t>fıkra</w:t>
      </w:r>
      <w:r w:rsidR="006A12F0" w:rsidRPr="00CB0D3E">
        <w:rPr>
          <w:b/>
          <w:bCs/>
        </w:rPr>
        <w:t xml:space="preserve">: </w:t>
      </w:r>
      <w:r w:rsidR="005555E2">
        <w:rPr>
          <w:b/>
          <w:bCs/>
        </w:rPr>
        <w:t>2</w:t>
      </w:r>
      <w:r w:rsidR="006A12F0" w:rsidRPr="00CB0D3E">
        <w:rPr>
          <w:b/>
          <w:bCs/>
        </w:rPr>
        <w:t>/</w:t>
      </w:r>
      <w:r w:rsidR="006A12F0">
        <w:rPr>
          <w:b/>
          <w:bCs/>
        </w:rPr>
        <w:t>7</w:t>
      </w:r>
      <w:r w:rsidR="006A12F0" w:rsidRPr="00CB0D3E">
        <w:rPr>
          <w:b/>
          <w:bCs/>
        </w:rPr>
        <w:t>/201</w:t>
      </w:r>
      <w:r w:rsidR="006A12F0">
        <w:rPr>
          <w:b/>
          <w:bCs/>
        </w:rPr>
        <w:t>8-KHK-703/171</w:t>
      </w:r>
      <w:r w:rsidR="006A12F0" w:rsidRPr="00CB0D3E">
        <w:rPr>
          <w:b/>
          <w:bCs/>
        </w:rPr>
        <w:t xml:space="preserve"> md.</w:t>
      </w:r>
      <w:r w:rsidR="006A12F0">
        <w:rPr>
          <w:b/>
          <w:bCs/>
        </w:rPr>
        <w:t>)</w:t>
      </w:r>
    </w:p>
    <w:p w14:paraId="055CD904" w14:textId="77777777" w:rsidR="00807469" w:rsidRPr="001D68E1" w:rsidRDefault="00807469" w:rsidP="00B2645C">
      <w:pPr>
        <w:jc w:val="both"/>
      </w:pPr>
    </w:p>
    <w:p w14:paraId="55FE2C7D" w14:textId="2170835F" w:rsidR="00313669" w:rsidRPr="00C04172" w:rsidRDefault="00313669" w:rsidP="001D1BEC">
      <w:pPr>
        <w:ind w:firstLine="708"/>
        <w:jc w:val="both"/>
        <w:rPr>
          <w:color w:val="FF0000"/>
        </w:rPr>
      </w:pPr>
      <w:r w:rsidRPr="00C5364B">
        <w:rPr>
          <w:b/>
          <w:bCs/>
          <w:snapToGrid w:val="0"/>
        </w:rPr>
        <w:t xml:space="preserve">(Ek fıkra: 30/7/2003-4964/40 md.) </w:t>
      </w:r>
      <w:r w:rsidRPr="00C5364B">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C5364B">
        <w:rPr>
          <w:b/>
          <w:bCs/>
          <w:snapToGrid w:val="0"/>
        </w:rPr>
        <w:t xml:space="preserve">(Ek cümle: 22/12/2005-5436/13 md.) </w:t>
      </w:r>
      <w:r w:rsidR="00DC1687" w:rsidRPr="00C5364B">
        <w:t>Bu Kanunun 3 üncü maddesinin (g) b</w:t>
      </w:r>
      <w:r w:rsidR="00D05299" w:rsidRPr="00C5364B">
        <w:t xml:space="preserve">endinde yer alan parasal </w:t>
      </w:r>
      <w:r w:rsidR="00D05299" w:rsidRPr="00D177B8">
        <w:t>limit,</w:t>
      </w:r>
      <w:r w:rsidR="001D1BEC" w:rsidRPr="00D177B8">
        <w:t xml:space="preserve"> </w:t>
      </w:r>
      <w:r w:rsidR="000925E9" w:rsidRPr="000925E9">
        <w:rPr>
          <w:b/>
        </w:rPr>
        <w:t>(Ek ibare: 9/5/2013-6475/31</w:t>
      </w:r>
      <w:r w:rsidR="00294FB1">
        <w:rPr>
          <w:b/>
        </w:rPr>
        <w:t xml:space="preserve"> md.</w:t>
      </w:r>
      <w:r w:rsidR="000925E9">
        <w:rPr>
          <w:b/>
        </w:rPr>
        <w:t xml:space="preserve">; </w:t>
      </w:r>
      <w:r w:rsidR="001D1BEC" w:rsidRPr="00D177B8">
        <w:rPr>
          <w:b/>
          <w:bCs/>
          <w:snapToGrid w:val="0"/>
        </w:rPr>
        <w:t>Mülga ibare: 24/12/2017-KHK 696/85 md.</w:t>
      </w:r>
      <w:r w:rsidR="00450F37">
        <w:rPr>
          <w:b/>
          <w:bCs/>
          <w:snapToGrid w:val="0"/>
        </w:rPr>
        <w:t>;</w:t>
      </w:r>
      <w:r w:rsidR="00450F37" w:rsidRPr="00450F37">
        <w:rPr>
          <w:b/>
          <w:snapToGrid w:val="0"/>
        </w:rPr>
        <w:t xml:space="preserve"> </w:t>
      </w:r>
      <w:r w:rsidR="00450F37">
        <w:rPr>
          <w:b/>
          <w:snapToGrid w:val="0"/>
        </w:rPr>
        <w:t>Aynen kabul:</w:t>
      </w:r>
      <w:r w:rsidR="00AC7639">
        <w:rPr>
          <w:b/>
          <w:snapToGrid w:val="0"/>
        </w:rPr>
        <w:t xml:space="preserve"> </w:t>
      </w:r>
      <w:r w:rsidR="00450F37">
        <w:rPr>
          <w:b/>
          <w:snapToGrid w:val="0"/>
        </w:rPr>
        <w:t>1/2/2018-7079/80 md.</w:t>
      </w:r>
      <w:r w:rsidR="001D1BEC" w:rsidRPr="00D177B8">
        <w:rPr>
          <w:b/>
          <w:bCs/>
          <w:snapToGrid w:val="0"/>
        </w:rPr>
        <w:t>)(…)</w:t>
      </w:r>
      <w:r w:rsidR="001D1BEC" w:rsidRPr="00D177B8">
        <w:t xml:space="preserve"> </w:t>
      </w:r>
      <w:r w:rsidR="00DC1687" w:rsidRPr="00D177B8">
        <w:t xml:space="preserve">Türkiye Petrolleri </w:t>
      </w:r>
      <w:r w:rsidR="00DC1687" w:rsidRPr="00C5364B">
        <w:t xml:space="preserve">Anonim </w:t>
      </w:r>
      <w:r w:rsidR="00DC1687" w:rsidRPr="00ED2F7C">
        <w:t>Ortaklığının</w:t>
      </w:r>
      <w:r w:rsidR="00AF27F1" w:rsidRPr="00ED2F7C">
        <w:t xml:space="preserve"> </w:t>
      </w:r>
      <w:r w:rsidR="00AF27F1" w:rsidRPr="00ED2F7C">
        <w:rPr>
          <w:b/>
        </w:rPr>
        <w:t>(</w:t>
      </w:r>
      <w:r w:rsidR="00210994" w:rsidRPr="00ED2F7C">
        <w:rPr>
          <w:b/>
        </w:rPr>
        <w:t>Ek ibare: 25/11</w:t>
      </w:r>
      <w:r w:rsidR="00AF27F1" w:rsidRPr="00ED2F7C">
        <w:rPr>
          <w:b/>
        </w:rPr>
        <w:t>/20</w:t>
      </w:r>
      <w:r w:rsidR="00210994" w:rsidRPr="00ED2F7C">
        <w:rPr>
          <w:b/>
        </w:rPr>
        <w:t>20-7257/1</w:t>
      </w:r>
      <w:r w:rsidR="00AF27F1" w:rsidRPr="00ED2F7C">
        <w:rPr>
          <w:b/>
        </w:rPr>
        <w:t>1 md.</w:t>
      </w:r>
      <w:r w:rsidR="00210994" w:rsidRPr="00ED2F7C">
        <w:rPr>
          <w:b/>
        </w:rPr>
        <w:t>)</w:t>
      </w:r>
      <w:r w:rsidR="00DC1687" w:rsidRPr="00ED2F7C">
        <w:t xml:space="preserve"> </w:t>
      </w:r>
      <w:r w:rsidR="00060934" w:rsidRPr="0060477E">
        <w:rPr>
          <w:b/>
        </w:rPr>
        <w:t xml:space="preserve">(Değişik ibare: 18/7/2024-7521/8 md.) </w:t>
      </w:r>
      <w:r w:rsidR="00F87903" w:rsidRPr="0060477E">
        <w:t>ve BOTAŞ’ın ve bu şirketlerin bağlı ortaklıkları ile</w:t>
      </w:r>
      <w:r w:rsidR="00F87903" w:rsidRPr="0060477E">
        <w:rPr>
          <w:rStyle w:val="Kpr"/>
          <w:color w:val="auto"/>
          <w:u w:val="none"/>
        </w:rPr>
        <w:t xml:space="preserve"> </w:t>
      </w:r>
      <w:r w:rsidR="00AF27F1" w:rsidRPr="0060477E">
        <w:rPr>
          <w:rStyle w:val="normal1"/>
        </w:rPr>
        <w:t xml:space="preserve">yurt dışında kurdukları şirketlerin </w:t>
      </w:r>
      <w:r w:rsidR="00210994" w:rsidRPr="0060477E">
        <w:rPr>
          <w:b/>
        </w:rPr>
        <w:t xml:space="preserve">(Mülga ibare: 25/11/2020-7257/11 md.) </w:t>
      </w:r>
      <w:r w:rsidR="00DC1687" w:rsidRPr="0060477E">
        <w:t xml:space="preserve">petrol ve doğalgaz arama, sondaj, </w:t>
      </w:r>
      <w:r w:rsidR="00210994" w:rsidRPr="0060477E">
        <w:rPr>
          <w:b/>
        </w:rPr>
        <w:t xml:space="preserve">(Değişik ibare: 25/11/2020-7257/11 md.) </w:t>
      </w:r>
      <w:r w:rsidR="00AF27F1" w:rsidRPr="0060477E">
        <w:rPr>
          <w:rStyle w:val="normal1"/>
        </w:rPr>
        <w:t>üretim, taşıma, depolama ve gazlaştırma</w:t>
      </w:r>
      <w:r w:rsidR="00DC1687" w:rsidRPr="0060477E">
        <w:t xml:space="preserve"> faaliyetleri ile ilgili olarak </w:t>
      </w:r>
      <w:r w:rsidR="00060934" w:rsidRPr="0060477E">
        <w:rPr>
          <w:b/>
        </w:rPr>
        <w:t xml:space="preserve">(Değişik ibare: 18/7/2024-7521/8 md.) </w:t>
      </w:r>
      <w:r w:rsidR="00C03765" w:rsidRPr="0060477E">
        <w:t xml:space="preserve">yapacakları </w:t>
      </w:r>
      <w:r w:rsidR="00DC1687" w:rsidRPr="0060477E">
        <w:t>her türlü mal ve hizmet alımları ile yapım işlerinde</w:t>
      </w:r>
      <w:r w:rsidR="00B95742" w:rsidRPr="0060477E">
        <w:t xml:space="preserve"> </w:t>
      </w:r>
      <w:r w:rsidR="00B95742" w:rsidRPr="0060477E">
        <w:rPr>
          <w:b/>
        </w:rPr>
        <w:t xml:space="preserve">(Ek ibare: </w:t>
      </w:r>
      <w:r w:rsidR="000A5811" w:rsidRPr="0060477E">
        <w:rPr>
          <w:b/>
        </w:rPr>
        <w:t>5</w:t>
      </w:r>
      <w:r w:rsidR="00B95742" w:rsidRPr="0060477E">
        <w:rPr>
          <w:b/>
        </w:rPr>
        <w:t>/12/2019-7194/45 md.</w:t>
      </w:r>
      <w:r w:rsidR="0082691B" w:rsidRPr="0060477E">
        <w:rPr>
          <w:b/>
        </w:rPr>
        <w:t>;</w:t>
      </w:r>
      <w:r w:rsidR="00D944A4">
        <w:rPr>
          <w:b/>
        </w:rPr>
        <w:t xml:space="preserve"> İptal ibare: Anayasa Mahkemesi</w:t>
      </w:r>
      <w:r w:rsidR="0082691B" w:rsidRPr="0060477E">
        <w:rPr>
          <w:b/>
        </w:rPr>
        <w:t>nin 18/5/2023 tarihli ve E:2020/11, K:2023/98 sayılı Kararı ile)</w:t>
      </w:r>
      <w:r w:rsidR="0082691B" w:rsidRPr="0060477E">
        <w:rPr>
          <w:rStyle w:val="DipnotBavurusu"/>
          <w:b/>
        </w:rPr>
        <w:footnoteReference w:id="59"/>
      </w:r>
      <w:r w:rsidR="0082691B" w:rsidRPr="0060477E">
        <w:rPr>
          <w:b/>
        </w:rPr>
        <w:t xml:space="preserve"> </w:t>
      </w:r>
      <w:r w:rsidR="00537415" w:rsidRPr="0060477E">
        <w:rPr>
          <w:b/>
        </w:rPr>
        <w:t xml:space="preserve">(Ek ibare: 18/7/2024-7521/8 md.) </w:t>
      </w:r>
      <w:r w:rsidR="00C03765" w:rsidRPr="0060477E">
        <w:t>ve Toprak Mahsulleri Ofisi Genel Müdürlüğünün faaliyet ve görev alanı kapsamında yer alan tarımsal ürünlerle ilgili olmak üzere, ilgili bakanın onayı ve Toprak Mahsulleri Ofisi Yönetim Kurulunun görevlendirmesi ile ithalat yoluyla yapacağı tarımsal ürün alımlarında ve buna ilişkin hizmet alımlarında</w:t>
      </w:r>
      <w:r w:rsidR="00C03765">
        <w:rPr>
          <w:color w:val="FF0000"/>
          <w:sz w:val="18"/>
          <w:szCs w:val="18"/>
        </w:rPr>
        <w:t xml:space="preserve"> </w:t>
      </w:r>
      <w:r w:rsidR="00DC1687" w:rsidRPr="00C5364B">
        <w:t>uygulanmaz.</w:t>
      </w:r>
      <w:r w:rsidR="00DC1687" w:rsidRPr="00C5364B">
        <w:rPr>
          <w:rStyle w:val="DipnotBavurusu"/>
        </w:rPr>
        <w:footnoteReference w:id="60"/>
      </w:r>
    </w:p>
    <w:p w14:paraId="12FD98E9" w14:textId="77777777" w:rsidR="00807469" w:rsidRPr="001D68E1" w:rsidRDefault="00807469" w:rsidP="00B2645C">
      <w:pPr>
        <w:jc w:val="both"/>
      </w:pPr>
    </w:p>
    <w:p w14:paraId="25DFD2AD" w14:textId="77777777" w:rsidR="00CA3486" w:rsidRPr="001D68E1" w:rsidRDefault="00313669" w:rsidP="00CA3486">
      <w:pPr>
        <w:ind w:firstLine="708"/>
        <w:jc w:val="both"/>
        <w:rPr>
          <w:snapToGrid w:val="0"/>
        </w:rPr>
      </w:pPr>
      <w:r w:rsidRPr="00CA3486">
        <w:rPr>
          <w:b/>
          <w:bCs/>
        </w:rPr>
        <w:t>(Ek fıkra: 14/7/2004-5226/24 md.)</w:t>
      </w:r>
      <w:r w:rsidR="00CA3486" w:rsidRPr="00CA3486">
        <w:rPr>
          <w:b/>
          <w:bCs/>
        </w:rPr>
        <w:t xml:space="preserve"> (</w:t>
      </w:r>
      <w:r w:rsidR="00CA3486" w:rsidRPr="00CA3486">
        <w:rPr>
          <w:b/>
          <w:bCs/>
          <w:snapToGrid w:val="0"/>
        </w:rPr>
        <w:t>m</w:t>
      </w:r>
      <w:r w:rsidR="00CA3486" w:rsidRPr="00CA3486">
        <w:rPr>
          <w:b/>
          <w:snapToGrid w:val="0"/>
        </w:rPr>
        <w:t>ülga altıncı fıkra</w:t>
      </w:r>
      <w:r w:rsidR="00CA3486" w:rsidRPr="00CA3486">
        <w:rPr>
          <w:b/>
          <w:bCs/>
        </w:rPr>
        <w:t xml:space="preserve">: </w:t>
      </w:r>
      <w:r w:rsidR="005555E2">
        <w:rPr>
          <w:b/>
          <w:bCs/>
        </w:rPr>
        <w:t>2</w:t>
      </w:r>
      <w:r w:rsidR="00CA3486" w:rsidRPr="00CA3486">
        <w:rPr>
          <w:b/>
          <w:bCs/>
        </w:rPr>
        <w:t>/7/2018-KHK-703/171 md.)</w:t>
      </w:r>
    </w:p>
    <w:p w14:paraId="16A1FAE3" w14:textId="77777777" w:rsidR="00807469" w:rsidRPr="001D68E1" w:rsidRDefault="00807469" w:rsidP="00B2645C">
      <w:pPr>
        <w:jc w:val="both"/>
      </w:pPr>
    </w:p>
    <w:p w14:paraId="5F22873E" w14:textId="77777777" w:rsidR="00CA3486" w:rsidRPr="001D68E1" w:rsidRDefault="00313669" w:rsidP="00CA3486">
      <w:pPr>
        <w:ind w:firstLine="708"/>
        <w:jc w:val="both"/>
        <w:rPr>
          <w:snapToGrid w:val="0"/>
        </w:rPr>
      </w:pPr>
      <w:r w:rsidRPr="00CA3486">
        <w:rPr>
          <w:b/>
          <w:bCs/>
        </w:rPr>
        <w:t>(Ek fıkra: 3/3/2005-5312/26</w:t>
      </w:r>
      <w:r w:rsidR="00294FB1" w:rsidRPr="00CA3486">
        <w:rPr>
          <w:b/>
          <w:bCs/>
        </w:rPr>
        <w:t xml:space="preserve"> </w:t>
      </w:r>
      <w:r w:rsidRPr="00CA3486">
        <w:rPr>
          <w:b/>
          <w:bCs/>
        </w:rPr>
        <w:t xml:space="preserve"> md.) </w:t>
      </w:r>
      <w:r w:rsidR="00CA3486" w:rsidRPr="00CA3486">
        <w:rPr>
          <w:b/>
          <w:bCs/>
        </w:rPr>
        <w:t>(</w:t>
      </w:r>
      <w:r w:rsidR="00CA3486">
        <w:rPr>
          <w:b/>
          <w:bCs/>
          <w:snapToGrid w:val="0"/>
        </w:rPr>
        <w:t>m</w:t>
      </w:r>
      <w:r w:rsidR="00CA3486" w:rsidRPr="006A12F0">
        <w:rPr>
          <w:b/>
          <w:snapToGrid w:val="0"/>
        </w:rPr>
        <w:t xml:space="preserve">ülga </w:t>
      </w:r>
      <w:r w:rsidR="00CA3486">
        <w:rPr>
          <w:b/>
          <w:snapToGrid w:val="0"/>
        </w:rPr>
        <w:t xml:space="preserve">yedinci </w:t>
      </w:r>
      <w:r w:rsidR="00CA3486" w:rsidRPr="006A12F0">
        <w:rPr>
          <w:b/>
          <w:snapToGrid w:val="0"/>
        </w:rPr>
        <w:t>fıkra</w:t>
      </w:r>
      <w:r w:rsidR="00CA3486" w:rsidRPr="00CB0D3E">
        <w:rPr>
          <w:b/>
          <w:bCs/>
        </w:rPr>
        <w:t xml:space="preserve">: </w:t>
      </w:r>
      <w:r w:rsidR="005555E2">
        <w:rPr>
          <w:b/>
          <w:bCs/>
        </w:rPr>
        <w:t>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14:paraId="4AAB38E1" w14:textId="77777777" w:rsidR="00313669" w:rsidRPr="001D68E1" w:rsidRDefault="00313669" w:rsidP="001F482C">
      <w:pPr>
        <w:ind w:firstLine="708"/>
        <w:jc w:val="both"/>
      </w:pPr>
    </w:p>
    <w:p w14:paraId="25B1E409" w14:textId="77777777" w:rsidR="00CA3486" w:rsidRPr="001D68E1" w:rsidRDefault="00313669" w:rsidP="00CA3486">
      <w:pPr>
        <w:ind w:firstLine="708"/>
        <w:jc w:val="both"/>
        <w:rPr>
          <w:snapToGrid w:val="0"/>
        </w:rPr>
      </w:pPr>
      <w:r w:rsidRPr="001D68E1">
        <w:rPr>
          <w:b/>
          <w:bCs/>
        </w:rPr>
        <w:t>(Ek</w:t>
      </w:r>
      <w:r w:rsidR="00CA3486">
        <w:rPr>
          <w:b/>
          <w:bCs/>
        </w:rPr>
        <w:t xml:space="preserve"> fıkra: 27/12/2007-5726/24 md.) (</w:t>
      </w:r>
      <w:r w:rsidR="00CA3486">
        <w:rPr>
          <w:b/>
          <w:bCs/>
          <w:snapToGrid w:val="0"/>
        </w:rPr>
        <w:t>m</w:t>
      </w:r>
      <w:r w:rsidR="00CA3486" w:rsidRPr="006A12F0">
        <w:rPr>
          <w:b/>
          <w:snapToGrid w:val="0"/>
        </w:rPr>
        <w:t xml:space="preserve">ülga </w:t>
      </w:r>
      <w:r w:rsidR="00CA3486">
        <w:rPr>
          <w:b/>
          <w:snapToGrid w:val="0"/>
        </w:rPr>
        <w:t xml:space="preserve">sekizinci </w:t>
      </w:r>
      <w:r w:rsidR="00CA3486" w:rsidRPr="006A12F0">
        <w:rPr>
          <w:b/>
          <w:snapToGrid w:val="0"/>
        </w:rPr>
        <w:t>fıkra</w:t>
      </w:r>
      <w:r w:rsidR="005555E2">
        <w:rPr>
          <w:b/>
          <w:bCs/>
        </w:rPr>
        <w:t>: 2</w:t>
      </w:r>
      <w:r w:rsidR="00CA3486" w:rsidRPr="00CB0D3E">
        <w:rPr>
          <w:b/>
          <w:bCs/>
        </w:rPr>
        <w:t>/</w:t>
      </w:r>
      <w:r w:rsidR="00CA3486">
        <w:rPr>
          <w:b/>
          <w:bCs/>
        </w:rPr>
        <w:t>7</w:t>
      </w:r>
      <w:r w:rsidR="00CA3486" w:rsidRPr="00CB0D3E">
        <w:rPr>
          <w:b/>
          <w:bCs/>
        </w:rPr>
        <w:t>/201</w:t>
      </w:r>
      <w:r w:rsidR="00CA3486">
        <w:rPr>
          <w:b/>
          <w:bCs/>
        </w:rPr>
        <w:t>8-KHK-703/171</w:t>
      </w:r>
      <w:r w:rsidR="00CA3486" w:rsidRPr="00CB0D3E">
        <w:rPr>
          <w:b/>
          <w:bCs/>
        </w:rPr>
        <w:t xml:space="preserve"> md.</w:t>
      </w:r>
      <w:r w:rsidR="00CA3486">
        <w:rPr>
          <w:b/>
          <w:bCs/>
        </w:rPr>
        <w:t>)</w:t>
      </w:r>
    </w:p>
    <w:p w14:paraId="3485EE02" w14:textId="77777777" w:rsidR="001F482C" w:rsidRPr="001D68E1" w:rsidRDefault="001F482C" w:rsidP="001F482C">
      <w:pPr>
        <w:jc w:val="both"/>
      </w:pPr>
    </w:p>
    <w:p w14:paraId="11089A2C" w14:textId="77777777" w:rsidR="008F3AA1" w:rsidRPr="001D68E1" w:rsidRDefault="00313669" w:rsidP="008F3AA1">
      <w:pPr>
        <w:ind w:firstLine="708"/>
        <w:jc w:val="both"/>
        <w:rPr>
          <w:snapToGrid w:val="0"/>
        </w:rPr>
      </w:pPr>
      <w:r w:rsidRPr="001D68E1">
        <w:rPr>
          <w:b/>
          <w:bCs/>
        </w:rPr>
        <w:t>(Ek fıkra: 20/2/2008-5737/79 md.)</w:t>
      </w:r>
      <w:r w:rsidR="00807469" w:rsidRPr="001D68E1">
        <w:rPr>
          <w:b/>
          <w:bCs/>
        </w:rPr>
        <w:t xml:space="preserve"> </w:t>
      </w:r>
      <w:r w:rsidR="008F3AA1">
        <w:rPr>
          <w:b/>
          <w:bCs/>
        </w:rPr>
        <w:t>(</w:t>
      </w:r>
      <w:r w:rsidR="008F3AA1">
        <w:rPr>
          <w:b/>
          <w:bCs/>
          <w:snapToGrid w:val="0"/>
        </w:rPr>
        <w:t>m</w:t>
      </w:r>
      <w:r w:rsidR="008F3AA1" w:rsidRPr="006A12F0">
        <w:rPr>
          <w:b/>
          <w:snapToGrid w:val="0"/>
        </w:rPr>
        <w:t xml:space="preserve">ülga </w:t>
      </w:r>
      <w:r w:rsidR="008F3AA1">
        <w:rPr>
          <w:b/>
          <w:snapToGrid w:val="0"/>
        </w:rPr>
        <w:t xml:space="preserve">dokuzuncu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14:paraId="120F3C7D" w14:textId="77777777" w:rsidR="001F482C" w:rsidRPr="001D68E1" w:rsidRDefault="001F482C" w:rsidP="001F482C">
      <w:pPr>
        <w:jc w:val="both"/>
      </w:pPr>
    </w:p>
    <w:p w14:paraId="6D904B38" w14:textId="77777777" w:rsidR="008F3AA1" w:rsidRPr="001D68E1" w:rsidRDefault="00313669" w:rsidP="008F3AA1">
      <w:pPr>
        <w:ind w:firstLine="708"/>
        <w:jc w:val="both"/>
        <w:rPr>
          <w:snapToGrid w:val="0"/>
        </w:rPr>
      </w:pPr>
      <w:r w:rsidRPr="001D68E1">
        <w:rPr>
          <w:b/>
          <w:bCs/>
        </w:rPr>
        <w:lastRenderedPageBreak/>
        <w:t xml:space="preserve">(Ek fıkra: 20/11/2008-5812/29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onuncu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14:paraId="53A28BF1" w14:textId="77777777" w:rsidR="003418E0" w:rsidRPr="00CC7B69" w:rsidRDefault="003418E0" w:rsidP="001F482C">
      <w:pPr>
        <w:ind w:firstLine="708"/>
        <w:jc w:val="both"/>
        <w:rPr>
          <w:sz w:val="18"/>
          <w:szCs w:val="18"/>
        </w:rPr>
      </w:pPr>
    </w:p>
    <w:p w14:paraId="1DDF8C45" w14:textId="77777777" w:rsidR="008F3AA1" w:rsidRPr="001D68E1" w:rsidRDefault="003418E0" w:rsidP="008F3AA1">
      <w:pPr>
        <w:ind w:firstLine="708"/>
        <w:jc w:val="both"/>
        <w:rPr>
          <w:snapToGrid w:val="0"/>
        </w:rPr>
      </w:pPr>
      <w:r w:rsidRPr="001D68E1">
        <w:rPr>
          <w:b/>
          <w:bCs/>
        </w:rPr>
        <w:t xml:space="preserve">(Ek fıkra: 6/2/2014-6518/52 md.) </w:t>
      </w:r>
      <w:r w:rsidR="008F3AA1">
        <w:rPr>
          <w:b/>
          <w:bCs/>
        </w:rPr>
        <w:t>(</w:t>
      </w:r>
      <w:r w:rsidR="008F3AA1">
        <w:rPr>
          <w:b/>
          <w:bCs/>
          <w:snapToGrid w:val="0"/>
        </w:rPr>
        <w:t>m</w:t>
      </w:r>
      <w:r w:rsidR="008F3AA1" w:rsidRPr="006A12F0">
        <w:rPr>
          <w:b/>
          <w:snapToGrid w:val="0"/>
        </w:rPr>
        <w:t xml:space="preserve">ülga </w:t>
      </w:r>
      <w:r w:rsidR="008F3AA1">
        <w:rPr>
          <w:b/>
          <w:snapToGrid w:val="0"/>
        </w:rPr>
        <w:t xml:space="preserve">onbirinci </w:t>
      </w:r>
      <w:r w:rsidR="008F3AA1" w:rsidRPr="006A12F0">
        <w:rPr>
          <w:b/>
          <w:snapToGrid w:val="0"/>
        </w:rPr>
        <w:t>fıkra</w:t>
      </w:r>
      <w:r w:rsidR="008F3AA1" w:rsidRPr="00CB0D3E">
        <w:rPr>
          <w:b/>
          <w:bCs/>
        </w:rPr>
        <w:t xml:space="preserve">: </w:t>
      </w:r>
      <w:r w:rsidR="005555E2">
        <w:rPr>
          <w:b/>
          <w:bCs/>
        </w:rPr>
        <w:t>2</w:t>
      </w:r>
      <w:r w:rsidR="008F3AA1" w:rsidRPr="00CB0D3E">
        <w:rPr>
          <w:b/>
          <w:bCs/>
        </w:rPr>
        <w:t>/</w:t>
      </w:r>
      <w:r w:rsidR="008F3AA1">
        <w:rPr>
          <w:b/>
          <w:bCs/>
        </w:rPr>
        <w:t>7</w:t>
      </w:r>
      <w:r w:rsidR="008F3AA1" w:rsidRPr="00CB0D3E">
        <w:rPr>
          <w:b/>
          <w:bCs/>
        </w:rPr>
        <w:t>/201</w:t>
      </w:r>
      <w:r w:rsidR="008F3AA1">
        <w:rPr>
          <w:b/>
          <w:bCs/>
        </w:rPr>
        <w:t>8-KHK-703/171</w:t>
      </w:r>
      <w:r w:rsidR="008F3AA1" w:rsidRPr="00CB0D3E">
        <w:rPr>
          <w:b/>
          <w:bCs/>
        </w:rPr>
        <w:t xml:space="preserve"> md.</w:t>
      </w:r>
      <w:r w:rsidR="008F3AA1">
        <w:rPr>
          <w:b/>
          <w:bCs/>
        </w:rPr>
        <w:t>)</w:t>
      </w:r>
    </w:p>
    <w:p w14:paraId="2415063D" w14:textId="77777777" w:rsidR="007A2199" w:rsidRDefault="007A2199" w:rsidP="001F482C">
      <w:pPr>
        <w:ind w:firstLine="708"/>
        <w:jc w:val="both"/>
      </w:pPr>
    </w:p>
    <w:p w14:paraId="559D1D76" w14:textId="77777777" w:rsidR="00C66EBA" w:rsidRDefault="00061AF7" w:rsidP="001F482C">
      <w:pPr>
        <w:ind w:firstLine="708"/>
        <w:jc w:val="both"/>
      </w:pPr>
      <w:r w:rsidRPr="001D68E1">
        <w:rPr>
          <w:b/>
          <w:bCs/>
        </w:rPr>
        <w:t xml:space="preserve">(Ek fıkra: </w:t>
      </w:r>
      <w:r w:rsidR="000A5811">
        <w:rPr>
          <w:b/>
          <w:bCs/>
        </w:rPr>
        <w:t>5</w:t>
      </w:r>
      <w:r w:rsidRPr="001D68E1">
        <w:rPr>
          <w:b/>
          <w:bCs/>
        </w:rPr>
        <w:t>/</w:t>
      </w:r>
      <w:r>
        <w:rPr>
          <w:b/>
          <w:bCs/>
        </w:rPr>
        <w:t>1</w:t>
      </w:r>
      <w:r w:rsidRPr="001D68E1">
        <w:rPr>
          <w:b/>
          <w:bCs/>
        </w:rPr>
        <w:t>2/201</w:t>
      </w:r>
      <w:r>
        <w:rPr>
          <w:b/>
          <w:bCs/>
        </w:rPr>
        <w:t>9</w:t>
      </w:r>
      <w:r w:rsidRPr="001D68E1">
        <w:rPr>
          <w:b/>
          <w:bCs/>
        </w:rPr>
        <w:t>-</w:t>
      </w:r>
      <w:r>
        <w:rPr>
          <w:b/>
          <w:bCs/>
        </w:rPr>
        <w:t>7194</w:t>
      </w:r>
      <w:r w:rsidRPr="001D68E1">
        <w:rPr>
          <w:b/>
          <w:bCs/>
        </w:rPr>
        <w:t>/</w:t>
      </w:r>
      <w:r>
        <w:rPr>
          <w:b/>
          <w:bCs/>
        </w:rPr>
        <w:t>45</w:t>
      </w:r>
      <w:r w:rsidRPr="001D68E1">
        <w:rPr>
          <w:b/>
          <w:bCs/>
        </w:rPr>
        <w:t xml:space="preserve"> md.)</w:t>
      </w:r>
      <w:r w:rsidR="008A3FD7">
        <w:rPr>
          <w:b/>
          <w:bCs/>
        </w:rPr>
        <w:t xml:space="preserve"> </w:t>
      </w:r>
      <w:r w:rsidR="00C66EBA" w:rsidRPr="00C66EBA">
        <w:t>Beşinci fıkra kapsamında Devlet Malzeme Ofisi Genel Müdürlüğü tarafından yapılacak alımlarda uygulanacak usul ve esaslar Kurum görüşü üzerine Devlet Malzeme Ofisi Genel Müdürlüğü tarafından belirlenir. Bu kapsamda yapılacak alımlarda Kanunun 5 inci maddesinin birinci fıkrasında belirlenen temel ilkelere uyularak, ihaleler en yüksek katılımı sağlayacak şekilde gerçekleştirilir.</w:t>
      </w:r>
    </w:p>
    <w:p w14:paraId="078026C4" w14:textId="77777777" w:rsidR="00537415" w:rsidRDefault="00537415" w:rsidP="001F482C">
      <w:pPr>
        <w:ind w:firstLine="708"/>
        <w:jc w:val="both"/>
        <w:rPr>
          <w:color w:val="FF0000"/>
        </w:rPr>
      </w:pPr>
    </w:p>
    <w:p w14:paraId="5A5BDA15" w14:textId="77777777" w:rsidR="008A3FD7" w:rsidRPr="0060477E" w:rsidRDefault="00537415" w:rsidP="001F482C">
      <w:pPr>
        <w:ind w:firstLine="708"/>
        <w:jc w:val="both"/>
      </w:pPr>
      <w:r w:rsidRPr="0060477E">
        <w:rPr>
          <w:b/>
        </w:rPr>
        <w:t xml:space="preserve">(Ek fıkra: 18/7/2024-7521/8 md.) </w:t>
      </w:r>
      <w:r w:rsidR="008A3FD7" w:rsidRPr="0060477E">
        <w:t>Beşinci fıkra kapsamında BOTAŞ ve Toprak Mahsulleri Ofisi Genel Müdürlüğü tarafından yapılacak alımlarda Kanunun 5 inci maddesinin birinci fıkrasında belirlenen temel ilkeler doğrultusunda uygulanacak satın alma yöntemleri, ilan ve davet süreleri ile kuralları, doküman hazırlanması, tekliflerin sunulması, değerlendirilmesi ve alımların sonuçlandırılması dahil ihale süreci ve çerçeve anlaşmalara ilişkin iş ve işlemler ile ilgili esas ve usuller Kurum görüşü üzerine BOTAŞ ve Toprak Mahsulleri Ofisi Genel Müdürlüğü tarafından çıkarılacak yönetmeliklerle düzenlenir ve ihale sürecindeki işlemler kısmen veya tamamen Kurum tarafından kurulan ve işletilen EKAP üzerinden gerçekleştirilebilir.</w:t>
      </w:r>
    </w:p>
    <w:p w14:paraId="10CA5044" w14:textId="77777777" w:rsidR="00C66EBA" w:rsidRPr="001D68E1" w:rsidRDefault="00C66EBA" w:rsidP="001F482C">
      <w:pPr>
        <w:ind w:firstLine="708"/>
        <w:jc w:val="both"/>
      </w:pPr>
    </w:p>
    <w:p w14:paraId="3C76051D" w14:textId="77777777" w:rsidR="00313669" w:rsidRPr="001D68E1" w:rsidRDefault="00313669" w:rsidP="00C63B1E">
      <w:pPr>
        <w:pStyle w:val="Balk1"/>
        <w:ind w:firstLine="708"/>
      </w:pPr>
      <w:r w:rsidRPr="001D68E1">
        <w:rPr>
          <w:snapToGrid w:val="0"/>
        </w:rPr>
        <w:t>Kamu İhale Kurumunun kurulması</w:t>
      </w:r>
    </w:p>
    <w:p w14:paraId="16AEFD28" w14:textId="77777777" w:rsidR="00313669" w:rsidRPr="001D68E1" w:rsidRDefault="00313669" w:rsidP="001F482C">
      <w:pPr>
        <w:ind w:firstLine="708"/>
        <w:jc w:val="both"/>
        <w:rPr>
          <w:snapToGrid w:val="0"/>
        </w:rPr>
      </w:pPr>
      <w:r w:rsidRPr="00C63B1E">
        <w:rPr>
          <w:rStyle w:val="Balk1Char"/>
        </w:rPr>
        <w:t>G</w:t>
      </w:r>
      <w:r w:rsidR="001063BD" w:rsidRPr="00C63B1E">
        <w:rPr>
          <w:rStyle w:val="Balk1Char"/>
        </w:rPr>
        <w:t>EÇİCİ MADDE</w:t>
      </w:r>
      <w:r w:rsidRPr="00C63B1E">
        <w:rPr>
          <w:rStyle w:val="Balk1Char"/>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14:paraId="5232B648" w14:textId="77777777" w:rsidR="001F482C" w:rsidRPr="001D68E1" w:rsidRDefault="001F482C" w:rsidP="001F482C">
      <w:pPr>
        <w:ind w:firstLine="708"/>
        <w:jc w:val="both"/>
      </w:pPr>
    </w:p>
    <w:p w14:paraId="7E87BE52" w14:textId="77777777"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14:paraId="389D4BA5" w14:textId="77777777" w:rsidR="007423EF" w:rsidRPr="001D68E1" w:rsidRDefault="007423EF" w:rsidP="00B2645C">
      <w:pPr>
        <w:jc w:val="both"/>
      </w:pPr>
    </w:p>
    <w:p w14:paraId="056BDC86" w14:textId="77777777"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14:paraId="15F7C385" w14:textId="77777777" w:rsidR="007423EF" w:rsidRPr="001D68E1" w:rsidRDefault="007423EF" w:rsidP="00B2645C">
      <w:pPr>
        <w:jc w:val="both"/>
      </w:pPr>
    </w:p>
    <w:p w14:paraId="5D1479B1" w14:textId="77777777"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14:paraId="758D53DD" w14:textId="77777777" w:rsidR="007423EF" w:rsidRPr="001D68E1" w:rsidRDefault="007423EF" w:rsidP="00B2645C">
      <w:pPr>
        <w:ind w:firstLine="540"/>
        <w:jc w:val="both"/>
      </w:pPr>
    </w:p>
    <w:p w14:paraId="49D739F3" w14:textId="77777777"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14:paraId="60D6F212" w14:textId="77777777" w:rsidR="00984664" w:rsidRPr="001D68E1" w:rsidRDefault="00984664" w:rsidP="00B2645C">
      <w:pPr>
        <w:jc w:val="both"/>
      </w:pPr>
    </w:p>
    <w:p w14:paraId="311191BA" w14:textId="77777777" w:rsidR="00313669" w:rsidRPr="001D68E1" w:rsidRDefault="00313669" w:rsidP="001F482C">
      <w:pPr>
        <w:ind w:firstLine="708"/>
        <w:jc w:val="both"/>
        <w:rPr>
          <w:snapToGrid w:val="0"/>
        </w:rPr>
      </w:pPr>
      <w:r w:rsidRPr="00C63B1E">
        <w:rPr>
          <w:rStyle w:val="Balk1Char"/>
        </w:rPr>
        <w:t>G</w:t>
      </w:r>
      <w:r w:rsidR="001063BD" w:rsidRPr="00C63B1E">
        <w:rPr>
          <w:rStyle w:val="Balk1Char"/>
        </w:rPr>
        <w:t>EÇİCİ MADDE</w:t>
      </w:r>
      <w:r w:rsidR="009C7453" w:rsidRPr="00C63B1E">
        <w:rPr>
          <w:rStyle w:val="Balk1Char"/>
        </w:rPr>
        <w:t xml:space="preserve"> 6-</w:t>
      </w:r>
      <w:r w:rsidRPr="001D68E1">
        <w:rPr>
          <w:snapToGrid w:val="0"/>
        </w:rPr>
        <w:t xml:space="preserve"> </w:t>
      </w:r>
      <w:r w:rsidRPr="001D68E1">
        <w:rPr>
          <w:b/>
          <w:bCs/>
          <w:snapToGrid w:val="0"/>
        </w:rPr>
        <w:t xml:space="preserve">(Ek: 12/6/2002-4761/19 md.) </w:t>
      </w:r>
      <w:r w:rsidRPr="001D68E1">
        <w:rPr>
          <w:snapToGrid w:val="0"/>
        </w:rPr>
        <w:t xml:space="preserve">Bu maddenin yürürlüğe girdiği tarihten itibaren bir yıl içinde; </w:t>
      </w:r>
    </w:p>
    <w:p w14:paraId="0A1069B6" w14:textId="77777777" w:rsidR="007423EF" w:rsidRPr="001D68E1" w:rsidRDefault="007423EF" w:rsidP="00B2645C">
      <w:pPr>
        <w:jc w:val="both"/>
      </w:pPr>
    </w:p>
    <w:p w14:paraId="32B41621" w14:textId="77777777" w:rsidR="00313669" w:rsidRPr="001D68E1" w:rsidRDefault="00313669" w:rsidP="001F482C">
      <w:pPr>
        <w:ind w:firstLine="708"/>
        <w:jc w:val="both"/>
      </w:pPr>
      <w:r w:rsidRPr="001D68E1">
        <w:rPr>
          <w:b/>
          <w:snapToGrid w:val="0"/>
        </w:rPr>
        <w:t xml:space="preserve">a) </w:t>
      </w:r>
      <w:r w:rsidRPr="001D68E1">
        <w:rPr>
          <w:snapToGrid w:val="0"/>
        </w:rPr>
        <w:t>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14:paraId="41C1AD81" w14:textId="77777777" w:rsidR="007423EF" w:rsidRPr="001D68E1" w:rsidRDefault="007423EF" w:rsidP="00B2645C">
      <w:pPr>
        <w:jc w:val="both"/>
        <w:rPr>
          <w:snapToGrid w:val="0"/>
        </w:rPr>
      </w:pPr>
    </w:p>
    <w:p w14:paraId="3E2A0C93" w14:textId="77777777"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lisans üstü eğitimini tamamlamış üniversite öğretim elemanları,</w:t>
      </w:r>
    </w:p>
    <w:p w14:paraId="6E312DA7" w14:textId="77777777" w:rsidR="007423EF" w:rsidRPr="001D68E1" w:rsidRDefault="007423EF" w:rsidP="00B2645C">
      <w:pPr>
        <w:jc w:val="both"/>
        <w:rPr>
          <w:snapToGrid w:val="0"/>
        </w:rPr>
      </w:pPr>
    </w:p>
    <w:p w14:paraId="6FB16018" w14:textId="77777777"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lisans üstü eğitim yapmış olanlardan ise en az üç yıl süre ile kamu kurum ve kuruluşlarında kendi görev alanıyla ilgili konularda çalışmış olanlar,</w:t>
      </w:r>
    </w:p>
    <w:p w14:paraId="02C05F73" w14:textId="77777777" w:rsidR="007423EF" w:rsidRPr="001D68E1" w:rsidRDefault="007423EF" w:rsidP="00B2645C">
      <w:pPr>
        <w:jc w:val="both"/>
        <w:rPr>
          <w:snapToGrid w:val="0"/>
        </w:rPr>
      </w:pPr>
    </w:p>
    <w:p w14:paraId="291A7374" w14:textId="77777777" w:rsidR="00313669" w:rsidRPr="001D68E1" w:rsidRDefault="00313669" w:rsidP="001F482C">
      <w:pPr>
        <w:ind w:firstLine="708"/>
        <w:jc w:val="both"/>
      </w:pPr>
      <w:r w:rsidRPr="001D68E1">
        <w:rPr>
          <w:snapToGrid w:val="0"/>
        </w:rPr>
        <w:t>Kırk yaşından gün almamış olmaları, (a) ve (c) bentlerinde sayılanların kamu ihale mevzuatı ile ilgili yargılama, inceleme, denetleme, uygulama veya danışma konularında çalışmış olmaları koşuluyla kurumlarının muvafakatı alınmak suretiyle, Kurulca kamu ihale uzmanı olarak atanabilirler.</w:t>
      </w:r>
    </w:p>
    <w:p w14:paraId="76CBF737" w14:textId="77777777" w:rsidR="007423EF" w:rsidRPr="001D68E1" w:rsidRDefault="007423EF" w:rsidP="00B2645C">
      <w:pPr>
        <w:pStyle w:val="nor3"/>
        <w:spacing w:before="0" w:beforeAutospacing="0" w:after="0" w:afterAutospacing="0"/>
        <w:jc w:val="both"/>
        <w:rPr>
          <w:snapToGrid w:val="0"/>
        </w:rPr>
      </w:pPr>
    </w:p>
    <w:p w14:paraId="09D7F42B" w14:textId="77777777" w:rsidR="00FF4A1F" w:rsidRPr="00746033" w:rsidRDefault="00313669" w:rsidP="00746033">
      <w:pPr>
        <w:pStyle w:val="nor3"/>
        <w:spacing w:before="0" w:beforeAutospacing="0" w:after="0" w:afterAutospacing="0"/>
        <w:ind w:firstLine="708"/>
        <w:jc w:val="both"/>
        <w:rPr>
          <w:rStyle w:val="Balk1Char"/>
          <w:rFonts w:eastAsia="Times New Roman" w:cs="Times New Roman"/>
          <w:b w:val="0"/>
          <w:snapToGrid w:val="0"/>
          <w:szCs w:val="24"/>
        </w:rPr>
      </w:pPr>
      <w:r w:rsidRPr="001D68E1">
        <w:rPr>
          <w:snapToGrid w:val="0"/>
        </w:rPr>
        <w:t>31.12.2003 tarihine kadar Kurumun kamu ihale uzman ve uzman yardımcısı dışındaki kadrolarına, genel bütçeye dahil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14:paraId="3CBEBA69" w14:textId="77777777" w:rsidR="00FF4A1F" w:rsidRDefault="00FF4A1F" w:rsidP="001F482C">
      <w:pPr>
        <w:pStyle w:val="GvdeMetniGirintisi"/>
        <w:spacing w:before="0" w:beforeAutospacing="0" w:after="0" w:afterAutospacing="0"/>
        <w:ind w:firstLine="708"/>
        <w:jc w:val="both"/>
        <w:rPr>
          <w:rStyle w:val="Balk1Char"/>
        </w:rPr>
      </w:pPr>
    </w:p>
    <w:p w14:paraId="7C022F19" w14:textId="77777777" w:rsidR="001F482C" w:rsidRPr="001D68E1" w:rsidRDefault="00313669" w:rsidP="001F482C">
      <w:pPr>
        <w:pStyle w:val="GvdeMetniGirintisi"/>
        <w:spacing w:before="0" w:beforeAutospacing="0" w:after="0" w:afterAutospacing="0"/>
        <w:ind w:firstLine="708"/>
        <w:jc w:val="both"/>
      </w:pPr>
      <w:r w:rsidRPr="00C63B1E">
        <w:rPr>
          <w:rStyle w:val="Balk1Char"/>
        </w:rPr>
        <w:t>G</w:t>
      </w:r>
      <w:r w:rsidR="001063BD" w:rsidRPr="00C63B1E">
        <w:rPr>
          <w:rStyle w:val="Balk1Char"/>
        </w:rPr>
        <w:t>EÇİCİ MADDE</w:t>
      </w:r>
      <w:r w:rsidRPr="00C63B1E">
        <w:rPr>
          <w:rStyle w:val="Balk1Char"/>
        </w:rPr>
        <w:t xml:space="preserve"> 7-</w:t>
      </w:r>
      <w:r w:rsidRPr="001D68E1">
        <w:rPr>
          <w:b/>
          <w:bCs/>
        </w:rPr>
        <w:t xml:space="preserve"> (Ek: 10/11/2004-5255/15 md.)</w:t>
      </w:r>
    </w:p>
    <w:p w14:paraId="7AD5D3EE" w14:textId="77777777" w:rsidR="00081A41" w:rsidRPr="001D68E1" w:rsidRDefault="00313669" w:rsidP="00FF7723">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14:paraId="7830496B" w14:textId="77777777" w:rsidR="00304F22" w:rsidRDefault="00304F22" w:rsidP="001F482C">
      <w:pPr>
        <w:pStyle w:val="3-normalyaz"/>
        <w:spacing w:before="0" w:beforeAutospacing="0" w:after="0" w:afterAutospacing="0"/>
        <w:ind w:firstLine="708"/>
        <w:jc w:val="both"/>
        <w:rPr>
          <w:b/>
          <w:iCs/>
        </w:rPr>
      </w:pPr>
    </w:p>
    <w:p w14:paraId="6F7D86BA" w14:textId="77777777" w:rsidR="001F482C" w:rsidRPr="001D68E1" w:rsidRDefault="00313669" w:rsidP="00C63B1E">
      <w:pPr>
        <w:pStyle w:val="Balk1"/>
        <w:ind w:firstLine="708"/>
      </w:pPr>
      <w:r w:rsidRPr="001D68E1">
        <w:t>Başlanmış olan ihaleler</w:t>
      </w:r>
    </w:p>
    <w:p w14:paraId="3DA68D53" w14:textId="77777777" w:rsidR="00313669" w:rsidRPr="001D68E1" w:rsidRDefault="00313669" w:rsidP="001F482C">
      <w:pPr>
        <w:pStyle w:val="3-normalyaz"/>
        <w:spacing w:before="0" w:beforeAutospacing="0" w:after="0" w:afterAutospacing="0"/>
        <w:ind w:firstLine="708"/>
        <w:jc w:val="both"/>
        <w:rPr>
          <w:b/>
        </w:rPr>
      </w:pPr>
      <w:r w:rsidRPr="00C63B1E">
        <w:rPr>
          <w:rStyle w:val="Balk1Char"/>
        </w:rPr>
        <w:t>G</w:t>
      </w:r>
      <w:r w:rsidR="001063BD" w:rsidRPr="00C63B1E">
        <w:rPr>
          <w:rStyle w:val="Balk1Char"/>
        </w:rPr>
        <w:t>EÇİCİ MADDE</w:t>
      </w:r>
      <w:r w:rsidRPr="00C63B1E">
        <w:rPr>
          <w:rStyle w:val="Balk1Char"/>
        </w:rPr>
        <w:t xml:space="preserve"> 8-</w:t>
      </w:r>
      <w:r w:rsidRPr="001D68E1">
        <w:rPr>
          <w:b/>
          <w:bCs/>
        </w:rPr>
        <w:t xml:space="preserve"> (Ek: 20/11/2008-5812/30 md.)</w:t>
      </w:r>
    </w:p>
    <w:p w14:paraId="39887774" w14:textId="77777777"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14:paraId="435B6FDD" w14:textId="77777777" w:rsidR="00313669" w:rsidRPr="001D68E1" w:rsidRDefault="00313669" w:rsidP="00B2645C">
      <w:pPr>
        <w:jc w:val="both"/>
      </w:pPr>
    </w:p>
    <w:p w14:paraId="25DF3925" w14:textId="77777777" w:rsidR="00313669" w:rsidRPr="001D68E1" w:rsidRDefault="00313669" w:rsidP="001F482C">
      <w:pPr>
        <w:pStyle w:val="3-normalyaz"/>
        <w:spacing w:before="0" w:beforeAutospacing="0" w:after="0" w:afterAutospacing="0"/>
        <w:ind w:firstLine="708"/>
        <w:jc w:val="both"/>
      </w:pPr>
      <w:r w:rsidRPr="001D68E1">
        <w:t>Bu Kanunun 35 inci maddesinin (b) bendinde sayılanların yürürlüğe girdiği tarihe kadar yapılmış olan şikayet başvuruları ile bu Kanun ve ilgili mevzuat hükümlerine aykırılık iddiaları içeren başvurular, başvurunun yapıldığı tarihte yürürlükte bulunan mevzuat hükümlerine göre sonuçlandırılır.</w:t>
      </w:r>
    </w:p>
    <w:p w14:paraId="7F9FFB55" w14:textId="77777777" w:rsidR="00137543" w:rsidRPr="001D68E1" w:rsidRDefault="00137543" w:rsidP="00B2645C">
      <w:pPr>
        <w:pStyle w:val="3-normalyaz"/>
        <w:spacing w:before="0" w:beforeAutospacing="0" w:after="0" w:afterAutospacing="0"/>
        <w:jc w:val="both"/>
      </w:pPr>
    </w:p>
    <w:p w14:paraId="3779E33E" w14:textId="77777777" w:rsidR="001F482C" w:rsidRPr="001D68E1" w:rsidRDefault="00313669" w:rsidP="00C63B1E">
      <w:pPr>
        <w:pStyle w:val="Balk1"/>
        <w:ind w:firstLine="708"/>
      </w:pPr>
      <w:r w:rsidRPr="001D68E1">
        <w:t>Mevcut görevlendirmeler</w:t>
      </w:r>
    </w:p>
    <w:p w14:paraId="5A0F82A3" w14:textId="77777777" w:rsidR="00313669" w:rsidRPr="001D68E1" w:rsidRDefault="00313669" w:rsidP="0031760A">
      <w:pPr>
        <w:pStyle w:val="3-normalyaz"/>
        <w:spacing w:before="0" w:beforeAutospacing="0" w:after="0" w:afterAutospacing="0"/>
        <w:ind w:firstLine="709"/>
        <w:jc w:val="both"/>
        <w:rPr>
          <w:b/>
        </w:rPr>
      </w:pPr>
      <w:r w:rsidRPr="00C63B1E">
        <w:rPr>
          <w:rStyle w:val="Balk1Char"/>
        </w:rPr>
        <w:t>G</w:t>
      </w:r>
      <w:r w:rsidR="001063BD" w:rsidRPr="00C63B1E">
        <w:rPr>
          <w:rStyle w:val="Balk1Char"/>
        </w:rPr>
        <w:t>EÇİCİ MADDE</w:t>
      </w:r>
      <w:r w:rsidRPr="00C63B1E">
        <w:rPr>
          <w:rStyle w:val="Balk1Char"/>
        </w:rPr>
        <w:t xml:space="preserve"> 9-</w:t>
      </w:r>
      <w:r w:rsidRPr="001D68E1">
        <w:rPr>
          <w:b/>
          <w:bCs/>
        </w:rPr>
        <w:t xml:space="preserve"> (Ek: 20/11/2008-5812/30 md.)</w:t>
      </w:r>
    </w:p>
    <w:p w14:paraId="20137B23" w14:textId="77777777" w:rsidR="00BA1F55" w:rsidRPr="001D68E1" w:rsidRDefault="00313669" w:rsidP="0031760A">
      <w:pPr>
        <w:pStyle w:val="3-normalyaz"/>
        <w:spacing w:before="0" w:beforeAutospacing="0" w:after="0" w:afterAutospacing="0"/>
        <w:ind w:firstLine="709"/>
        <w:jc w:val="both"/>
      </w:pPr>
      <w:r w:rsidRPr="001D68E1">
        <w:t>31/5/2008 tarihinden önce 53 üncü maddenin (i) fıkrasının son paragrafına göre Kurumda kamu ihale uzmanı olarak görevlendirilenlerden fiilen görev yapanların görevlendirmeleri Kurumun ihtiyacına göre devam ettirilebilir.</w:t>
      </w:r>
    </w:p>
    <w:p w14:paraId="2667B1FA" w14:textId="77777777" w:rsidR="00AC66E3" w:rsidRPr="001D68E1" w:rsidRDefault="00AC66E3" w:rsidP="00B2645C">
      <w:pPr>
        <w:pStyle w:val="3-normalyaz"/>
        <w:spacing w:before="0" w:beforeAutospacing="0" w:after="0" w:afterAutospacing="0"/>
        <w:jc w:val="both"/>
      </w:pPr>
    </w:p>
    <w:p w14:paraId="73238980" w14:textId="77777777" w:rsidR="001F482C" w:rsidRPr="001D68E1" w:rsidRDefault="00313669" w:rsidP="00C63B1E">
      <w:pPr>
        <w:pStyle w:val="Balk1"/>
        <w:ind w:firstLine="708"/>
      </w:pPr>
      <w:r w:rsidRPr="001D68E1">
        <w:t>Kurul başkan ve üyelerinin görev süreleri</w:t>
      </w:r>
    </w:p>
    <w:p w14:paraId="355EF0DB" w14:textId="77777777" w:rsidR="00313669" w:rsidRPr="001D68E1" w:rsidRDefault="00313669" w:rsidP="001F482C">
      <w:pPr>
        <w:pStyle w:val="3-normalyaz"/>
        <w:spacing w:before="0" w:beforeAutospacing="0" w:after="0" w:afterAutospacing="0"/>
        <w:ind w:firstLine="708"/>
        <w:jc w:val="both"/>
        <w:rPr>
          <w:b/>
        </w:rPr>
      </w:pPr>
      <w:r w:rsidRPr="00C63B1E">
        <w:rPr>
          <w:rStyle w:val="Balk1Char"/>
        </w:rPr>
        <w:t>G</w:t>
      </w:r>
      <w:r w:rsidR="001063BD" w:rsidRPr="00C63B1E">
        <w:rPr>
          <w:rStyle w:val="Balk1Char"/>
        </w:rPr>
        <w:t>EÇİCİ MADDE</w:t>
      </w:r>
      <w:r w:rsidRPr="00C63B1E">
        <w:rPr>
          <w:rStyle w:val="Balk1Char"/>
        </w:rPr>
        <w:t xml:space="preserve"> 10-</w:t>
      </w:r>
      <w:r w:rsidRPr="001D68E1">
        <w:rPr>
          <w:b/>
          <w:bCs/>
        </w:rPr>
        <w:t xml:space="preserve"> (Ek: 20/11/2008-5812/30 md.)</w:t>
      </w:r>
    </w:p>
    <w:p w14:paraId="164AD70E" w14:textId="77777777"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14:paraId="5028F13A" w14:textId="77777777" w:rsidR="00984664" w:rsidRPr="001D68E1" w:rsidRDefault="00984664" w:rsidP="00B2645C">
      <w:pPr>
        <w:pStyle w:val="3-normalyaz"/>
        <w:spacing w:before="0" w:beforeAutospacing="0" w:after="0" w:afterAutospacing="0"/>
        <w:jc w:val="both"/>
      </w:pPr>
    </w:p>
    <w:p w14:paraId="4DBB204D" w14:textId="77777777" w:rsidR="007849FE" w:rsidRPr="001D68E1" w:rsidRDefault="007849FE" w:rsidP="00C63B1E">
      <w:pPr>
        <w:pStyle w:val="Balk1"/>
        <w:ind w:firstLine="708"/>
        <w:rPr>
          <w:snapToGrid w:val="0"/>
        </w:rPr>
      </w:pPr>
      <w:r w:rsidRPr="001D68E1">
        <w:rPr>
          <w:snapToGrid w:val="0"/>
        </w:rPr>
        <w:t>Üyeliğin devamı</w:t>
      </w:r>
    </w:p>
    <w:p w14:paraId="1ED308D6" w14:textId="77777777" w:rsidR="00C9782B" w:rsidRPr="001D68E1" w:rsidRDefault="007849FE" w:rsidP="00EE2D08">
      <w:pPr>
        <w:spacing w:line="240" w:lineRule="exact"/>
        <w:ind w:firstLine="709"/>
        <w:jc w:val="both"/>
        <w:rPr>
          <w:b/>
          <w:snapToGrid w:val="0"/>
        </w:rPr>
      </w:pPr>
      <w:r w:rsidRPr="00C63B1E">
        <w:rPr>
          <w:rStyle w:val="Balk1Char"/>
        </w:rPr>
        <w:t>GEÇİCİ MADDE 11-</w:t>
      </w:r>
      <w:r w:rsidRPr="001D68E1">
        <w:rPr>
          <w:b/>
          <w:snapToGrid w:val="0"/>
        </w:rPr>
        <w:t xml:space="preserve"> </w:t>
      </w:r>
      <w:r w:rsidR="00C9782B" w:rsidRPr="001D68E1">
        <w:rPr>
          <w:b/>
          <w:bCs/>
        </w:rPr>
        <w:t>(Ek: 24/10/2011-KHK-661/58 md.)</w:t>
      </w:r>
    </w:p>
    <w:p w14:paraId="2106AB92" w14:textId="77777777"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14:paraId="17F0D1DD" w14:textId="77777777" w:rsidR="00780760" w:rsidRPr="001D68E1" w:rsidRDefault="00780760" w:rsidP="00EE2D08">
      <w:pPr>
        <w:spacing w:line="240" w:lineRule="exact"/>
        <w:ind w:firstLine="709"/>
        <w:jc w:val="both"/>
        <w:rPr>
          <w:b/>
          <w:snapToGrid w:val="0"/>
        </w:rPr>
      </w:pPr>
    </w:p>
    <w:p w14:paraId="0CAFCC40" w14:textId="77777777" w:rsidR="007849FE" w:rsidRPr="001D68E1" w:rsidRDefault="007849FE" w:rsidP="00C63B1E">
      <w:pPr>
        <w:pStyle w:val="Balk1"/>
        <w:ind w:firstLine="708"/>
        <w:rPr>
          <w:snapToGrid w:val="0"/>
        </w:rPr>
      </w:pPr>
      <w:r w:rsidRPr="001D68E1">
        <w:rPr>
          <w:snapToGrid w:val="0"/>
        </w:rPr>
        <w:lastRenderedPageBreak/>
        <w:t>Başkanlık Müşavirliğine atanmış sayılma</w:t>
      </w:r>
    </w:p>
    <w:p w14:paraId="4F3B793C" w14:textId="77777777" w:rsidR="00C9782B" w:rsidRPr="001D68E1" w:rsidRDefault="007849FE" w:rsidP="0031760A">
      <w:pPr>
        <w:tabs>
          <w:tab w:val="left" w:pos="1965"/>
        </w:tabs>
        <w:ind w:firstLine="709"/>
        <w:jc w:val="both"/>
      </w:pPr>
      <w:r w:rsidRPr="00C63B1E">
        <w:rPr>
          <w:rStyle w:val="Balk1Char"/>
        </w:rPr>
        <w:t>GEÇİCİ MADDE 12-</w:t>
      </w:r>
      <w:r w:rsidRPr="001D68E1">
        <w:rPr>
          <w:snapToGrid w:val="0"/>
        </w:rPr>
        <w:t xml:space="preserve"> </w:t>
      </w:r>
      <w:r w:rsidRPr="001D68E1">
        <w:t xml:space="preserve"> </w:t>
      </w:r>
      <w:r w:rsidR="00C9782B" w:rsidRPr="001D68E1">
        <w:rPr>
          <w:b/>
          <w:bCs/>
        </w:rPr>
        <w:t>(Ek: 24/10/2011-KHK-661/58 md.)</w:t>
      </w:r>
    </w:p>
    <w:p w14:paraId="37A6BF4D" w14:textId="77777777" w:rsidR="007849FE" w:rsidRPr="001D68E1" w:rsidRDefault="007849FE" w:rsidP="0031760A">
      <w:pPr>
        <w:tabs>
          <w:tab w:val="left" w:pos="1965"/>
        </w:tabs>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61"/>
      </w:r>
    </w:p>
    <w:p w14:paraId="1305B1E9" w14:textId="77777777" w:rsidR="007849FE" w:rsidRPr="001D68E1" w:rsidRDefault="007849FE" w:rsidP="0031760A">
      <w:pPr>
        <w:tabs>
          <w:tab w:val="left" w:pos="1965"/>
        </w:tabs>
        <w:ind w:firstLine="709"/>
        <w:jc w:val="both"/>
        <w:rPr>
          <w:b/>
          <w:snapToGrid w:val="0"/>
        </w:rPr>
      </w:pPr>
    </w:p>
    <w:p w14:paraId="5C86EF51" w14:textId="77777777" w:rsidR="007849FE" w:rsidRPr="001D68E1" w:rsidRDefault="007849FE" w:rsidP="0031760A">
      <w:pPr>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14:paraId="3F97CEB1" w14:textId="77777777" w:rsidR="007849FE" w:rsidRPr="001D68E1" w:rsidRDefault="007849FE" w:rsidP="0031760A">
      <w:pPr>
        <w:ind w:firstLine="709"/>
        <w:jc w:val="both"/>
      </w:pPr>
    </w:p>
    <w:p w14:paraId="3DE13517" w14:textId="77777777" w:rsidR="007849FE" w:rsidRPr="001D68E1" w:rsidRDefault="007849FE" w:rsidP="0031760A">
      <w:pPr>
        <w:ind w:firstLine="709"/>
        <w:jc w:val="both"/>
      </w:pPr>
      <w:r w:rsidRPr="001D68E1">
        <w:t>Birinci fıkraya göre Başkanlık Müşaviri olarak atanmış sayılanlar, Başkan tarafından belirlenen birimlerde, Başkan tarafından belirlenen görevleri yürütür.</w:t>
      </w:r>
    </w:p>
    <w:p w14:paraId="03BE9691" w14:textId="77777777" w:rsidR="00C6401A" w:rsidRPr="001D68E1" w:rsidRDefault="00C6401A" w:rsidP="00EE2D08">
      <w:pPr>
        <w:pStyle w:val="3-normalyaz"/>
        <w:spacing w:before="0" w:beforeAutospacing="0" w:after="0" w:afterAutospacing="0"/>
        <w:ind w:firstLine="709"/>
        <w:jc w:val="both"/>
      </w:pPr>
    </w:p>
    <w:p w14:paraId="41A2D8AC" w14:textId="77777777" w:rsidR="00881C43" w:rsidRPr="001D68E1" w:rsidRDefault="00A557CB" w:rsidP="00A557CB">
      <w:pPr>
        <w:pStyle w:val="3-NormalYaz0"/>
        <w:rPr>
          <w:sz w:val="24"/>
          <w:szCs w:val="24"/>
        </w:rPr>
      </w:pPr>
      <w:r>
        <w:rPr>
          <w:b/>
          <w:sz w:val="24"/>
          <w:szCs w:val="24"/>
        </w:rPr>
        <w:tab/>
      </w:r>
      <w:r w:rsidR="007C56E4">
        <w:rPr>
          <w:b/>
          <w:sz w:val="24"/>
          <w:szCs w:val="24"/>
        </w:rPr>
        <w:t xml:space="preserve"> </w:t>
      </w:r>
      <w:r w:rsidR="00881C43" w:rsidRPr="00A557CB">
        <w:rPr>
          <w:rStyle w:val="Balk1Char"/>
        </w:rPr>
        <w:t xml:space="preserve">GEÇİCİ MADDE 13- </w:t>
      </w:r>
      <w:r w:rsidR="00BA1F55" w:rsidRPr="001D68E1">
        <w:rPr>
          <w:b/>
          <w:bCs/>
          <w:sz w:val="24"/>
          <w:szCs w:val="24"/>
        </w:rPr>
        <w:t>(Ek: 30/3/2012</w:t>
      </w:r>
      <w:r w:rsidR="0089728E" w:rsidRPr="001D68E1">
        <w:rPr>
          <w:b/>
          <w:bCs/>
          <w:sz w:val="24"/>
          <w:szCs w:val="24"/>
        </w:rPr>
        <w:t>-</w:t>
      </w:r>
      <w:r w:rsidR="00BA1F55" w:rsidRPr="001D68E1">
        <w:rPr>
          <w:b/>
          <w:bCs/>
          <w:sz w:val="24"/>
          <w:szCs w:val="24"/>
        </w:rPr>
        <w:t>6287/24</w:t>
      </w:r>
      <w:r w:rsidR="0089728E" w:rsidRPr="001D68E1">
        <w:rPr>
          <w:b/>
          <w:bCs/>
          <w:sz w:val="24"/>
          <w:szCs w:val="24"/>
        </w:rPr>
        <w:t xml:space="preserve"> md.)</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14:paraId="1F5F0778" w14:textId="77777777" w:rsidR="0050259E" w:rsidRPr="001D68E1" w:rsidRDefault="0050259E" w:rsidP="001F482C">
      <w:pPr>
        <w:ind w:firstLine="708"/>
        <w:jc w:val="both"/>
        <w:rPr>
          <w:b/>
          <w:iCs/>
          <w:snapToGrid w:val="0"/>
        </w:rPr>
      </w:pPr>
    </w:p>
    <w:p w14:paraId="1BAE36ED" w14:textId="77777777" w:rsidR="00193FCE" w:rsidRPr="001D68E1" w:rsidRDefault="00193FCE" w:rsidP="00A557CB">
      <w:pPr>
        <w:pStyle w:val="Balk1"/>
        <w:ind w:firstLine="708"/>
      </w:pPr>
      <w:r w:rsidRPr="001D68E1">
        <w:rPr>
          <w:snapToGrid w:val="0"/>
        </w:rPr>
        <w:lastRenderedPageBreak/>
        <w:t>Başlanmış olan ihaleler</w:t>
      </w:r>
    </w:p>
    <w:p w14:paraId="057DDBA6" w14:textId="77777777" w:rsidR="0050259E" w:rsidRPr="001D68E1" w:rsidRDefault="00193FCE" w:rsidP="0031760A">
      <w:pPr>
        <w:ind w:firstLine="709"/>
        <w:jc w:val="both"/>
        <w:rPr>
          <w:b/>
          <w:iCs/>
          <w:snapToGrid w:val="0"/>
        </w:rPr>
      </w:pPr>
      <w:r w:rsidRPr="00A557CB">
        <w:rPr>
          <w:rStyle w:val="Balk1Char"/>
        </w:rPr>
        <w:t>GEÇİCİ MADDE 14-</w:t>
      </w:r>
      <w:r w:rsidRPr="001D68E1">
        <w:t xml:space="preserve"> </w:t>
      </w:r>
      <w:r w:rsidRPr="001D68E1">
        <w:rPr>
          <w:b/>
          <w:bCs/>
          <w:lang w:eastAsia="en-US"/>
        </w:rPr>
        <w:t>(Ek: 6/2/2014-6518/54 md.)</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14:paraId="48600F99" w14:textId="77777777" w:rsidR="00193FCE" w:rsidRPr="001D68E1" w:rsidRDefault="00193FCE" w:rsidP="001F482C">
      <w:pPr>
        <w:ind w:firstLine="708"/>
        <w:jc w:val="both"/>
        <w:rPr>
          <w:b/>
          <w:iCs/>
          <w:snapToGrid w:val="0"/>
        </w:rPr>
      </w:pPr>
    </w:p>
    <w:p w14:paraId="28434570" w14:textId="77777777" w:rsidR="00123B90" w:rsidRPr="001D68E1" w:rsidRDefault="00123B90" w:rsidP="0031760A">
      <w:pPr>
        <w:ind w:firstLine="709"/>
        <w:jc w:val="both"/>
      </w:pPr>
      <w:r w:rsidRPr="00A557CB">
        <w:rPr>
          <w:rStyle w:val="Balk1Char"/>
        </w:rPr>
        <w:t>GEÇİCİ MADDE 15-</w:t>
      </w:r>
      <w:r w:rsidRPr="001D68E1">
        <w:rPr>
          <w:b/>
          <w:lang w:eastAsia="en-US"/>
        </w:rPr>
        <w:t xml:space="preserve"> </w:t>
      </w:r>
      <w:r w:rsidRPr="001D68E1">
        <w:rPr>
          <w:b/>
          <w:bCs/>
          <w:lang w:eastAsia="en-US"/>
        </w:rPr>
        <w:t>(Ek: 6/2/2014-6518/5</w:t>
      </w:r>
      <w:r w:rsidR="00867DB7" w:rsidRPr="001D68E1">
        <w:rPr>
          <w:b/>
          <w:bCs/>
          <w:lang w:eastAsia="en-US"/>
        </w:rPr>
        <w:t>5</w:t>
      </w:r>
      <w:r w:rsidRPr="001D68E1">
        <w:rPr>
          <w:b/>
          <w:bCs/>
          <w:lang w:eastAsia="en-US"/>
        </w:rPr>
        <w:t xml:space="preserve"> md.) </w:t>
      </w:r>
      <w:r w:rsidRPr="001D68E1">
        <w:t>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14:paraId="37CB9FE5" w14:textId="77777777" w:rsidR="0031760A" w:rsidRDefault="0031760A" w:rsidP="00FF4A1F">
      <w:pPr>
        <w:spacing w:line="240" w:lineRule="atLeast"/>
        <w:jc w:val="both"/>
        <w:rPr>
          <w:b/>
          <w:lang w:eastAsia="en-US"/>
        </w:rPr>
      </w:pPr>
    </w:p>
    <w:p w14:paraId="19C1F59A" w14:textId="77777777" w:rsidR="00586BED" w:rsidRPr="001D68E1" w:rsidRDefault="00586BED" w:rsidP="0031760A">
      <w:pPr>
        <w:ind w:firstLine="567"/>
        <w:jc w:val="both"/>
      </w:pPr>
      <w:r w:rsidRPr="00A557CB">
        <w:rPr>
          <w:rStyle w:val="Balk1Char"/>
        </w:rPr>
        <w:t>GEÇİCİ MADDE 16-</w:t>
      </w:r>
      <w:r w:rsidRPr="001D68E1">
        <w:rPr>
          <w:color w:val="FF0000"/>
          <w:sz w:val="20"/>
          <w:szCs w:val="20"/>
        </w:rPr>
        <w:t xml:space="preserve"> </w:t>
      </w:r>
      <w:r w:rsidRPr="001D68E1">
        <w:rPr>
          <w:b/>
          <w:bCs/>
          <w:lang w:eastAsia="en-US"/>
        </w:rPr>
        <w:t>(Ek: 10/9/2014-6552/12 md.)</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14:paraId="40F7CD84" w14:textId="77777777" w:rsidR="00586BED" w:rsidRPr="001D68E1" w:rsidRDefault="00586BED" w:rsidP="00586BED">
      <w:pPr>
        <w:ind w:firstLine="709"/>
        <w:jc w:val="both"/>
      </w:pPr>
    </w:p>
    <w:p w14:paraId="7D94201C" w14:textId="77777777" w:rsidR="00586BED" w:rsidRDefault="00586BED" w:rsidP="0031760A">
      <w:pPr>
        <w:ind w:firstLine="709"/>
        <w:jc w:val="both"/>
      </w:pPr>
      <w:r w:rsidRPr="001D68E1">
        <w:t>(2)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14:paraId="36A0C63D" w14:textId="77777777" w:rsidR="00C04172" w:rsidRDefault="00C04172" w:rsidP="00586BED">
      <w:pPr>
        <w:ind w:firstLine="708"/>
        <w:jc w:val="both"/>
      </w:pPr>
    </w:p>
    <w:p w14:paraId="50E1D392" w14:textId="77777777" w:rsidR="001D68E1" w:rsidRPr="00D177B8" w:rsidRDefault="001D68E1" w:rsidP="0031760A">
      <w:pPr>
        <w:ind w:firstLine="709"/>
        <w:jc w:val="both"/>
      </w:pPr>
      <w:r w:rsidRPr="00A557CB">
        <w:rPr>
          <w:rStyle w:val="Balk1Char"/>
        </w:rPr>
        <w:t>GEÇİCİ MADDE 17-</w:t>
      </w:r>
      <w:r w:rsidRPr="00D177B8">
        <w:t xml:space="preserve"> </w:t>
      </w:r>
      <w:r w:rsidR="005D5C7F">
        <w:rPr>
          <w:b/>
          <w:bCs/>
        </w:rPr>
        <w:t>(Ek: 31</w:t>
      </w:r>
      <w:r w:rsidRPr="00D177B8">
        <w:rPr>
          <w:b/>
          <w:bCs/>
        </w:rPr>
        <w:t>/1</w:t>
      </w:r>
      <w:r w:rsidR="005D5C7F">
        <w:rPr>
          <w:b/>
          <w:bCs/>
        </w:rPr>
        <w:t>0</w:t>
      </w:r>
      <w:r w:rsidRPr="00D177B8">
        <w:rPr>
          <w:b/>
          <w:bCs/>
        </w:rPr>
        <w:t xml:space="preserve">/2016-KHK-678/32 md.) </w:t>
      </w:r>
      <w:r w:rsidR="001D1BEC" w:rsidRPr="00D177B8">
        <w:rPr>
          <w:b/>
          <w:bCs/>
          <w:snapToGrid w:val="0"/>
        </w:rPr>
        <w:t>(Mülga madde: 2</w:t>
      </w:r>
      <w:r w:rsidR="005D5C7F">
        <w:rPr>
          <w:b/>
          <w:bCs/>
          <w:snapToGrid w:val="0"/>
        </w:rPr>
        <w:t>0</w:t>
      </w:r>
      <w:r w:rsidR="001D1BEC" w:rsidRPr="00D177B8">
        <w:rPr>
          <w:b/>
          <w:bCs/>
          <w:snapToGrid w:val="0"/>
        </w:rPr>
        <w:t>/1</w:t>
      </w:r>
      <w:r w:rsidR="005D5C7F">
        <w:rPr>
          <w:b/>
          <w:bCs/>
          <w:snapToGrid w:val="0"/>
        </w:rPr>
        <w:t>1</w:t>
      </w:r>
      <w:r w:rsidR="001D1BEC" w:rsidRPr="00D177B8">
        <w:rPr>
          <w:b/>
          <w:bCs/>
          <w:snapToGrid w:val="0"/>
        </w:rPr>
        <w:t>/2017-KHK 696/85 md.</w:t>
      </w:r>
      <w:r w:rsidR="003F6C5D">
        <w:rPr>
          <w:b/>
          <w:bCs/>
          <w:snapToGrid w:val="0"/>
        </w:rPr>
        <w:t>;</w:t>
      </w:r>
      <w:r w:rsidR="003F6C5D" w:rsidRPr="003F6C5D">
        <w:rPr>
          <w:b/>
          <w:snapToGrid w:val="0"/>
        </w:rPr>
        <w:t xml:space="preserve"> </w:t>
      </w:r>
      <w:r w:rsidR="005D5C7F">
        <w:rPr>
          <w:b/>
          <w:snapToGrid w:val="0"/>
        </w:rPr>
        <w:t>a</w:t>
      </w:r>
      <w:r w:rsidR="003F6C5D">
        <w:rPr>
          <w:b/>
          <w:snapToGrid w:val="0"/>
        </w:rPr>
        <w:t>ynen kabul:1/2/2018-7079/80 md.</w:t>
      </w:r>
      <w:r w:rsidR="001D1BEC" w:rsidRPr="00D177B8">
        <w:rPr>
          <w:b/>
          <w:bCs/>
          <w:snapToGrid w:val="0"/>
        </w:rPr>
        <w:t>)</w:t>
      </w:r>
      <w:r w:rsidR="001D1BEC" w:rsidRPr="00D177B8">
        <w:t xml:space="preserve"> </w:t>
      </w:r>
    </w:p>
    <w:p w14:paraId="027E77D6" w14:textId="77777777" w:rsidR="007370F6" w:rsidRDefault="007370F6" w:rsidP="0031760A">
      <w:pPr>
        <w:ind w:firstLine="708"/>
        <w:jc w:val="both"/>
        <w:rPr>
          <w:b/>
        </w:rPr>
      </w:pPr>
    </w:p>
    <w:p w14:paraId="48C80084" w14:textId="77777777" w:rsidR="00193FCE" w:rsidRDefault="007370F6" w:rsidP="0031760A">
      <w:pPr>
        <w:ind w:firstLine="708"/>
        <w:jc w:val="both"/>
      </w:pPr>
      <w:r w:rsidRPr="00A557CB">
        <w:rPr>
          <w:rStyle w:val="Balk1Char"/>
        </w:rPr>
        <w:t>GEÇİCİ MADDE 18-</w:t>
      </w:r>
      <w:r w:rsidRPr="00CC6F27">
        <w:rPr>
          <w:b/>
        </w:rPr>
        <w:t xml:space="preserve"> (</w:t>
      </w:r>
      <w:r w:rsidRPr="00CC6F27">
        <w:rPr>
          <w:b/>
          <w:bCs/>
        </w:rPr>
        <w:t xml:space="preserve">Ek: </w:t>
      </w:r>
      <w:r w:rsidR="005D5C7F">
        <w:rPr>
          <w:b/>
          <w:bCs/>
        </w:rPr>
        <w:t>2</w:t>
      </w:r>
      <w:r w:rsidRPr="00CC6F27">
        <w:rPr>
          <w:b/>
          <w:bCs/>
        </w:rPr>
        <w:t>/1/2017-KHK-684/3</w:t>
      </w:r>
      <w:r w:rsidR="00CC6F27">
        <w:rPr>
          <w:b/>
          <w:bCs/>
        </w:rPr>
        <w:t xml:space="preserve"> md.</w:t>
      </w:r>
      <w:r w:rsidR="003F6C5D">
        <w:rPr>
          <w:b/>
          <w:bCs/>
        </w:rPr>
        <w:t>;</w:t>
      </w:r>
      <w:r w:rsidR="003F6C5D" w:rsidRPr="003F6C5D">
        <w:rPr>
          <w:b/>
          <w:snapToGrid w:val="0"/>
        </w:rPr>
        <w:t xml:space="preserve"> </w:t>
      </w:r>
      <w:r w:rsidR="005D5C7F">
        <w:rPr>
          <w:b/>
          <w:snapToGrid w:val="0"/>
        </w:rPr>
        <w:t>a</w:t>
      </w:r>
      <w:r w:rsidR="003F6C5D">
        <w:rPr>
          <w:b/>
          <w:snapToGrid w:val="0"/>
        </w:rPr>
        <w:t>ynen kabul:1/2/2018-7074/3 md.</w:t>
      </w:r>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14:paraId="3BC8B580" w14:textId="77777777" w:rsidR="00E7735C" w:rsidRDefault="00E7735C" w:rsidP="0031760A">
      <w:pPr>
        <w:ind w:firstLine="708"/>
        <w:jc w:val="both"/>
      </w:pPr>
    </w:p>
    <w:p w14:paraId="1DE7CF69" w14:textId="77777777" w:rsidR="00E7735C" w:rsidRDefault="00E7735C" w:rsidP="0031760A">
      <w:pPr>
        <w:ind w:firstLine="708"/>
        <w:jc w:val="both"/>
        <w:rPr>
          <w:bCs/>
        </w:rPr>
      </w:pPr>
      <w:r w:rsidRPr="00A557CB">
        <w:rPr>
          <w:rStyle w:val="Balk1Char"/>
        </w:rPr>
        <w:t>GEÇİCİ MADDDE 19-</w:t>
      </w:r>
      <w:r w:rsidRPr="00E7735C">
        <w:rPr>
          <w:b/>
        </w:rPr>
        <w:t xml:space="preserve"> (Ek: </w:t>
      </w:r>
      <w:r w:rsidRPr="00E7735C">
        <w:rPr>
          <w:b/>
          <w:bCs/>
        </w:rPr>
        <w:t>28/11/201</w:t>
      </w:r>
      <w:r w:rsidR="0000437D">
        <w:rPr>
          <w:b/>
          <w:bCs/>
        </w:rPr>
        <w:t>7-7061</w:t>
      </w:r>
      <w:r w:rsidRPr="00E7735C">
        <w:rPr>
          <w:b/>
          <w:bCs/>
        </w:rPr>
        <w:t>/68 md.)</w:t>
      </w:r>
      <w:r>
        <w:rPr>
          <w:b/>
          <w:bCs/>
        </w:rPr>
        <w:t xml:space="preserve"> </w:t>
      </w:r>
      <w:r w:rsidR="00321641">
        <w:rPr>
          <w:bCs/>
        </w:rPr>
        <w:t>Mill</w:t>
      </w:r>
      <w:r w:rsidR="00E4046B" w:rsidRPr="00E4046B">
        <w:rPr>
          <w:bCs/>
        </w:rPr>
        <w:t>î</w:t>
      </w:r>
      <w:r w:rsidR="00321641">
        <w:rPr>
          <w:bCs/>
        </w:rPr>
        <w:t xml:space="preserve"> Eğitim Bakanlığın</w:t>
      </w:r>
      <w:r>
        <w:rPr>
          <w:bCs/>
        </w:rPr>
        <w:t>a bağlı resmi ve özel okullarda öğrenim gören öğrencilere ücretsiz olarak dağıtılacak ders kitabı, öğrenci çalışma kitabı ve ilgili öğretmenlere ücretsiz olarak dağıtılacak kılavuz kitaplara ilişkin 31/12/2019 tarihine kadar yapılacak mal ve hizmet alımları</w:t>
      </w:r>
      <w:r w:rsidR="00321641">
        <w:rPr>
          <w:bCs/>
        </w:rPr>
        <w:t>,</w:t>
      </w:r>
      <w:r>
        <w:rPr>
          <w:bCs/>
        </w:rPr>
        <w:t xml:space="preserve"> ceza ve ihalelerden yasakl</w:t>
      </w:r>
      <w:r w:rsidR="00321641">
        <w:rPr>
          <w:bCs/>
        </w:rPr>
        <w:t>ama hükümleri hariç bu Kanunun</w:t>
      </w:r>
      <w:r>
        <w:rPr>
          <w:bCs/>
        </w:rPr>
        <w:t xml:space="preserve"> diğer hükümlerine tabi olmaksızın 20 nci maddenin birinci ve beşin</w:t>
      </w:r>
      <w:r w:rsidR="004E5104">
        <w:rPr>
          <w:bCs/>
        </w:rPr>
        <w:t>c</w:t>
      </w:r>
      <w:r>
        <w:rPr>
          <w:bCs/>
        </w:rPr>
        <w:t>i fıkraları uygulanmak suretiyle yapılabilir.</w:t>
      </w:r>
    </w:p>
    <w:p w14:paraId="610CB5CD" w14:textId="77777777" w:rsidR="00774FF9" w:rsidRDefault="00774FF9" w:rsidP="0031760A">
      <w:pPr>
        <w:ind w:firstLine="708"/>
        <w:jc w:val="both"/>
        <w:rPr>
          <w:bCs/>
        </w:rPr>
      </w:pPr>
    </w:p>
    <w:p w14:paraId="3FA75E54" w14:textId="77777777" w:rsidR="00E7735C" w:rsidRPr="00E7735C" w:rsidRDefault="00E7735C" w:rsidP="0031760A">
      <w:pPr>
        <w:ind w:firstLine="708"/>
        <w:jc w:val="both"/>
        <w:rPr>
          <w:bCs/>
        </w:rPr>
      </w:pPr>
      <w:r>
        <w:rPr>
          <w:bCs/>
        </w:rPr>
        <w:t>Bu maddenin uygulanmasına ilişkin usul ve esaslar</w:t>
      </w:r>
      <w:r w:rsidR="00983472">
        <w:rPr>
          <w:bCs/>
        </w:rPr>
        <w:t>,</w:t>
      </w:r>
      <w:r>
        <w:rPr>
          <w:bCs/>
        </w:rPr>
        <w:t xml:space="preserve"> Maliye Bakanlığı ve Kurumun görüşü alınarak Milli Eğitim Bakanlığı tarafından belirlenir.</w:t>
      </w:r>
    </w:p>
    <w:p w14:paraId="12DA82BA" w14:textId="77777777" w:rsidR="00D03D86" w:rsidRDefault="00D03D86" w:rsidP="001F482C">
      <w:pPr>
        <w:ind w:firstLine="708"/>
        <w:jc w:val="both"/>
        <w:rPr>
          <w:b/>
          <w:color w:val="000000"/>
        </w:rPr>
      </w:pPr>
    </w:p>
    <w:p w14:paraId="63D5D49D" w14:textId="77777777" w:rsidR="00D03D86" w:rsidRPr="00D03D86" w:rsidRDefault="00D03D86" w:rsidP="00A557CB">
      <w:pPr>
        <w:pStyle w:val="Balk1"/>
        <w:ind w:firstLine="708"/>
        <w:rPr>
          <w:iCs/>
          <w:snapToGrid w:val="0"/>
        </w:rPr>
      </w:pPr>
      <w:r w:rsidRPr="00D03D86">
        <w:t>Usul ve esasların uygulanması</w:t>
      </w:r>
    </w:p>
    <w:p w14:paraId="1D4A69F9" w14:textId="77777777" w:rsidR="00D03D86" w:rsidRDefault="00A557CB" w:rsidP="001F482C">
      <w:pPr>
        <w:ind w:firstLine="708"/>
        <w:jc w:val="both"/>
        <w:rPr>
          <w:color w:val="000000"/>
        </w:rPr>
      </w:pPr>
      <w:r w:rsidRPr="00A557CB">
        <w:rPr>
          <w:rStyle w:val="Balk1Char"/>
        </w:rPr>
        <w:t>GEÇİCİ MADDE 20</w:t>
      </w:r>
      <w:r w:rsidR="00492212" w:rsidRPr="00A557CB">
        <w:rPr>
          <w:rStyle w:val="Balk1Char"/>
        </w:rPr>
        <w:t>-</w:t>
      </w:r>
      <w:r w:rsidR="00D03D86">
        <w:rPr>
          <w:b/>
          <w:iCs/>
          <w:snapToGrid w:val="0"/>
        </w:rPr>
        <w:t xml:space="preserve"> (</w:t>
      </w:r>
      <w:r w:rsidR="00D03D86">
        <w:rPr>
          <w:b/>
          <w:bCs/>
          <w:snapToGrid w:val="0"/>
        </w:rPr>
        <w:t>Ek:</w:t>
      </w:r>
      <w:r w:rsidR="00D03D86" w:rsidRPr="00CB0D3E">
        <w:rPr>
          <w:b/>
          <w:bCs/>
        </w:rPr>
        <w:t xml:space="preserve"> </w:t>
      </w:r>
      <w:r w:rsidR="00E80980">
        <w:rPr>
          <w:b/>
          <w:bCs/>
        </w:rPr>
        <w:t>2</w:t>
      </w:r>
      <w:r w:rsidR="00D03D86" w:rsidRPr="00CB0D3E">
        <w:rPr>
          <w:b/>
          <w:bCs/>
        </w:rPr>
        <w:t>/</w:t>
      </w:r>
      <w:r w:rsidR="00D03D86">
        <w:rPr>
          <w:b/>
          <w:bCs/>
        </w:rPr>
        <w:t>7</w:t>
      </w:r>
      <w:r w:rsidR="00D03D86" w:rsidRPr="00CB0D3E">
        <w:rPr>
          <w:b/>
          <w:bCs/>
        </w:rPr>
        <w:t>/201</w:t>
      </w:r>
      <w:r w:rsidR="00D03D86">
        <w:rPr>
          <w:b/>
          <w:bCs/>
        </w:rPr>
        <w:t>8-KHK-703/171</w:t>
      </w:r>
      <w:r w:rsidR="00D03D86" w:rsidRPr="00CB0D3E">
        <w:rPr>
          <w:b/>
          <w:bCs/>
        </w:rPr>
        <w:t xml:space="preserve"> md.</w:t>
      </w:r>
      <w:r w:rsidR="00D03D86">
        <w:rPr>
          <w:b/>
          <w:bCs/>
        </w:rPr>
        <w:t xml:space="preserve">) </w:t>
      </w:r>
      <w:r w:rsidR="00D03D86" w:rsidRPr="00183D83">
        <w:rPr>
          <w:color w:val="000000"/>
        </w:rPr>
        <w:t>Ek 11 inci maddede belirtilen usul ve esaslar yürürlüğe konuluncaya kadar bu maddenin yayımı tarihinden önce geçici 4 üncü maddenin birinci paragrafına göre yürürlüğe konulan usul ve esasların uygulamasına devam olunur.</w:t>
      </w:r>
    </w:p>
    <w:p w14:paraId="4AD02E41" w14:textId="77777777" w:rsidR="002153A2" w:rsidRDefault="002153A2" w:rsidP="001F482C">
      <w:pPr>
        <w:ind w:firstLine="708"/>
        <w:jc w:val="both"/>
        <w:rPr>
          <w:color w:val="000000"/>
        </w:rPr>
      </w:pPr>
    </w:p>
    <w:p w14:paraId="2F8B4151" w14:textId="57BB48A8" w:rsidR="00250E5F" w:rsidRPr="002973E9" w:rsidRDefault="00250E5F" w:rsidP="001F482C">
      <w:pPr>
        <w:ind w:firstLine="708"/>
        <w:jc w:val="both"/>
        <w:rPr>
          <w:bCs/>
        </w:rPr>
      </w:pPr>
      <w:r w:rsidRPr="00450BC0">
        <w:rPr>
          <w:rStyle w:val="Balk1Char"/>
        </w:rPr>
        <w:t xml:space="preserve">GEÇİCİ MADDE 21- </w:t>
      </w:r>
      <w:r w:rsidR="00492212" w:rsidRPr="00450BC0">
        <w:rPr>
          <w:b/>
          <w:bCs/>
          <w:snapToGrid w:val="0"/>
        </w:rPr>
        <w:t>(Ek</w:t>
      </w:r>
      <w:r w:rsidR="00631956" w:rsidRPr="00450BC0">
        <w:rPr>
          <w:b/>
          <w:bCs/>
          <w:snapToGrid w:val="0"/>
        </w:rPr>
        <w:t>: 1</w:t>
      </w:r>
      <w:r w:rsidR="00492212" w:rsidRPr="00450BC0">
        <w:rPr>
          <w:b/>
          <w:bCs/>
          <w:snapToGrid w:val="0"/>
        </w:rPr>
        <w:t>6/11/2022-7421/13 md.</w:t>
      </w:r>
      <w:r w:rsidR="00516F2F">
        <w:rPr>
          <w:b/>
          <w:bCs/>
          <w:snapToGrid w:val="0"/>
        </w:rPr>
        <w:t>;</w:t>
      </w:r>
      <w:r w:rsidR="00516F2F" w:rsidRPr="00516F2F">
        <w:rPr>
          <w:b/>
        </w:rPr>
        <w:t xml:space="preserve"> </w:t>
      </w:r>
      <w:r w:rsidR="00D944A4">
        <w:rPr>
          <w:b/>
        </w:rPr>
        <w:t>İptal madde: Anayasa Mahkemesi</w:t>
      </w:r>
      <w:r w:rsidR="00516F2F" w:rsidRPr="002973E9">
        <w:rPr>
          <w:b/>
        </w:rPr>
        <w:t>nin 25/12/2024 tarihli ve E:2024/85, K:2024/229 sayılı Kararı ile</w:t>
      </w:r>
      <w:r w:rsidR="00492212" w:rsidRPr="002973E9">
        <w:rPr>
          <w:b/>
          <w:bCs/>
          <w:snapToGrid w:val="0"/>
        </w:rPr>
        <w:t>)</w:t>
      </w:r>
      <w:r w:rsidR="00BC0139">
        <w:rPr>
          <w:rStyle w:val="DipnotBavurusu"/>
          <w:b/>
          <w:bCs/>
          <w:snapToGrid w:val="0"/>
        </w:rPr>
        <w:footnoteReference w:id="62"/>
      </w:r>
    </w:p>
    <w:p w14:paraId="0C5581C4" w14:textId="77777777" w:rsidR="00D03D86" w:rsidRPr="001D68E1" w:rsidRDefault="00D03D86" w:rsidP="001F482C">
      <w:pPr>
        <w:ind w:firstLine="708"/>
        <w:jc w:val="both"/>
        <w:rPr>
          <w:b/>
          <w:iCs/>
          <w:snapToGrid w:val="0"/>
        </w:rPr>
      </w:pPr>
    </w:p>
    <w:p w14:paraId="475FFEAA" w14:textId="77777777" w:rsidR="001F482C" w:rsidRPr="001D68E1" w:rsidRDefault="00313669" w:rsidP="00A557CB">
      <w:pPr>
        <w:pStyle w:val="Balk1"/>
        <w:ind w:firstLine="708"/>
      </w:pPr>
      <w:r w:rsidRPr="001D68E1">
        <w:rPr>
          <w:snapToGrid w:val="0"/>
        </w:rPr>
        <w:t>Yürürlük</w:t>
      </w:r>
    </w:p>
    <w:p w14:paraId="48B99E04" w14:textId="77777777" w:rsidR="00B96466" w:rsidRPr="001D68E1" w:rsidRDefault="00313669" w:rsidP="006C3C5C">
      <w:pPr>
        <w:ind w:firstLine="708"/>
        <w:jc w:val="both"/>
        <w:rPr>
          <w:b/>
        </w:rPr>
      </w:pPr>
      <w:r w:rsidRPr="00A557CB">
        <w:rPr>
          <w:rStyle w:val="Balk1Char"/>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14:paraId="13EFECA0" w14:textId="77777777" w:rsidR="002656BF" w:rsidRDefault="002656BF" w:rsidP="00B2645C">
      <w:pPr>
        <w:jc w:val="both"/>
      </w:pPr>
    </w:p>
    <w:p w14:paraId="7655828D" w14:textId="77777777" w:rsidR="0031760A" w:rsidRDefault="00313669" w:rsidP="00A557CB">
      <w:pPr>
        <w:pStyle w:val="Balk1"/>
        <w:ind w:firstLine="708"/>
        <w:rPr>
          <w:snapToGrid w:val="0"/>
        </w:rPr>
      </w:pPr>
      <w:r w:rsidRPr="001D68E1">
        <w:rPr>
          <w:snapToGrid w:val="0"/>
        </w:rPr>
        <w:t>Yürütme</w:t>
      </w:r>
    </w:p>
    <w:p w14:paraId="497E3F8D" w14:textId="77777777" w:rsidR="00313669" w:rsidRPr="001D68E1" w:rsidRDefault="00313669" w:rsidP="00770017">
      <w:pPr>
        <w:ind w:firstLine="708"/>
        <w:jc w:val="both"/>
      </w:pPr>
      <w:r w:rsidRPr="00A557CB">
        <w:rPr>
          <w:rStyle w:val="Balk1Char"/>
        </w:rPr>
        <w:t>Madde 70</w:t>
      </w:r>
      <w:r w:rsidRPr="001D68E1">
        <w:rPr>
          <w:b/>
          <w:bCs/>
          <w:snapToGrid w:val="0"/>
        </w:rPr>
        <w:t>-</w:t>
      </w:r>
      <w:r w:rsidRPr="001D68E1">
        <w:rPr>
          <w:snapToGrid w:val="0"/>
        </w:rPr>
        <w:t xml:space="preserve"> Bu Kanun hüküm</w:t>
      </w:r>
      <w:r w:rsidR="007C56E4">
        <w:rPr>
          <w:snapToGrid w:val="0"/>
        </w:rPr>
        <w:t>lerini Bakanlar Kurulu yürütür.</w:t>
      </w:r>
    </w:p>
    <w:p w14:paraId="0B58E675" w14:textId="77777777" w:rsidR="00780760" w:rsidRDefault="00313669" w:rsidP="00A557CB">
      <w:pPr>
        <w:pStyle w:val="Balk1"/>
        <w:jc w:val="center"/>
        <w:rPr>
          <w:snapToGrid w:val="0"/>
        </w:rPr>
      </w:pPr>
      <w:r w:rsidRPr="001D68E1">
        <w:rPr>
          <w:snapToGrid w:val="0"/>
        </w:rPr>
        <w:br w:type="page"/>
      </w:r>
      <w:r w:rsidRPr="001D68E1">
        <w:rPr>
          <w:snapToGrid w:val="0"/>
        </w:rPr>
        <w:lastRenderedPageBreak/>
        <w:t>4/1/2002 TARİHLİ VE 4734 SAYILI KANUNA</w:t>
      </w:r>
    </w:p>
    <w:p w14:paraId="6C8DCEFF" w14:textId="77777777" w:rsidR="00313669" w:rsidRPr="001D68E1" w:rsidRDefault="00313669" w:rsidP="00A557CB">
      <w:pPr>
        <w:pStyle w:val="Balk1"/>
        <w:jc w:val="center"/>
      </w:pPr>
      <w:r w:rsidRPr="001D68E1">
        <w:rPr>
          <w:snapToGrid w:val="0"/>
        </w:rPr>
        <w:t>İŞLENEMEYEN HÜKÜMLER</w:t>
      </w:r>
    </w:p>
    <w:p w14:paraId="174B0B32" w14:textId="77777777" w:rsidR="00313669" w:rsidRPr="001D68E1" w:rsidRDefault="00313669" w:rsidP="00B2645C">
      <w:pPr>
        <w:jc w:val="both"/>
      </w:pPr>
      <w:r w:rsidRPr="001D68E1">
        <w:rPr>
          <w:b/>
          <w:bCs/>
          <w:snapToGrid w:val="0"/>
        </w:rPr>
        <w:t> </w:t>
      </w:r>
    </w:p>
    <w:p w14:paraId="34F928B3" w14:textId="77777777" w:rsidR="00313669" w:rsidRPr="001D68E1" w:rsidRDefault="00AD1280" w:rsidP="00A557CB">
      <w:pPr>
        <w:pStyle w:val="Balk1"/>
        <w:ind w:left="708"/>
      </w:pPr>
      <w:r w:rsidRPr="001D68E1">
        <w:rPr>
          <w:snapToGrid w:val="0"/>
        </w:rPr>
        <w:t>1)</w:t>
      </w:r>
      <w:r w:rsidR="007C56E4" w:rsidRPr="001D68E1">
        <w:rPr>
          <w:snapToGrid w:val="0"/>
        </w:rPr>
        <w:t xml:space="preserve"> </w:t>
      </w:r>
      <w:r w:rsidR="00313669" w:rsidRPr="001D68E1">
        <w:rPr>
          <w:snapToGrid w:val="0"/>
        </w:rPr>
        <w:t>12/6/2002 tarihli ve 4761 sayılı Kanunun hükmüdür:</w:t>
      </w:r>
    </w:p>
    <w:p w14:paraId="559B22F5" w14:textId="77777777" w:rsidR="00313669" w:rsidRPr="001D68E1" w:rsidRDefault="00313669" w:rsidP="00AD1280">
      <w:pPr>
        <w:ind w:firstLine="708"/>
        <w:jc w:val="both"/>
        <w:rPr>
          <w:snapToGrid w:val="0"/>
        </w:rPr>
      </w:pPr>
      <w:r w:rsidRPr="00A557CB">
        <w:rPr>
          <w:rStyle w:val="Balk1Char"/>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w:t>
      </w:r>
      <w:r w:rsidR="007C56E4">
        <w:rPr>
          <w:snapToGrid w:val="0"/>
        </w:rPr>
        <w:t>lî ve sosyal hak ve yardımları,</w:t>
      </w:r>
      <w:r w:rsidRPr="001D68E1">
        <w:rPr>
          <w:snapToGrid w:val="0"/>
        </w:rPr>
        <w:t xml:space="preserve">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14:paraId="3B98F93B" w14:textId="77777777" w:rsidR="00AD1280" w:rsidRPr="001D68E1" w:rsidRDefault="00AD1280" w:rsidP="00B2645C">
      <w:pPr>
        <w:jc w:val="both"/>
      </w:pPr>
    </w:p>
    <w:p w14:paraId="769E194F" w14:textId="77777777" w:rsidR="00AD1280" w:rsidRPr="001D68E1" w:rsidRDefault="00313669" w:rsidP="007C56E4">
      <w:pPr>
        <w:ind w:firstLine="708"/>
        <w:jc w:val="both"/>
        <w:rPr>
          <w:snapToGrid w:val="0"/>
        </w:rPr>
      </w:pPr>
      <w:r w:rsidRPr="001D68E1">
        <w:rPr>
          <w:snapToGrid w:val="0"/>
        </w:rPr>
        <w:t>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doksanyedisi oranında aylık net ödeme yapılır.</w:t>
      </w:r>
    </w:p>
    <w:p w14:paraId="2A3DD37A" w14:textId="77777777" w:rsidR="009772CC" w:rsidRPr="001D68E1" w:rsidRDefault="009772CC" w:rsidP="00AD1280">
      <w:pPr>
        <w:ind w:firstLine="708"/>
        <w:jc w:val="both"/>
        <w:rPr>
          <w:snapToGrid w:val="0"/>
        </w:rPr>
      </w:pPr>
    </w:p>
    <w:p w14:paraId="20E6B8D4" w14:textId="77777777" w:rsidR="00313669" w:rsidRPr="001D68E1" w:rsidRDefault="007C56E4" w:rsidP="00A557CB">
      <w:pPr>
        <w:pStyle w:val="Balk1"/>
        <w:ind w:firstLine="708"/>
        <w:rPr>
          <w:snapToGrid w:val="0"/>
        </w:rPr>
      </w:pPr>
      <w:r>
        <w:rPr>
          <w:snapToGrid w:val="0"/>
        </w:rPr>
        <w:t>2) 30/7/2003 tarihli ve 4964</w:t>
      </w:r>
      <w:r w:rsidR="00313669" w:rsidRPr="001D68E1">
        <w:rPr>
          <w:snapToGrid w:val="0"/>
        </w:rPr>
        <w:t xml:space="preserve"> sayılı Kanunun hükmüdür:</w:t>
      </w:r>
    </w:p>
    <w:p w14:paraId="4E4D57C2" w14:textId="77777777" w:rsidR="00313669" w:rsidRPr="001D68E1" w:rsidRDefault="00313669" w:rsidP="007C56E4">
      <w:pPr>
        <w:ind w:firstLine="708"/>
        <w:jc w:val="both"/>
        <w:rPr>
          <w:snapToGrid w:val="0"/>
        </w:rPr>
      </w:pPr>
      <w:r w:rsidRPr="00A557CB">
        <w:rPr>
          <w:rStyle w:val="Balk1Char"/>
        </w:rPr>
        <w:t>Geçici Madde 1</w:t>
      </w:r>
      <w:r w:rsidRPr="001D68E1">
        <w:rPr>
          <w:b/>
          <w:bCs/>
          <w:snapToGrid w:val="0"/>
        </w:rPr>
        <w:t>-</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14:paraId="082C96E8" w14:textId="77777777" w:rsidR="00AD1280" w:rsidRPr="001D68E1" w:rsidRDefault="00AD1280" w:rsidP="00B2645C">
      <w:pPr>
        <w:jc w:val="both"/>
        <w:rPr>
          <w:snapToGrid w:val="0"/>
        </w:rPr>
      </w:pPr>
    </w:p>
    <w:p w14:paraId="31A5E533" w14:textId="77777777"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w:t>
      </w:r>
      <w:r w:rsidR="007C56E4">
        <w:rPr>
          <w:snapToGrid w:val="0"/>
        </w:rPr>
        <w:t>en esas ve usuller, bu Kanunun yayımlandığı tarihten itibaren otuz gün içinde hazırlanır ve yürürlüğe</w:t>
      </w:r>
      <w:r w:rsidRPr="001D68E1">
        <w:rPr>
          <w:snapToGrid w:val="0"/>
        </w:rPr>
        <w:t xml:space="preserve"> konulur. Bu düzenlemelerin yayımlanmasına kadar idareler, 4734 sayılı Kanunun bu Kanunla değiştirilmeden önce yürürlükte bulunan 3 üncü ve geçici 4 üncü maddeleri gereği hazırlanan ve yürürlüğe konulan esas ve usulleri uygulamaya devam ederler.</w:t>
      </w:r>
    </w:p>
    <w:p w14:paraId="4456A1BB" w14:textId="77777777" w:rsidR="00AD1280" w:rsidRPr="001D68E1" w:rsidRDefault="00AD1280" w:rsidP="00B2645C">
      <w:pPr>
        <w:jc w:val="both"/>
      </w:pPr>
    </w:p>
    <w:p w14:paraId="4A87525B" w14:textId="77777777"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14:paraId="446F5B94" w14:textId="77777777" w:rsidR="009772CC" w:rsidRPr="001D68E1" w:rsidRDefault="009772CC" w:rsidP="00AD1280">
      <w:pPr>
        <w:ind w:firstLine="708"/>
        <w:jc w:val="both"/>
        <w:rPr>
          <w:snapToGrid w:val="0"/>
        </w:rPr>
      </w:pPr>
    </w:p>
    <w:p w14:paraId="7F191387" w14:textId="77777777" w:rsidR="00313669" w:rsidRPr="001D68E1" w:rsidRDefault="00313669" w:rsidP="00A557CB">
      <w:pPr>
        <w:pStyle w:val="Balk1"/>
        <w:ind w:firstLine="708"/>
      </w:pPr>
      <w:r w:rsidRPr="001D68E1">
        <w:rPr>
          <w:snapToGrid w:val="0"/>
        </w:rPr>
        <w:t>3) 3/7/2005 tarihli ve 5398 sayılı Kanunun hükmüdür:</w:t>
      </w:r>
    </w:p>
    <w:p w14:paraId="000F2F49" w14:textId="77777777" w:rsidR="00313669" w:rsidRPr="001D68E1" w:rsidRDefault="00A557CB" w:rsidP="00F40909">
      <w:pPr>
        <w:pStyle w:val="nor3"/>
        <w:spacing w:before="0" w:beforeAutospacing="0" w:after="0" w:afterAutospacing="0"/>
        <w:ind w:firstLine="709"/>
        <w:jc w:val="both"/>
      </w:pPr>
      <w:r w:rsidRPr="00A557CB">
        <w:rPr>
          <w:rStyle w:val="Balk1Char"/>
        </w:rPr>
        <w:t>Geçici Madde 2</w:t>
      </w:r>
      <w:r w:rsidR="00313669" w:rsidRPr="00A557CB">
        <w:rPr>
          <w:rStyle w:val="Balk1Char"/>
        </w:rPr>
        <w:t>–</w:t>
      </w:r>
      <w:r w:rsidR="00313669" w:rsidRPr="001D68E1">
        <w:rPr>
          <w:b/>
          <w:bCs/>
        </w:rPr>
        <w:t xml:space="preserve"> </w:t>
      </w:r>
      <w:r w:rsidR="00313669" w:rsidRPr="001D68E1">
        <w:t>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kuruluşların 31.12.2005 tarihine kadar kasalarında oluşacak nakit fazlaları da bunların görüşü alınmak suretiyle bu fıkrada belirlenen esaslara göre kesilerek ilgili hesaba aktarılır.</w:t>
      </w:r>
    </w:p>
    <w:p w14:paraId="6195C621" w14:textId="77777777" w:rsidR="00AD1280" w:rsidRPr="001D68E1" w:rsidRDefault="00AD1280" w:rsidP="00AD1280">
      <w:pPr>
        <w:pStyle w:val="nor3"/>
        <w:spacing w:before="0" w:beforeAutospacing="0" w:after="0" w:afterAutospacing="0"/>
        <w:ind w:firstLine="708"/>
        <w:jc w:val="both"/>
      </w:pPr>
    </w:p>
    <w:p w14:paraId="49DECC30" w14:textId="77777777" w:rsidR="003162D7" w:rsidRDefault="00313669" w:rsidP="00AD1280">
      <w:pPr>
        <w:ind w:firstLine="708"/>
        <w:jc w:val="both"/>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14:paraId="034C19A5" w14:textId="77777777" w:rsidR="00F937C0" w:rsidRDefault="00F937C0" w:rsidP="00AD1280">
      <w:pPr>
        <w:ind w:firstLine="708"/>
        <w:jc w:val="both"/>
      </w:pPr>
    </w:p>
    <w:p w14:paraId="19807801" w14:textId="77777777" w:rsidR="00F937C0" w:rsidRDefault="00F937C0" w:rsidP="00AD1280">
      <w:pPr>
        <w:ind w:firstLine="708"/>
        <w:jc w:val="both"/>
      </w:pPr>
    </w:p>
    <w:p w14:paraId="70888685" w14:textId="77777777" w:rsidR="00F937C0" w:rsidRDefault="00F937C0" w:rsidP="00A557CB">
      <w:pPr>
        <w:pStyle w:val="Balk1"/>
        <w:ind w:firstLine="567"/>
        <w:rPr>
          <w:snapToGrid w:val="0"/>
        </w:rPr>
      </w:pPr>
      <w:r>
        <w:rPr>
          <w:snapToGrid w:val="0"/>
        </w:rPr>
        <w:t>4) 25/11/2020</w:t>
      </w:r>
      <w:r w:rsidRPr="001D68E1">
        <w:rPr>
          <w:snapToGrid w:val="0"/>
        </w:rPr>
        <w:t xml:space="preserve"> tarihli ve </w:t>
      </w:r>
      <w:r>
        <w:rPr>
          <w:snapToGrid w:val="0"/>
        </w:rPr>
        <w:t>7257</w:t>
      </w:r>
      <w:r w:rsidRPr="001D68E1">
        <w:rPr>
          <w:snapToGrid w:val="0"/>
        </w:rPr>
        <w:t xml:space="preserve"> sayılı Kanunun hükmüdür</w:t>
      </w:r>
      <w:r>
        <w:rPr>
          <w:snapToGrid w:val="0"/>
        </w:rPr>
        <w:t>:</w:t>
      </w:r>
    </w:p>
    <w:p w14:paraId="409D8A16" w14:textId="77777777" w:rsidR="00F937C0" w:rsidRPr="007E553D" w:rsidRDefault="00A557CB" w:rsidP="00F937C0">
      <w:pPr>
        <w:tabs>
          <w:tab w:val="left" w:pos="566"/>
          <w:tab w:val="center" w:pos="3529"/>
        </w:tabs>
        <w:ind w:firstLine="567"/>
        <w:jc w:val="both"/>
      </w:pPr>
      <w:r w:rsidRPr="00A557CB">
        <w:rPr>
          <w:rStyle w:val="Balk1Char"/>
        </w:rPr>
        <w:t>MADDE 9</w:t>
      </w:r>
      <w:r w:rsidR="00F937C0" w:rsidRPr="00A557CB">
        <w:rPr>
          <w:rStyle w:val="Balk1Char"/>
        </w:rPr>
        <w:t>–</w:t>
      </w:r>
      <w:r w:rsidR="00F937C0" w:rsidRPr="007E553D">
        <w:rPr>
          <w:b/>
        </w:rPr>
        <w:t xml:space="preserve"> </w:t>
      </w:r>
      <w:r w:rsidR="00F937C0" w:rsidRPr="007E553D">
        <w:t>4646 sayılı Kanuna aşağıdaki ek madde eklenmiştir.</w:t>
      </w:r>
    </w:p>
    <w:p w14:paraId="76C74BE0" w14:textId="77777777" w:rsidR="00F937C0" w:rsidRPr="007E553D" w:rsidRDefault="00F937C0" w:rsidP="00F937C0">
      <w:pPr>
        <w:tabs>
          <w:tab w:val="left" w:pos="566"/>
          <w:tab w:val="center" w:pos="3529"/>
        </w:tabs>
        <w:ind w:firstLine="567"/>
        <w:jc w:val="both"/>
      </w:pPr>
      <w:r w:rsidRPr="007E553D">
        <w:t>“Şirket kurulumu ve devir</w:t>
      </w:r>
    </w:p>
    <w:p w14:paraId="56B6C111" w14:textId="77777777" w:rsidR="00F937C0" w:rsidRDefault="00F937C0" w:rsidP="00F937C0">
      <w:pPr>
        <w:tabs>
          <w:tab w:val="left" w:pos="566"/>
          <w:tab w:val="center" w:pos="3529"/>
        </w:tabs>
        <w:ind w:firstLine="567"/>
        <w:jc w:val="both"/>
      </w:pPr>
      <w:r w:rsidRPr="007E553D">
        <w:t>EK MADDE 1 – Enerji ve Tabii Kaynaklar Bakanlığı ile ilgili kamu iktisadi teşebbüsleri ve bunların bağlı ortaklıkları tarafından bu maddenin yürürlük tarihinden önce yurt dışında kurulan şirketlerin Türkiye’deki şubelerinin bulunduğu yerlerde söz konusu şirketlerin ortaklarınca, işletme konuları, ticaret unvanları, sermayeleri ve ortaklık payları aynı kalmak suretiyle, bu madde ve özel hukuk hükümlerine tabi olmak ve ikinci fıkrada belirtilen işlemleri gerçekleştirmek üzere, Cumhurbaşkanı kararıyla ayrı birer şirket kurulabilir. Bu şirketler, bu madde ve 13/1/2011 tarihli ve 6102 sayılı Türk Ticaret Kanununun bu maddeye aykırı olmayan hükümlerine göre Hazine ve Maliye Bakanlığının görüşü de alınmak suretiyle hazırlanacak esas sözleşmelerinin tescil ve ilanıyla faaliyete geçerler.</w:t>
      </w:r>
    </w:p>
    <w:p w14:paraId="3C198A35" w14:textId="77777777" w:rsidR="00F937C0" w:rsidRPr="007E553D" w:rsidRDefault="00F937C0" w:rsidP="00F937C0">
      <w:pPr>
        <w:tabs>
          <w:tab w:val="left" w:pos="566"/>
          <w:tab w:val="center" w:pos="3529"/>
        </w:tabs>
        <w:ind w:firstLine="567"/>
        <w:jc w:val="both"/>
      </w:pPr>
    </w:p>
    <w:p w14:paraId="3AD7F5B6" w14:textId="77777777" w:rsidR="00F937C0" w:rsidRDefault="00F937C0" w:rsidP="00F937C0">
      <w:pPr>
        <w:tabs>
          <w:tab w:val="left" w:pos="566"/>
          <w:tab w:val="center" w:pos="3529"/>
        </w:tabs>
        <w:ind w:firstLine="567"/>
        <w:jc w:val="both"/>
      </w:pPr>
      <w:r w:rsidRPr="007E553D">
        <w:t>Kurulan şirketler faaliyete geçmelerini müteakip en geç altı ay içerisinde yurt dışındaki şirketlerle yapacakları protokollerle, yurt dışındaki şirketlerin her türlü; haklarını, alacaklarını, yükümlülüklerini, taşınırlarını ve taşınmazlarını, gemilerini ve taşıtlarını, ruhsatlarını ve lisanslarını, fikri ve sınai haklarını, uluslararası kuruluşlar ve şirketler nezdindeki hisselerini ve ortaklıklarını, sözleşmelerini ve kredi anlaşmalarını, araçlarını, gereçlerini ve malzemelerini, yazılımlarını ve donanımlarını, yazılı ve elektronik ortamdaki kayıtlarını ve diğer dokümanlarını, taraf olduğu davaları ve icra takiplerini, bu maddenin yürürlük tarihinden önceki borçlarını ve personelini devralabilirler. Söz konusu devir işlemlerinin tamamlanmasıyla beraber, yurt dışında kurulan şirketlerin Türkiye’deki şubeleri talep üzerine tasfiyesiz terkin olunur. Bu devirlere ilişkin bütün devir, temlik ve intikal işlemleri ile bu işlemlerden doğan kazançlar ve bu işlemlerle ilgili olarak düzenlenecek her türlü sözleşme, protokol ve kâğıtlar damga vergisi dâhil her türlü vergi, resim, harç ve benzeri mali yükümlülüklerden istisnadır. Bu devir işlemlerine ve protokollere ilişkin olarak ortaya çıkabilecek tereddütleri gidermeye Enerji ve Tabii Kaynaklar Bakanı yetkilidir. İlgili mevzuatta yurt dışındaki şirketlere yapılan atıflar devir işlemlerinin tamamlanmasını müteakip ilgisine göre Türkiye’de kurulan şirketlere yapılmış sayılır.</w:t>
      </w:r>
    </w:p>
    <w:p w14:paraId="09FA1486" w14:textId="77777777" w:rsidR="00F937C0" w:rsidRPr="007E553D" w:rsidRDefault="00F937C0" w:rsidP="00F937C0">
      <w:pPr>
        <w:tabs>
          <w:tab w:val="left" w:pos="566"/>
          <w:tab w:val="center" w:pos="3529"/>
        </w:tabs>
        <w:ind w:firstLine="567"/>
        <w:jc w:val="both"/>
      </w:pPr>
    </w:p>
    <w:p w14:paraId="59F1FE25" w14:textId="77777777" w:rsidR="00F937C0" w:rsidRDefault="00F937C0" w:rsidP="00F937C0">
      <w:pPr>
        <w:tabs>
          <w:tab w:val="left" w:pos="566"/>
          <w:tab w:val="center" w:pos="3529"/>
        </w:tabs>
        <w:ind w:firstLine="567"/>
        <w:jc w:val="both"/>
      </w:pPr>
      <w:r w:rsidRPr="007E553D">
        <w:t xml:space="preserve">Kurulan şirketler, işletme konusu dâhilinde olmak kaydıyla 11/9/1981 tarihli ve 2522 sayılı Kamu Kuruluşlarının Yurt Dışındaki İhalelere Katılması Hakkında Kanuna tabi olmaksızın yurt içinde ve yurt dışında gereken faaliyetleri yürütmeye yetkilidir. Bu şirketler hakkında; 10/2/1954 tarihli ve 6245 sayılı Harcırah Kanunu, 5/1/1961 tarihli ve 237 sayılı Taşıt Kanunu, 8/9/1983 tarihli ve 2886 sayılı Devlet İhale Kanunu, ceza ve ihalelerden yasaklanma hükümleri hariç 4/1/2002 tarihli ve 4734 sayılı Kamu İhale Kanunu, 5/1/2002 tarihli ve 4735 sayılı Kamu İhale Sözleşmeleri Kanunu, 13/1/2011 tarihli ve 6102 sayılı Türk Ticaret Kanununun kuruluşa ve tescile, ayni ve nakdi sermaye konulmasına, sermaye ve kanuni yedek akçelerle ilgili olarak kendiliğinden sona ermeye ilişkin hükümleri, 8/6/1984 tarihli ve 233 sayılı Kanun Hükmünde Kararname, 22/1/1990 tarihli ve 399 sayılı Kanun Hükmünde Kararname, 18/5/1994 tarihli ve 527 sayılı Kanun Hükmünde Kararname, 4/7/2001 tarihli ve 631 sayılı Kanun Hükmünde Kararname ile kamu kurum ve kuruluşlarına personel alınmasına </w:t>
      </w:r>
      <w:r w:rsidRPr="007E553D">
        <w:lastRenderedPageBreak/>
        <w:t>dair ilgili mevzuat hükümleri uygulanmaz. Ancak, Türkiye Büyük Millet Meclisi denetimine ilişkin 2/4/1987 tarihli ve 3346 sayılı Kamu İktisadi Teşebbüsleri ile Fonların Türkiye Büyük Millet Meclisince Denetlenmesinin Düzenlenmesi Hakkında Kanunun 9 uncu maddesi hükümleri uygulanır. Kurulan şirketlerde 22/5/2003 tarihli ve 4857 sayılı İş Kanununa tabi personel istihdam edilir.</w:t>
      </w:r>
    </w:p>
    <w:p w14:paraId="33AFA463" w14:textId="77777777" w:rsidR="00F937C0" w:rsidRPr="007E553D" w:rsidRDefault="00F937C0" w:rsidP="00F937C0">
      <w:pPr>
        <w:tabs>
          <w:tab w:val="left" w:pos="566"/>
          <w:tab w:val="center" w:pos="3529"/>
        </w:tabs>
        <w:ind w:firstLine="567"/>
        <w:jc w:val="both"/>
      </w:pPr>
    </w:p>
    <w:p w14:paraId="744246B9" w14:textId="77777777" w:rsidR="00F937C0" w:rsidRPr="007E553D" w:rsidRDefault="00F937C0" w:rsidP="00F937C0">
      <w:pPr>
        <w:tabs>
          <w:tab w:val="left" w:pos="566"/>
          <w:tab w:val="center" w:pos="3529"/>
        </w:tabs>
        <w:ind w:firstLine="567"/>
        <w:jc w:val="both"/>
      </w:pPr>
      <w:r w:rsidRPr="007E553D">
        <w:t>Kurulan şirketlerin ortaklık yapısını değiştirmeye, yurt içinde ve yurt dışında şirket kurmasına veya bir şirkete yüzde elliden fazla hisseyle ortak olmasına karar vermeye Cumhurbaşkanı yetkilidir.”</w:t>
      </w:r>
    </w:p>
    <w:p w14:paraId="2DA02277" w14:textId="77777777" w:rsidR="00F937C0" w:rsidRDefault="00F937C0" w:rsidP="00AD1280">
      <w:pPr>
        <w:ind w:firstLine="708"/>
        <w:jc w:val="both"/>
        <w:rPr>
          <w:b/>
          <w:iCs/>
          <w:snapToGrid w:val="0"/>
        </w:rPr>
      </w:pPr>
    </w:p>
    <w:p w14:paraId="7357016D" w14:textId="77777777" w:rsidR="00F937C0" w:rsidRDefault="00F937C0" w:rsidP="00AD1280">
      <w:pPr>
        <w:ind w:firstLine="708"/>
        <w:jc w:val="both"/>
        <w:rPr>
          <w:b/>
          <w:iCs/>
          <w:snapToGrid w:val="0"/>
        </w:rPr>
      </w:pPr>
    </w:p>
    <w:p w14:paraId="6BDE9666" w14:textId="77777777" w:rsidR="00F937C0" w:rsidRDefault="00F937C0" w:rsidP="00AD1280">
      <w:pPr>
        <w:ind w:firstLine="708"/>
        <w:jc w:val="both"/>
        <w:sectPr w:rsidR="00F937C0" w:rsidSect="00B93945">
          <w:footerReference w:type="even" r:id="rId8"/>
          <w:footerReference w:type="default" r:id="rId9"/>
          <w:pgSz w:w="11906" w:h="16838"/>
          <w:pgMar w:top="1417" w:right="1417" w:bottom="1276" w:left="1417" w:header="708" w:footer="708" w:gutter="0"/>
          <w:pgNumType w:start="1"/>
          <w:cols w:space="708"/>
          <w:docGrid w:linePitch="360"/>
        </w:sectPr>
      </w:pPr>
    </w:p>
    <w:p w14:paraId="553CC528" w14:textId="77777777" w:rsidR="00567783" w:rsidRDefault="00567783"/>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29"/>
        <w:gridCol w:w="7937"/>
        <w:gridCol w:w="2268"/>
      </w:tblGrid>
      <w:tr w:rsidR="00567783" w:rsidRPr="00567783" w14:paraId="2E134B74" w14:textId="77777777" w:rsidTr="005A6592">
        <w:trPr>
          <w:trHeight w:val="20"/>
          <w:jc w:val="center"/>
        </w:trPr>
        <w:tc>
          <w:tcPr>
            <w:tcW w:w="2129" w:type="dxa"/>
            <w:shd w:val="clear" w:color="auto" w:fill="auto"/>
            <w:tcMar>
              <w:top w:w="28" w:type="dxa"/>
              <w:left w:w="57" w:type="dxa"/>
              <w:bottom w:w="28" w:type="dxa"/>
              <w:right w:w="57" w:type="dxa"/>
            </w:tcMar>
            <w:vAlign w:val="center"/>
          </w:tcPr>
          <w:p w14:paraId="17648459" w14:textId="77777777"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14:paraId="063604A1" w14:textId="77777777"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14:paraId="615C541A" w14:textId="77777777" w:rsidR="00567783" w:rsidRPr="00567783" w:rsidRDefault="00567783" w:rsidP="00567783">
            <w:pPr>
              <w:jc w:val="both"/>
              <w:rPr>
                <w:b/>
              </w:rPr>
            </w:pPr>
            <w:r w:rsidRPr="00567783">
              <w:rPr>
                <w:b/>
              </w:rPr>
              <w:t>Yürürlüğe Giriş Tarihi</w:t>
            </w:r>
          </w:p>
        </w:tc>
      </w:tr>
      <w:tr w:rsidR="00567783" w:rsidRPr="00567783" w14:paraId="363C4F84" w14:textId="77777777" w:rsidTr="005A6592">
        <w:trPr>
          <w:trHeight w:val="20"/>
          <w:jc w:val="center"/>
        </w:trPr>
        <w:tc>
          <w:tcPr>
            <w:tcW w:w="2129" w:type="dxa"/>
            <w:vMerge w:val="restart"/>
            <w:shd w:val="clear" w:color="auto" w:fill="auto"/>
            <w:tcMar>
              <w:top w:w="28" w:type="dxa"/>
              <w:left w:w="57" w:type="dxa"/>
              <w:bottom w:w="28" w:type="dxa"/>
              <w:right w:w="57" w:type="dxa"/>
            </w:tcMar>
            <w:vAlign w:val="center"/>
          </w:tcPr>
          <w:p w14:paraId="35426B19" w14:textId="77777777" w:rsidR="00567783" w:rsidRPr="00567783" w:rsidRDefault="00567783" w:rsidP="00567783">
            <w:pPr>
              <w:jc w:val="both"/>
            </w:pPr>
            <w:r w:rsidRPr="00567783">
              <w:t>4761</w:t>
            </w:r>
          </w:p>
        </w:tc>
        <w:tc>
          <w:tcPr>
            <w:tcW w:w="7937" w:type="dxa"/>
            <w:tcBorders>
              <w:bottom w:val="dashSmallGap" w:sz="4" w:space="0" w:color="auto"/>
            </w:tcBorders>
            <w:shd w:val="clear" w:color="auto" w:fill="auto"/>
            <w:tcMar>
              <w:top w:w="28" w:type="dxa"/>
              <w:left w:w="57" w:type="dxa"/>
              <w:bottom w:w="28" w:type="dxa"/>
              <w:right w:w="57" w:type="dxa"/>
            </w:tcMar>
            <w:vAlign w:val="center"/>
          </w:tcPr>
          <w:p w14:paraId="50135C46" w14:textId="4D1C8444" w:rsidR="00567783" w:rsidRPr="00567783" w:rsidRDefault="005F7609" w:rsidP="005A6592">
            <w:pPr>
              <w:jc w:val="center"/>
            </w:pPr>
            <w:r w:rsidRPr="00567783">
              <w:t>53,</w:t>
            </w:r>
            <w:r>
              <w:t xml:space="preserve"> </w:t>
            </w:r>
            <w:r w:rsidR="00567783" w:rsidRPr="00567783">
              <w:t>Geçic</w:t>
            </w:r>
            <w:r>
              <w:t>i Madde 6, İşlenemeyen Hüküm (47</w:t>
            </w:r>
            <w:r w:rsidR="00425980">
              <w:t>61 sayılı Kanunun 20’</w:t>
            </w:r>
            <w:r w:rsidR="00567783" w:rsidRPr="00567783">
              <w:t>nci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14:paraId="11C7BA21" w14:textId="77777777" w:rsidR="00567783" w:rsidRPr="00567783" w:rsidRDefault="00567783" w:rsidP="00567783">
            <w:pPr>
              <w:jc w:val="both"/>
            </w:pPr>
            <w:r w:rsidRPr="00567783">
              <w:t>22/6/2002</w:t>
            </w:r>
          </w:p>
        </w:tc>
      </w:tr>
      <w:tr w:rsidR="00567783" w:rsidRPr="00567783" w14:paraId="43DC854C" w14:textId="77777777" w:rsidTr="005A6592">
        <w:trPr>
          <w:trHeight w:val="20"/>
          <w:jc w:val="center"/>
        </w:trPr>
        <w:tc>
          <w:tcPr>
            <w:tcW w:w="2129" w:type="dxa"/>
            <w:vMerge/>
            <w:shd w:val="clear" w:color="auto" w:fill="auto"/>
            <w:tcMar>
              <w:top w:w="28" w:type="dxa"/>
              <w:left w:w="57" w:type="dxa"/>
              <w:bottom w:w="28" w:type="dxa"/>
              <w:right w:w="57" w:type="dxa"/>
            </w:tcMar>
            <w:vAlign w:val="center"/>
          </w:tcPr>
          <w:p w14:paraId="42C35864" w14:textId="77777777"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14:paraId="5B22BB35" w14:textId="77777777" w:rsidR="00567783" w:rsidRPr="00567783" w:rsidRDefault="00567783" w:rsidP="005F7609">
            <w:pPr>
              <w:jc w:val="center"/>
            </w:pPr>
            <w:r w:rsidRPr="00567783">
              <w:t>2, 3, 8, 10, 13, 56, 62,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14:paraId="5E74DA03" w14:textId="77777777" w:rsidR="00567783" w:rsidRPr="00567783" w:rsidRDefault="00567783" w:rsidP="00567783">
            <w:pPr>
              <w:jc w:val="both"/>
            </w:pPr>
            <w:r w:rsidRPr="00567783">
              <w:t>1/1/2003</w:t>
            </w:r>
          </w:p>
        </w:tc>
      </w:tr>
      <w:tr w:rsidR="00567783" w:rsidRPr="00567783" w14:paraId="1696F31D" w14:textId="77777777" w:rsidTr="005A6592">
        <w:trPr>
          <w:trHeight w:val="20"/>
          <w:jc w:val="center"/>
        </w:trPr>
        <w:tc>
          <w:tcPr>
            <w:tcW w:w="2129" w:type="dxa"/>
            <w:vMerge w:val="restart"/>
            <w:shd w:val="clear" w:color="auto" w:fill="auto"/>
            <w:tcMar>
              <w:top w:w="28" w:type="dxa"/>
              <w:left w:w="57" w:type="dxa"/>
              <w:bottom w:w="28" w:type="dxa"/>
              <w:right w:w="57" w:type="dxa"/>
            </w:tcMar>
            <w:vAlign w:val="center"/>
          </w:tcPr>
          <w:p w14:paraId="7DF29723" w14:textId="77777777" w:rsidR="00567783" w:rsidRPr="00567783" w:rsidRDefault="00567783" w:rsidP="00567783">
            <w:pPr>
              <w:jc w:val="both"/>
            </w:pPr>
            <w:r w:rsidRPr="00567783">
              <w:t>4964</w:t>
            </w:r>
          </w:p>
        </w:tc>
        <w:tc>
          <w:tcPr>
            <w:tcW w:w="7937" w:type="dxa"/>
            <w:tcBorders>
              <w:bottom w:val="dashSmallGap" w:sz="4" w:space="0" w:color="auto"/>
            </w:tcBorders>
            <w:shd w:val="clear" w:color="auto" w:fill="auto"/>
            <w:tcMar>
              <w:top w:w="28" w:type="dxa"/>
              <w:left w:w="57" w:type="dxa"/>
              <w:bottom w:w="28" w:type="dxa"/>
              <w:right w:w="57" w:type="dxa"/>
            </w:tcMar>
            <w:vAlign w:val="center"/>
          </w:tcPr>
          <w:p w14:paraId="5E9D1472" w14:textId="427B0FDB" w:rsidR="00567783" w:rsidRPr="00567783" w:rsidRDefault="00567783" w:rsidP="005A6592">
            <w:pPr>
              <w:jc w:val="center"/>
            </w:pPr>
            <w:r w:rsidRPr="00567783">
              <w:t>2, 3, 4, 5, 6, 9, 10, 11, 13, 14, 16, 18, 20, 21, 22, 24, 25, 27, 28, 33,</w:t>
            </w:r>
            <w:r w:rsidR="00C93E8B">
              <w:t xml:space="preserve"> </w:t>
            </w:r>
            <w:r w:rsidR="00C93E8B" w:rsidRPr="00DE376C">
              <w:t>34,</w:t>
            </w:r>
            <w:r w:rsidRPr="00DE376C">
              <w:t xml:space="preserve"> </w:t>
            </w:r>
            <w:r w:rsidRPr="00567783">
              <w:t xml:space="preserve">35, 36, 39, 40, 41, 42, 46, 47, 48, 50, 53, </w:t>
            </w:r>
            <w:r w:rsidR="00C93E8B" w:rsidRPr="00DE376C">
              <w:t xml:space="preserve">55, </w:t>
            </w:r>
            <w:r w:rsidRPr="00567783">
              <w:t>56, 58, 60, 61, 62, 68, Geçici Madde 4</w:t>
            </w:r>
            <w:r w:rsidR="00F64912">
              <w:t>, İşlenemeyen Hüküm (4964</w:t>
            </w:r>
            <w:r w:rsidR="00F64912" w:rsidRPr="00567783">
              <w:t xml:space="preserve"> sayılı Kanunun </w:t>
            </w:r>
            <w:r w:rsidR="00F64912">
              <w:t>Geçici 1</w:t>
            </w:r>
            <w:r w:rsidR="00425980">
              <w:t>’</w:t>
            </w:r>
            <w:r w:rsidR="00F64912">
              <w:t>i</w:t>
            </w:r>
            <w:r w:rsidR="00F64912" w:rsidRPr="00567783">
              <w:t>nci maddesi)</w:t>
            </w:r>
          </w:p>
        </w:tc>
        <w:tc>
          <w:tcPr>
            <w:tcW w:w="2268" w:type="dxa"/>
            <w:tcBorders>
              <w:bottom w:val="dashSmallGap" w:sz="4" w:space="0" w:color="auto"/>
            </w:tcBorders>
            <w:shd w:val="clear" w:color="auto" w:fill="auto"/>
            <w:tcMar>
              <w:top w:w="28" w:type="dxa"/>
              <w:left w:w="57" w:type="dxa"/>
              <w:bottom w:w="28" w:type="dxa"/>
              <w:right w:w="57" w:type="dxa"/>
            </w:tcMar>
            <w:vAlign w:val="center"/>
          </w:tcPr>
          <w:p w14:paraId="4B2647A2" w14:textId="77777777" w:rsidR="00567783" w:rsidRPr="00567783" w:rsidRDefault="00567783" w:rsidP="00567783">
            <w:pPr>
              <w:jc w:val="both"/>
            </w:pPr>
            <w:r w:rsidRPr="00567783">
              <w:t>15/8/2003</w:t>
            </w:r>
          </w:p>
        </w:tc>
      </w:tr>
      <w:tr w:rsidR="00567783" w:rsidRPr="00567783" w14:paraId="41323ACF" w14:textId="77777777" w:rsidTr="005A6592">
        <w:trPr>
          <w:trHeight w:val="20"/>
          <w:jc w:val="center"/>
        </w:trPr>
        <w:tc>
          <w:tcPr>
            <w:tcW w:w="2129" w:type="dxa"/>
            <w:vMerge/>
            <w:shd w:val="clear" w:color="auto" w:fill="auto"/>
            <w:tcMar>
              <w:top w:w="28" w:type="dxa"/>
              <w:left w:w="57" w:type="dxa"/>
              <w:bottom w:w="28" w:type="dxa"/>
              <w:right w:w="57" w:type="dxa"/>
            </w:tcMar>
            <w:vAlign w:val="center"/>
          </w:tcPr>
          <w:p w14:paraId="37F94A2C" w14:textId="77777777"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14:paraId="719F3B05" w14:textId="77777777" w:rsidR="00567783" w:rsidRPr="00567783" w:rsidRDefault="00567783" w:rsidP="005A6592">
            <w:pPr>
              <w:jc w:val="center"/>
            </w:pPr>
            <w:r w:rsidRPr="00567783">
              <w:t>Ek Madde 1</w:t>
            </w:r>
          </w:p>
        </w:tc>
        <w:tc>
          <w:tcPr>
            <w:tcW w:w="2268" w:type="dxa"/>
            <w:tcBorders>
              <w:top w:val="dashSmallGap" w:sz="4" w:space="0" w:color="auto"/>
            </w:tcBorders>
            <w:shd w:val="clear" w:color="auto" w:fill="auto"/>
            <w:tcMar>
              <w:top w:w="28" w:type="dxa"/>
              <w:left w:w="57" w:type="dxa"/>
              <w:bottom w:w="28" w:type="dxa"/>
              <w:right w:w="57" w:type="dxa"/>
            </w:tcMar>
            <w:vAlign w:val="center"/>
          </w:tcPr>
          <w:p w14:paraId="04A82223" w14:textId="77777777" w:rsidR="00567783" w:rsidRPr="00567783" w:rsidRDefault="00567783" w:rsidP="00567783">
            <w:pPr>
              <w:jc w:val="both"/>
            </w:pPr>
            <w:r w:rsidRPr="00567783">
              <w:t>1/1/2004</w:t>
            </w:r>
          </w:p>
        </w:tc>
      </w:tr>
      <w:tr w:rsidR="00567783" w:rsidRPr="00567783" w14:paraId="4BE90C18" w14:textId="77777777" w:rsidTr="005A6592">
        <w:trPr>
          <w:trHeight w:val="20"/>
          <w:jc w:val="center"/>
        </w:trPr>
        <w:tc>
          <w:tcPr>
            <w:tcW w:w="2129" w:type="dxa"/>
            <w:shd w:val="clear" w:color="auto" w:fill="auto"/>
            <w:tcMar>
              <w:top w:w="28" w:type="dxa"/>
              <w:left w:w="57" w:type="dxa"/>
              <w:bottom w:w="28" w:type="dxa"/>
              <w:right w:w="57" w:type="dxa"/>
            </w:tcMar>
            <w:vAlign w:val="center"/>
          </w:tcPr>
          <w:p w14:paraId="3F06E37A" w14:textId="77777777" w:rsidR="00567783" w:rsidRPr="00567783" w:rsidRDefault="00567783" w:rsidP="00567783">
            <w:pPr>
              <w:jc w:val="both"/>
            </w:pPr>
            <w:r w:rsidRPr="00567783">
              <w:t>5020</w:t>
            </w:r>
          </w:p>
        </w:tc>
        <w:tc>
          <w:tcPr>
            <w:tcW w:w="7937" w:type="dxa"/>
            <w:shd w:val="clear" w:color="auto" w:fill="auto"/>
            <w:tcMar>
              <w:top w:w="28" w:type="dxa"/>
              <w:left w:w="57" w:type="dxa"/>
              <w:bottom w:w="28" w:type="dxa"/>
              <w:right w:w="57" w:type="dxa"/>
            </w:tcMar>
            <w:vAlign w:val="center"/>
          </w:tcPr>
          <w:p w14:paraId="065195B7" w14:textId="77777777"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14:paraId="02E95185" w14:textId="77777777" w:rsidR="00567783" w:rsidRPr="00567783" w:rsidRDefault="00567783" w:rsidP="00567783">
            <w:pPr>
              <w:jc w:val="both"/>
            </w:pPr>
            <w:r w:rsidRPr="00567783">
              <w:t>26/12/2003</w:t>
            </w:r>
          </w:p>
        </w:tc>
      </w:tr>
      <w:tr w:rsidR="00567783" w:rsidRPr="00567783" w14:paraId="753FC2A6" w14:textId="77777777" w:rsidTr="005A6592">
        <w:trPr>
          <w:trHeight w:val="20"/>
          <w:jc w:val="center"/>
        </w:trPr>
        <w:tc>
          <w:tcPr>
            <w:tcW w:w="2129" w:type="dxa"/>
            <w:shd w:val="clear" w:color="auto" w:fill="auto"/>
            <w:tcMar>
              <w:top w:w="28" w:type="dxa"/>
              <w:left w:w="57" w:type="dxa"/>
              <w:bottom w:w="28" w:type="dxa"/>
              <w:right w:w="57" w:type="dxa"/>
            </w:tcMar>
            <w:vAlign w:val="center"/>
          </w:tcPr>
          <w:p w14:paraId="4681D813" w14:textId="77777777" w:rsidR="00567783" w:rsidRPr="00567783" w:rsidRDefault="00567783" w:rsidP="00567783">
            <w:pPr>
              <w:jc w:val="both"/>
            </w:pPr>
            <w:r w:rsidRPr="00567783">
              <w:t>5148</w:t>
            </w:r>
          </w:p>
        </w:tc>
        <w:tc>
          <w:tcPr>
            <w:tcW w:w="7937" w:type="dxa"/>
            <w:shd w:val="clear" w:color="auto" w:fill="auto"/>
            <w:tcMar>
              <w:top w:w="28" w:type="dxa"/>
              <w:left w:w="57" w:type="dxa"/>
              <w:bottom w:w="28" w:type="dxa"/>
              <w:right w:w="57" w:type="dxa"/>
            </w:tcMar>
            <w:vAlign w:val="center"/>
          </w:tcPr>
          <w:p w14:paraId="7E4B3C32" w14:textId="77777777"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14:paraId="27514E90" w14:textId="77777777" w:rsidR="00567783" w:rsidRPr="00567783" w:rsidRDefault="00567783" w:rsidP="00567783">
            <w:pPr>
              <w:jc w:val="both"/>
            </w:pPr>
            <w:r w:rsidRPr="00567783">
              <w:t>7/5/2004</w:t>
            </w:r>
          </w:p>
        </w:tc>
      </w:tr>
      <w:tr w:rsidR="00567783" w:rsidRPr="00567783" w14:paraId="19AB2417" w14:textId="77777777" w:rsidTr="005A6592">
        <w:trPr>
          <w:trHeight w:val="20"/>
          <w:jc w:val="center"/>
        </w:trPr>
        <w:tc>
          <w:tcPr>
            <w:tcW w:w="2129" w:type="dxa"/>
            <w:shd w:val="clear" w:color="auto" w:fill="auto"/>
            <w:tcMar>
              <w:top w:w="28" w:type="dxa"/>
              <w:left w:w="57" w:type="dxa"/>
              <w:bottom w:w="28" w:type="dxa"/>
              <w:right w:w="57" w:type="dxa"/>
            </w:tcMar>
            <w:vAlign w:val="center"/>
          </w:tcPr>
          <w:p w14:paraId="2A1B606E" w14:textId="77777777" w:rsidR="00567783" w:rsidRPr="00567783" w:rsidRDefault="00567783" w:rsidP="00567783">
            <w:pPr>
              <w:jc w:val="both"/>
            </w:pPr>
            <w:r w:rsidRPr="00567783">
              <w:t>5226</w:t>
            </w:r>
          </w:p>
        </w:tc>
        <w:tc>
          <w:tcPr>
            <w:tcW w:w="7937" w:type="dxa"/>
            <w:shd w:val="clear" w:color="auto" w:fill="auto"/>
            <w:tcMar>
              <w:top w:w="28" w:type="dxa"/>
              <w:left w:w="57" w:type="dxa"/>
              <w:bottom w:w="28" w:type="dxa"/>
              <w:right w:w="57" w:type="dxa"/>
            </w:tcMar>
            <w:vAlign w:val="center"/>
          </w:tcPr>
          <w:p w14:paraId="774F14D4" w14:textId="77777777" w:rsidR="00567783" w:rsidRPr="00567783" w:rsidRDefault="00567783" w:rsidP="005A6592">
            <w:pPr>
              <w:jc w:val="center"/>
            </w:pPr>
            <w:r w:rsidRPr="00567783">
              <w:t>3, 4, 62 ve Geçici Madde 4</w:t>
            </w:r>
          </w:p>
        </w:tc>
        <w:tc>
          <w:tcPr>
            <w:tcW w:w="2268" w:type="dxa"/>
            <w:shd w:val="clear" w:color="auto" w:fill="auto"/>
            <w:tcMar>
              <w:top w:w="28" w:type="dxa"/>
              <w:left w:w="57" w:type="dxa"/>
              <w:bottom w:w="28" w:type="dxa"/>
              <w:right w:w="57" w:type="dxa"/>
            </w:tcMar>
            <w:vAlign w:val="center"/>
          </w:tcPr>
          <w:p w14:paraId="2FDF040D" w14:textId="77777777" w:rsidR="00567783" w:rsidRPr="00567783" w:rsidRDefault="00567783" w:rsidP="00567783">
            <w:pPr>
              <w:jc w:val="both"/>
            </w:pPr>
            <w:r w:rsidRPr="00567783">
              <w:t>27/7/2004</w:t>
            </w:r>
          </w:p>
        </w:tc>
      </w:tr>
      <w:tr w:rsidR="00567783" w:rsidRPr="00567783" w14:paraId="7F5E440A" w14:textId="77777777" w:rsidTr="005A6592">
        <w:trPr>
          <w:trHeight w:val="20"/>
          <w:jc w:val="center"/>
        </w:trPr>
        <w:tc>
          <w:tcPr>
            <w:tcW w:w="2129" w:type="dxa"/>
            <w:shd w:val="clear" w:color="auto" w:fill="auto"/>
            <w:tcMar>
              <w:top w:w="28" w:type="dxa"/>
              <w:left w:w="57" w:type="dxa"/>
              <w:bottom w:w="28" w:type="dxa"/>
              <w:right w:w="57" w:type="dxa"/>
            </w:tcMar>
            <w:vAlign w:val="center"/>
          </w:tcPr>
          <w:p w14:paraId="55945721" w14:textId="77777777" w:rsidR="00567783" w:rsidRPr="00567783" w:rsidRDefault="00567783" w:rsidP="00567783">
            <w:pPr>
              <w:jc w:val="both"/>
            </w:pPr>
            <w:r w:rsidRPr="00567783">
              <w:t>5255</w:t>
            </w:r>
          </w:p>
        </w:tc>
        <w:tc>
          <w:tcPr>
            <w:tcW w:w="7937" w:type="dxa"/>
            <w:shd w:val="clear" w:color="auto" w:fill="auto"/>
            <w:tcMar>
              <w:top w:w="28" w:type="dxa"/>
              <w:left w:w="57" w:type="dxa"/>
              <w:bottom w:w="28" w:type="dxa"/>
              <w:right w:w="57" w:type="dxa"/>
            </w:tcMar>
            <w:vAlign w:val="center"/>
          </w:tcPr>
          <w:p w14:paraId="36DF5F7C" w14:textId="77777777" w:rsidR="00567783" w:rsidRPr="00567783" w:rsidRDefault="00567783" w:rsidP="005A6592">
            <w:pPr>
              <w:jc w:val="center"/>
            </w:pPr>
            <w:r w:rsidRPr="00567783">
              <w:t>Geçici Madde 7</w:t>
            </w:r>
          </w:p>
        </w:tc>
        <w:tc>
          <w:tcPr>
            <w:tcW w:w="2268" w:type="dxa"/>
            <w:shd w:val="clear" w:color="auto" w:fill="auto"/>
            <w:tcMar>
              <w:top w:w="28" w:type="dxa"/>
              <w:left w:w="57" w:type="dxa"/>
              <w:bottom w:w="28" w:type="dxa"/>
              <w:right w:w="57" w:type="dxa"/>
            </w:tcMar>
            <w:vAlign w:val="center"/>
          </w:tcPr>
          <w:p w14:paraId="325EF15D" w14:textId="77777777" w:rsidR="00567783" w:rsidRPr="00567783" w:rsidRDefault="00567783" w:rsidP="00567783">
            <w:pPr>
              <w:jc w:val="both"/>
            </w:pPr>
            <w:r w:rsidRPr="00567783">
              <w:t>13/11/2004</w:t>
            </w:r>
          </w:p>
        </w:tc>
      </w:tr>
      <w:tr w:rsidR="00567783" w:rsidRPr="00567783" w14:paraId="25EF9798" w14:textId="77777777" w:rsidTr="005A6592">
        <w:trPr>
          <w:trHeight w:val="20"/>
          <w:jc w:val="center"/>
        </w:trPr>
        <w:tc>
          <w:tcPr>
            <w:tcW w:w="2129" w:type="dxa"/>
            <w:shd w:val="clear" w:color="auto" w:fill="auto"/>
            <w:tcMar>
              <w:top w:w="28" w:type="dxa"/>
              <w:left w:w="57" w:type="dxa"/>
              <w:bottom w:w="28" w:type="dxa"/>
              <w:right w:w="57" w:type="dxa"/>
            </w:tcMar>
            <w:vAlign w:val="center"/>
          </w:tcPr>
          <w:p w14:paraId="5E6529DE" w14:textId="77777777" w:rsidR="00567783" w:rsidRPr="00567783" w:rsidRDefault="00567783" w:rsidP="00567783">
            <w:pPr>
              <w:jc w:val="both"/>
            </w:pPr>
            <w:r w:rsidRPr="00567783">
              <w:t>5312</w:t>
            </w:r>
          </w:p>
        </w:tc>
        <w:tc>
          <w:tcPr>
            <w:tcW w:w="7937" w:type="dxa"/>
            <w:shd w:val="clear" w:color="auto" w:fill="auto"/>
            <w:tcMar>
              <w:top w:w="28" w:type="dxa"/>
              <w:left w:w="57" w:type="dxa"/>
              <w:bottom w:w="28" w:type="dxa"/>
              <w:right w:w="57" w:type="dxa"/>
            </w:tcMar>
            <w:vAlign w:val="center"/>
          </w:tcPr>
          <w:p w14:paraId="6A041BC3" w14:textId="77777777" w:rsidR="00567783" w:rsidRPr="00567783" w:rsidRDefault="0060477E" w:rsidP="005A6592">
            <w:pPr>
              <w:jc w:val="center"/>
            </w:pPr>
            <w:r>
              <w:t>3 ve</w:t>
            </w:r>
            <w:r w:rsidR="00567783" w:rsidRPr="00567783">
              <w:t xml:space="preserve"> Geçici Madde 4</w:t>
            </w:r>
          </w:p>
        </w:tc>
        <w:tc>
          <w:tcPr>
            <w:tcW w:w="2268" w:type="dxa"/>
            <w:shd w:val="clear" w:color="auto" w:fill="auto"/>
            <w:tcMar>
              <w:top w:w="28" w:type="dxa"/>
              <w:left w:w="57" w:type="dxa"/>
              <w:bottom w:w="28" w:type="dxa"/>
              <w:right w:w="57" w:type="dxa"/>
            </w:tcMar>
            <w:vAlign w:val="center"/>
          </w:tcPr>
          <w:p w14:paraId="3AA9FA2E" w14:textId="77777777" w:rsidR="00567783" w:rsidRPr="00567783" w:rsidRDefault="00567783" w:rsidP="00567783">
            <w:pPr>
              <w:jc w:val="both"/>
            </w:pPr>
            <w:r w:rsidRPr="00567783">
              <w:t>11/3/2005 tarihinden üç ay sonra</w:t>
            </w:r>
          </w:p>
        </w:tc>
      </w:tr>
      <w:tr w:rsidR="00567783" w:rsidRPr="00567783" w14:paraId="7B44015D" w14:textId="77777777" w:rsidTr="005A6592">
        <w:trPr>
          <w:trHeight w:val="20"/>
          <w:jc w:val="center"/>
        </w:trPr>
        <w:tc>
          <w:tcPr>
            <w:tcW w:w="2129" w:type="dxa"/>
            <w:shd w:val="clear" w:color="auto" w:fill="auto"/>
            <w:tcMar>
              <w:top w:w="28" w:type="dxa"/>
              <w:left w:w="57" w:type="dxa"/>
              <w:bottom w:w="28" w:type="dxa"/>
              <w:right w:w="57" w:type="dxa"/>
            </w:tcMar>
            <w:vAlign w:val="center"/>
          </w:tcPr>
          <w:p w14:paraId="739776BC" w14:textId="77777777" w:rsidR="00567783" w:rsidRPr="00567783" w:rsidRDefault="00567783" w:rsidP="00567783">
            <w:pPr>
              <w:jc w:val="both"/>
            </w:pPr>
            <w:r w:rsidRPr="00567783">
              <w:t>5398</w:t>
            </w:r>
          </w:p>
        </w:tc>
        <w:tc>
          <w:tcPr>
            <w:tcW w:w="7937" w:type="dxa"/>
            <w:shd w:val="clear" w:color="auto" w:fill="auto"/>
            <w:tcMar>
              <w:top w:w="28" w:type="dxa"/>
              <w:left w:w="57" w:type="dxa"/>
              <w:bottom w:w="28" w:type="dxa"/>
              <w:right w:w="57" w:type="dxa"/>
            </w:tcMar>
            <w:vAlign w:val="center"/>
          </w:tcPr>
          <w:p w14:paraId="14B3064E" w14:textId="77777777" w:rsidR="00567783" w:rsidRPr="00567783" w:rsidRDefault="00567783" w:rsidP="005A6592">
            <w:pPr>
              <w:jc w:val="center"/>
            </w:pPr>
            <w:r w:rsidRPr="00567783">
              <w:t>İşlenemeyen Hüküm</w:t>
            </w:r>
          </w:p>
        </w:tc>
        <w:tc>
          <w:tcPr>
            <w:tcW w:w="2268" w:type="dxa"/>
            <w:shd w:val="clear" w:color="auto" w:fill="auto"/>
            <w:tcMar>
              <w:top w:w="28" w:type="dxa"/>
              <w:left w:w="57" w:type="dxa"/>
              <w:bottom w:w="28" w:type="dxa"/>
              <w:right w:w="57" w:type="dxa"/>
            </w:tcMar>
            <w:vAlign w:val="center"/>
          </w:tcPr>
          <w:p w14:paraId="3305A97D" w14:textId="77777777" w:rsidR="00567783" w:rsidRPr="00567783" w:rsidRDefault="00567783" w:rsidP="00567783">
            <w:pPr>
              <w:jc w:val="both"/>
            </w:pPr>
            <w:r w:rsidRPr="00567783">
              <w:t>21/7/2005</w:t>
            </w:r>
          </w:p>
        </w:tc>
      </w:tr>
      <w:tr w:rsidR="00567783" w:rsidRPr="00567783" w14:paraId="687C92C3" w14:textId="77777777" w:rsidTr="005A6592">
        <w:trPr>
          <w:trHeight w:val="20"/>
          <w:jc w:val="center"/>
        </w:trPr>
        <w:tc>
          <w:tcPr>
            <w:tcW w:w="2129" w:type="dxa"/>
            <w:shd w:val="clear" w:color="auto" w:fill="auto"/>
            <w:tcMar>
              <w:top w:w="28" w:type="dxa"/>
              <w:left w:w="57" w:type="dxa"/>
              <w:bottom w:w="28" w:type="dxa"/>
              <w:right w:w="57" w:type="dxa"/>
            </w:tcMar>
            <w:vAlign w:val="center"/>
          </w:tcPr>
          <w:p w14:paraId="7AF54EA2" w14:textId="77777777" w:rsidR="00567783" w:rsidRPr="00567783" w:rsidRDefault="00567783" w:rsidP="00567783">
            <w:pPr>
              <w:jc w:val="both"/>
            </w:pPr>
            <w:r w:rsidRPr="00567783">
              <w:t>5436</w:t>
            </w:r>
          </w:p>
        </w:tc>
        <w:tc>
          <w:tcPr>
            <w:tcW w:w="7937" w:type="dxa"/>
            <w:shd w:val="clear" w:color="auto" w:fill="auto"/>
            <w:tcMar>
              <w:top w:w="28" w:type="dxa"/>
              <w:left w:w="57" w:type="dxa"/>
              <w:bottom w:w="28" w:type="dxa"/>
              <w:right w:w="57" w:type="dxa"/>
            </w:tcMar>
            <w:vAlign w:val="center"/>
          </w:tcPr>
          <w:p w14:paraId="2FD694D0" w14:textId="77777777" w:rsidR="00567783" w:rsidRPr="00567783" w:rsidRDefault="00567783" w:rsidP="005A6592">
            <w:pPr>
              <w:jc w:val="center"/>
            </w:pPr>
            <w:r w:rsidRPr="00567783">
              <w:t>6 ve Geçici Madde 4</w:t>
            </w:r>
          </w:p>
        </w:tc>
        <w:tc>
          <w:tcPr>
            <w:tcW w:w="2268" w:type="dxa"/>
            <w:shd w:val="clear" w:color="auto" w:fill="auto"/>
            <w:tcMar>
              <w:top w:w="28" w:type="dxa"/>
              <w:left w:w="57" w:type="dxa"/>
              <w:bottom w:w="28" w:type="dxa"/>
              <w:right w:w="57" w:type="dxa"/>
            </w:tcMar>
            <w:vAlign w:val="center"/>
          </w:tcPr>
          <w:p w14:paraId="5617C20F" w14:textId="77777777" w:rsidR="00567783" w:rsidRPr="00567783" w:rsidRDefault="00567783" w:rsidP="00567783">
            <w:pPr>
              <w:jc w:val="both"/>
            </w:pPr>
            <w:r w:rsidRPr="00567783">
              <w:t>24/12/2005</w:t>
            </w:r>
          </w:p>
        </w:tc>
      </w:tr>
      <w:tr w:rsidR="00567783" w:rsidRPr="00567783" w14:paraId="5D257087" w14:textId="77777777" w:rsidTr="005A6592">
        <w:trPr>
          <w:trHeight w:val="20"/>
          <w:jc w:val="center"/>
        </w:trPr>
        <w:tc>
          <w:tcPr>
            <w:tcW w:w="2129" w:type="dxa"/>
            <w:shd w:val="clear" w:color="auto" w:fill="auto"/>
            <w:tcMar>
              <w:top w:w="28" w:type="dxa"/>
              <w:left w:w="57" w:type="dxa"/>
              <w:bottom w:w="28" w:type="dxa"/>
              <w:right w:w="57" w:type="dxa"/>
            </w:tcMar>
            <w:vAlign w:val="center"/>
          </w:tcPr>
          <w:p w14:paraId="0E173077" w14:textId="77777777" w:rsidR="00567783" w:rsidRPr="00567783" w:rsidRDefault="00567783" w:rsidP="00567783">
            <w:pPr>
              <w:jc w:val="both"/>
            </w:pPr>
            <w:r w:rsidRPr="00567783">
              <w:t>5583</w:t>
            </w:r>
          </w:p>
        </w:tc>
        <w:tc>
          <w:tcPr>
            <w:tcW w:w="7937" w:type="dxa"/>
            <w:shd w:val="clear" w:color="auto" w:fill="auto"/>
            <w:tcMar>
              <w:top w:w="28" w:type="dxa"/>
              <w:left w:w="57" w:type="dxa"/>
              <w:bottom w:w="28" w:type="dxa"/>
              <w:right w:w="57" w:type="dxa"/>
            </w:tcMar>
            <w:vAlign w:val="center"/>
          </w:tcPr>
          <w:p w14:paraId="2AAAEEBE" w14:textId="77777777"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14:paraId="7A95BA9F" w14:textId="77777777" w:rsidR="00567783" w:rsidRPr="00567783" w:rsidRDefault="00567783" w:rsidP="00567783">
            <w:pPr>
              <w:jc w:val="both"/>
            </w:pPr>
            <w:r w:rsidRPr="00567783">
              <w:t>28/2/2007</w:t>
            </w:r>
          </w:p>
        </w:tc>
      </w:tr>
      <w:tr w:rsidR="00567783" w:rsidRPr="00567783" w14:paraId="40D99BC4" w14:textId="77777777" w:rsidTr="005A6592">
        <w:trPr>
          <w:trHeight w:val="20"/>
          <w:jc w:val="center"/>
        </w:trPr>
        <w:tc>
          <w:tcPr>
            <w:tcW w:w="2129" w:type="dxa"/>
            <w:shd w:val="clear" w:color="auto" w:fill="auto"/>
            <w:tcMar>
              <w:top w:w="28" w:type="dxa"/>
              <w:left w:w="57" w:type="dxa"/>
              <w:bottom w:w="28" w:type="dxa"/>
              <w:right w:w="57" w:type="dxa"/>
            </w:tcMar>
            <w:vAlign w:val="center"/>
          </w:tcPr>
          <w:p w14:paraId="005AD42C" w14:textId="77777777" w:rsidR="00567783" w:rsidRPr="00567783" w:rsidRDefault="00567783" w:rsidP="00567783">
            <w:pPr>
              <w:jc w:val="both"/>
            </w:pPr>
            <w:r w:rsidRPr="00567783">
              <w:t>5615</w:t>
            </w:r>
          </w:p>
        </w:tc>
        <w:tc>
          <w:tcPr>
            <w:tcW w:w="7937" w:type="dxa"/>
            <w:shd w:val="clear" w:color="auto" w:fill="auto"/>
            <w:tcMar>
              <w:top w:w="28" w:type="dxa"/>
              <w:left w:w="57" w:type="dxa"/>
              <w:bottom w:w="28" w:type="dxa"/>
              <w:right w:w="57" w:type="dxa"/>
            </w:tcMar>
            <w:vAlign w:val="center"/>
          </w:tcPr>
          <w:p w14:paraId="378A4964" w14:textId="77777777" w:rsidR="00567783" w:rsidRPr="00567783" w:rsidRDefault="00567783" w:rsidP="005A6592">
            <w:pPr>
              <w:jc w:val="center"/>
            </w:pPr>
            <w:r w:rsidRPr="00567783">
              <w:t>10</w:t>
            </w:r>
          </w:p>
        </w:tc>
        <w:tc>
          <w:tcPr>
            <w:tcW w:w="2268" w:type="dxa"/>
            <w:shd w:val="clear" w:color="auto" w:fill="auto"/>
            <w:tcMar>
              <w:top w:w="28" w:type="dxa"/>
              <w:left w:w="57" w:type="dxa"/>
              <w:bottom w:w="28" w:type="dxa"/>
              <w:right w:w="57" w:type="dxa"/>
            </w:tcMar>
            <w:vAlign w:val="center"/>
          </w:tcPr>
          <w:p w14:paraId="4F2E5E04" w14:textId="77777777" w:rsidR="00567783" w:rsidRPr="00567783" w:rsidRDefault="00567783" w:rsidP="00567783">
            <w:pPr>
              <w:jc w:val="both"/>
            </w:pPr>
            <w:r w:rsidRPr="00567783">
              <w:t>4/4/2007</w:t>
            </w:r>
          </w:p>
        </w:tc>
      </w:tr>
      <w:tr w:rsidR="00567783" w:rsidRPr="00567783" w14:paraId="504924EC" w14:textId="77777777" w:rsidTr="005A6592">
        <w:trPr>
          <w:trHeight w:val="20"/>
          <w:jc w:val="center"/>
        </w:trPr>
        <w:tc>
          <w:tcPr>
            <w:tcW w:w="2129" w:type="dxa"/>
            <w:shd w:val="clear" w:color="auto" w:fill="auto"/>
            <w:tcMar>
              <w:top w:w="28" w:type="dxa"/>
              <w:left w:w="57" w:type="dxa"/>
              <w:bottom w:w="28" w:type="dxa"/>
              <w:right w:w="57" w:type="dxa"/>
            </w:tcMar>
            <w:vAlign w:val="center"/>
          </w:tcPr>
          <w:p w14:paraId="77397FA6" w14:textId="77777777" w:rsidR="00567783" w:rsidRPr="00567783" w:rsidRDefault="00567783" w:rsidP="00567783">
            <w:pPr>
              <w:jc w:val="both"/>
            </w:pPr>
            <w:r w:rsidRPr="00567783">
              <w:t>5625</w:t>
            </w:r>
          </w:p>
        </w:tc>
        <w:tc>
          <w:tcPr>
            <w:tcW w:w="7937" w:type="dxa"/>
            <w:shd w:val="clear" w:color="auto" w:fill="auto"/>
            <w:tcMar>
              <w:top w:w="28" w:type="dxa"/>
              <w:left w:w="57" w:type="dxa"/>
              <w:bottom w:w="28" w:type="dxa"/>
              <w:right w:w="57" w:type="dxa"/>
            </w:tcMar>
            <w:vAlign w:val="center"/>
          </w:tcPr>
          <w:p w14:paraId="73E2EE26" w14:textId="77777777" w:rsidR="00567783" w:rsidRPr="00567783" w:rsidRDefault="00567783" w:rsidP="005A6592">
            <w:pPr>
              <w:jc w:val="center"/>
            </w:pPr>
            <w:r w:rsidRPr="00567783">
              <w:t>62</w:t>
            </w:r>
          </w:p>
        </w:tc>
        <w:tc>
          <w:tcPr>
            <w:tcW w:w="2268" w:type="dxa"/>
            <w:shd w:val="clear" w:color="auto" w:fill="auto"/>
            <w:tcMar>
              <w:top w:w="28" w:type="dxa"/>
              <w:left w:w="57" w:type="dxa"/>
              <w:bottom w:w="28" w:type="dxa"/>
              <w:right w:w="57" w:type="dxa"/>
            </w:tcMar>
            <w:vAlign w:val="center"/>
          </w:tcPr>
          <w:p w14:paraId="63D728E7" w14:textId="77777777" w:rsidR="00567783" w:rsidRPr="00567783" w:rsidRDefault="00567783" w:rsidP="00567783">
            <w:pPr>
              <w:jc w:val="both"/>
            </w:pPr>
            <w:r w:rsidRPr="00567783">
              <w:t>26/4/2007</w:t>
            </w:r>
          </w:p>
        </w:tc>
      </w:tr>
      <w:tr w:rsidR="00567783" w:rsidRPr="00567783" w14:paraId="6BB5711A" w14:textId="77777777" w:rsidTr="005A6592">
        <w:trPr>
          <w:trHeight w:val="20"/>
          <w:jc w:val="center"/>
        </w:trPr>
        <w:tc>
          <w:tcPr>
            <w:tcW w:w="2129" w:type="dxa"/>
            <w:shd w:val="clear" w:color="auto" w:fill="auto"/>
            <w:tcMar>
              <w:top w:w="28" w:type="dxa"/>
              <w:left w:w="57" w:type="dxa"/>
              <w:bottom w:w="28" w:type="dxa"/>
              <w:right w:w="57" w:type="dxa"/>
            </w:tcMar>
            <w:vAlign w:val="center"/>
          </w:tcPr>
          <w:p w14:paraId="211A4701" w14:textId="77777777" w:rsidR="00567783" w:rsidRPr="00567783" w:rsidRDefault="00567783" w:rsidP="00567783">
            <w:pPr>
              <w:jc w:val="both"/>
            </w:pPr>
            <w:r w:rsidRPr="00567783">
              <w:t>5680</w:t>
            </w:r>
          </w:p>
        </w:tc>
        <w:tc>
          <w:tcPr>
            <w:tcW w:w="7937" w:type="dxa"/>
            <w:shd w:val="clear" w:color="auto" w:fill="auto"/>
            <w:tcMar>
              <w:top w:w="28" w:type="dxa"/>
              <w:left w:w="57" w:type="dxa"/>
              <w:bottom w:w="28" w:type="dxa"/>
              <w:right w:w="57" w:type="dxa"/>
            </w:tcMar>
            <w:vAlign w:val="center"/>
          </w:tcPr>
          <w:p w14:paraId="0822BFF7" w14:textId="77777777" w:rsidR="00567783" w:rsidRPr="00567783" w:rsidRDefault="00567783" w:rsidP="005A6592">
            <w:pPr>
              <w:jc w:val="center"/>
            </w:pPr>
            <w:r w:rsidRPr="00567783">
              <w:t>2, Ek Madde 2</w:t>
            </w:r>
          </w:p>
        </w:tc>
        <w:tc>
          <w:tcPr>
            <w:tcW w:w="2268" w:type="dxa"/>
            <w:shd w:val="clear" w:color="auto" w:fill="auto"/>
            <w:tcMar>
              <w:top w:w="28" w:type="dxa"/>
              <w:left w:w="57" w:type="dxa"/>
              <w:bottom w:w="28" w:type="dxa"/>
              <w:right w:w="57" w:type="dxa"/>
            </w:tcMar>
            <w:vAlign w:val="center"/>
          </w:tcPr>
          <w:p w14:paraId="382B2EF6" w14:textId="77777777" w:rsidR="00567783" w:rsidRPr="00567783" w:rsidRDefault="00567783" w:rsidP="00567783">
            <w:pPr>
              <w:jc w:val="both"/>
            </w:pPr>
            <w:r w:rsidRPr="00567783">
              <w:t>7/6/2007</w:t>
            </w:r>
          </w:p>
        </w:tc>
      </w:tr>
      <w:tr w:rsidR="00567783" w:rsidRPr="00567783" w14:paraId="7CBB5CEF" w14:textId="77777777" w:rsidTr="005A6592">
        <w:trPr>
          <w:trHeight w:val="20"/>
          <w:jc w:val="center"/>
        </w:trPr>
        <w:tc>
          <w:tcPr>
            <w:tcW w:w="2129" w:type="dxa"/>
            <w:shd w:val="clear" w:color="auto" w:fill="auto"/>
            <w:tcMar>
              <w:top w:w="28" w:type="dxa"/>
              <w:left w:w="57" w:type="dxa"/>
              <w:bottom w:w="28" w:type="dxa"/>
              <w:right w:w="57" w:type="dxa"/>
            </w:tcMar>
            <w:vAlign w:val="center"/>
          </w:tcPr>
          <w:p w14:paraId="2AC0D534" w14:textId="77777777" w:rsidR="00567783" w:rsidRPr="00567783" w:rsidRDefault="00567783" w:rsidP="00567783">
            <w:pPr>
              <w:jc w:val="both"/>
            </w:pPr>
            <w:r w:rsidRPr="00567783">
              <w:lastRenderedPageBreak/>
              <w:t>5726</w:t>
            </w:r>
          </w:p>
        </w:tc>
        <w:tc>
          <w:tcPr>
            <w:tcW w:w="7937" w:type="dxa"/>
            <w:shd w:val="clear" w:color="auto" w:fill="auto"/>
            <w:tcMar>
              <w:top w:w="28" w:type="dxa"/>
              <w:left w:w="57" w:type="dxa"/>
              <w:bottom w:w="28" w:type="dxa"/>
              <w:right w:w="57" w:type="dxa"/>
            </w:tcMar>
            <w:vAlign w:val="center"/>
          </w:tcPr>
          <w:p w14:paraId="42BFEEF4" w14:textId="77777777"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14:paraId="583ECFEB" w14:textId="77777777" w:rsidR="00567783" w:rsidRPr="00567783" w:rsidRDefault="00567783" w:rsidP="00567783">
            <w:pPr>
              <w:jc w:val="both"/>
            </w:pPr>
            <w:r w:rsidRPr="00567783">
              <w:t>5/1/2008 tarihinden altı ay sonra</w:t>
            </w:r>
          </w:p>
        </w:tc>
      </w:tr>
      <w:tr w:rsidR="00567783" w:rsidRPr="00567783" w14:paraId="0ABE588E" w14:textId="77777777" w:rsidTr="005A6592">
        <w:trPr>
          <w:trHeight w:val="20"/>
          <w:jc w:val="center"/>
        </w:trPr>
        <w:tc>
          <w:tcPr>
            <w:tcW w:w="2129" w:type="dxa"/>
            <w:shd w:val="clear" w:color="auto" w:fill="auto"/>
            <w:tcMar>
              <w:top w:w="28" w:type="dxa"/>
              <w:left w:w="57" w:type="dxa"/>
              <w:bottom w:w="28" w:type="dxa"/>
              <w:right w:w="57" w:type="dxa"/>
            </w:tcMar>
            <w:vAlign w:val="center"/>
          </w:tcPr>
          <w:p w14:paraId="3AE9329D" w14:textId="77777777" w:rsidR="00567783" w:rsidRPr="00567783" w:rsidRDefault="00567783" w:rsidP="00567783">
            <w:pPr>
              <w:jc w:val="both"/>
            </w:pPr>
            <w:r w:rsidRPr="00567783">
              <w:t>5737</w:t>
            </w:r>
          </w:p>
        </w:tc>
        <w:tc>
          <w:tcPr>
            <w:tcW w:w="7937" w:type="dxa"/>
            <w:shd w:val="clear" w:color="auto" w:fill="auto"/>
            <w:tcMar>
              <w:top w:w="28" w:type="dxa"/>
              <w:left w:w="57" w:type="dxa"/>
              <w:bottom w:w="28" w:type="dxa"/>
              <w:right w:w="57" w:type="dxa"/>
            </w:tcMar>
            <w:vAlign w:val="center"/>
          </w:tcPr>
          <w:p w14:paraId="1F477932" w14:textId="77777777" w:rsidR="00567783" w:rsidRPr="00567783" w:rsidRDefault="00567783" w:rsidP="005A6592">
            <w:pPr>
              <w:jc w:val="center"/>
            </w:pPr>
            <w:r w:rsidRPr="00567783">
              <w:t>3, Geçici Madde 4</w:t>
            </w:r>
          </w:p>
        </w:tc>
        <w:tc>
          <w:tcPr>
            <w:tcW w:w="2268" w:type="dxa"/>
            <w:shd w:val="clear" w:color="auto" w:fill="auto"/>
            <w:tcMar>
              <w:top w:w="28" w:type="dxa"/>
              <w:left w:w="57" w:type="dxa"/>
              <w:bottom w:w="28" w:type="dxa"/>
              <w:right w:w="57" w:type="dxa"/>
            </w:tcMar>
            <w:vAlign w:val="center"/>
          </w:tcPr>
          <w:p w14:paraId="14012392" w14:textId="77777777" w:rsidR="00567783" w:rsidRPr="00567783" w:rsidRDefault="00567783" w:rsidP="00567783">
            <w:pPr>
              <w:jc w:val="both"/>
            </w:pPr>
            <w:r w:rsidRPr="00567783">
              <w:t>27/2/2008</w:t>
            </w:r>
          </w:p>
        </w:tc>
      </w:tr>
      <w:tr w:rsidR="00567783" w:rsidRPr="00567783" w14:paraId="09E473AC" w14:textId="77777777" w:rsidTr="005A6592">
        <w:trPr>
          <w:trHeight w:val="20"/>
          <w:jc w:val="center"/>
        </w:trPr>
        <w:tc>
          <w:tcPr>
            <w:tcW w:w="2129" w:type="dxa"/>
            <w:shd w:val="clear" w:color="auto" w:fill="auto"/>
            <w:tcMar>
              <w:top w:w="28" w:type="dxa"/>
              <w:left w:w="57" w:type="dxa"/>
              <w:bottom w:w="28" w:type="dxa"/>
              <w:right w:w="57" w:type="dxa"/>
            </w:tcMar>
            <w:vAlign w:val="center"/>
          </w:tcPr>
          <w:p w14:paraId="4358021F" w14:textId="77777777" w:rsidR="00567783" w:rsidRPr="00567783" w:rsidRDefault="00567783" w:rsidP="00567783">
            <w:pPr>
              <w:jc w:val="both"/>
            </w:pPr>
            <w:r w:rsidRPr="00567783">
              <w:t>5763</w:t>
            </w:r>
          </w:p>
        </w:tc>
        <w:tc>
          <w:tcPr>
            <w:tcW w:w="7937" w:type="dxa"/>
            <w:shd w:val="clear" w:color="auto" w:fill="auto"/>
            <w:tcMar>
              <w:top w:w="28" w:type="dxa"/>
              <w:left w:w="57" w:type="dxa"/>
              <w:bottom w:w="28" w:type="dxa"/>
              <w:right w:w="57" w:type="dxa"/>
            </w:tcMar>
            <w:vAlign w:val="center"/>
          </w:tcPr>
          <w:p w14:paraId="2256447E" w14:textId="77777777" w:rsidR="00567783" w:rsidRPr="00567783" w:rsidRDefault="00567783" w:rsidP="005A6592">
            <w:pPr>
              <w:jc w:val="center"/>
            </w:pPr>
            <w:r w:rsidRPr="00567783">
              <w:t>22, Ek Madde 3</w:t>
            </w:r>
          </w:p>
        </w:tc>
        <w:tc>
          <w:tcPr>
            <w:tcW w:w="2268" w:type="dxa"/>
            <w:shd w:val="clear" w:color="auto" w:fill="auto"/>
            <w:tcMar>
              <w:top w:w="28" w:type="dxa"/>
              <w:left w:w="57" w:type="dxa"/>
              <w:bottom w:w="28" w:type="dxa"/>
              <w:right w:w="57" w:type="dxa"/>
            </w:tcMar>
            <w:vAlign w:val="center"/>
          </w:tcPr>
          <w:p w14:paraId="628E5875" w14:textId="77777777" w:rsidR="00567783" w:rsidRPr="00567783" w:rsidRDefault="00567783" w:rsidP="00567783">
            <w:pPr>
              <w:jc w:val="both"/>
            </w:pPr>
            <w:r w:rsidRPr="00567783">
              <w:t>26/5/2008</w:t>
            </w:r>
          </w:p>
        </w:tc>
      </w:tr>
      <w:tr w:rsidR="00567783" w:rsidRPr="00567783" w14:paraId="0B77D344" w14:textId="77777777" w:rsidTr="005A6592">
        <w:trPr>
          <w:trHeight w:val="19"/>
          <w:jc w:val="center"/>
        </w:trPr>
        <w:tc>
          <w:tcPr>
            <w:tcW w:w="2129" w:type="dxa"/>
            <w:shd w:val="clear" w:color="auto" w:fill="auto"/>
            <w:tcMar>
              <w:top w:w="28" w:type="dxa"/>
              <w:left w:w="57" w:type="dxa"/>
              <w:bottom w:w="28" w:type="dxa"/>
              <w:right w:w="57" w:type="dxa"/>
            </w:tcMar>
            <w:vAlign w:val="center"/>
          </w:tcPr>
          <w:p w14:paraId="1C3647EE" w14:textId="77777777" w:rsidR="00567783" w:rsidRPr="00567783" w:rsidRDefault="00567783" w:rsidP="00567783">
            <w:pPr>
              <w:jc w:val="both"/>
            </w:pPr>
            <w:r w:rsidRPr="00567783">
              <w:t>5784</w:t>
            </w:r>
          </w:p>
        </w:tc>
        <w:tc>
          <w:tcPr>
            <w:tcW w:w="7937" w:type="dxa"/>
            <w:tcBorders>
              <w:bottom w:val="single" w:sz="18" w:space="0" w:color="auto"/>
            </w:tcBorders>
            <w:shd w:val="clear" w:color="auto" w:fill="auto"/>
            <w:tcMar>
              <w:top w:w="28" w:type="dxa"/>
              <w:left w:w="57" w:type="dxa"/>
              <w:bottom w:w="28" w:type="dxa"/>
              <w:right w:w="57" w:type="dxa"/>
            </w:tcMar>
            <w:vAlign w:val="center"/>
          </w:tcPr>
          <w:p w14:paraId="69724302" w14:textId="77777777" w:rsidR="00567783" w:rsidRPr="00567783" w:rsidRDefault="00567783" w:rsidP="005A6592">
            <w:pPr>
              <w:jc w:val="center"/>
            </w:pPr>
            <w:r w:rsidRPr="00567783">
              <w:t>3</w:t>
            </w:r>
          </w:p>
        </w:tc>
        <w:tc>
          <w:tcPr>
            <w:tcW w:w="2268" w:type="dxa"/>
            <w:tcBorders>
              <w:bottom w:val="single" w:sz="18" w:space="0" w:color="auto"/>
            </w:tcBorders>
            <w:shd w:val="clear" w:color="auto" w:fill="auto"/>
            <w:tcMar>
              <w:top w:w="28" w:type="dxa"/>
              <w:left w:w="57" w:type="dxa"/>
              <w:bottom w:w="28" w:type="dxa"/>
              <w:right w:w="57" w:type="dxa"/>
            </w:tcMar>
            <w:vAlign w:val="center"/>
          </w:tcPr>
          <w:p w14:paraId="5F81A3DA" w14:textId="77777777" w:rsidR="00567783" w:rsidRPr="00567783" w:rsidRDefault="00567783" w:rsidP="00567783">
            <w:pPr>
              <w:jc w:val="both"/>
            </w:pPr>
            <w:r w:rsidRPr="00567783">
              <w:t>26/7/2008</w:t>
            </w:r>
          </w:p>
        </w:tc>
      </w:tr>
    </w:tbl>
    <w:p w14:paraId="0EF08EDB" w14:textId="77777777" w:rsidR="00567783" w:rsidRPr="00567783" w:rsidRDefault="00567783" w:rsidP="00567783">
      <w:pPr>
        <w:jc w:val="both"/>
      </w:pPr>
      <w:r w:rsidRPr="00567783">
        <w:tab/>
      </w:r>
      <w:r w:rsidRPr="00567783">
        <w:tab/>
      </w:r>
      <w:r w:rsidRPr="00567783">
        <w:tab/>
      </w:r>
      <w:r w:rsidRPr="00567783">
        <w:tab/>
      </w:r>
      <w:r w:rsidRPr="00567783">
        <w:tab/>
        <w:t xml:space="preserve">     </w:t>
      </w:r>
    </w:p>
    <w:p w14:paraId="3DA50F0C" w14:textId="77777777" w:rsidR="00567783" w:rsidRPr="00567783" w:rsidRDefault="00567783" w:rsidP="00567783">
      <w:pPr>
        <w:jc w:val="both"/>
      </w:pPr>
      <w:r w:rsidRPr="00567783">
        <w:br w:type="page"/>
      </w:r>
    </w:p>
    <w:p w14:paraId="003F0EA3" w14:textId="77777777"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14:paraId="1A6BF687" w14:textId="77777777" w:rsidTr="005A6592">
        <w:trPr>
          <w:trHeight w:val="20"/>
          <w:jc w:val="center"/>
        </w:trPr>
        <w:tc>
          <w:tcPr>
            <w:tcW w:w="2268" w:type="dxa"/>
            <w:shd w:val="clear" w:color="auto" w:fill="auto"/>
            <w:tcMar>
              <w:top w:w="28" w:type="dxa"/>
              <w:left w:w="57" w:type="dxa"/>
              <w:bottom w:w="28" w:type="dxa"/>
              <w:right w:w="57" w:type="dxa"/>
            </w:tcMar>
            <w:vAlign w:val="center"/>
          </w:tcPr>
          <w:p w14:paraId="0E213D70" w14:textId="77777777" w:rsidR="00567783" w:rsidRPr="00567783" w:rsidRDefault="00567783" w:rsidP="00567783">
            <w:pPr>
              <w:jc w:val="both"/>
              <w:rPr>
                <w:b/>
              </w:rPr>
            </w:pPr>
            <w:r w:rsidRPr="00567783">
              <w:rPr>
                <w:b/>
              </w:rPr>
              <w:t>Değiştiren Kanunun/KHK’nin veya İptal Eden Anayasa Mahkemesi Kararının Numarası</w:t>
            </w:r>
          </w:p>
        </w:tc>
        <w:tc>
          <w:tcPr>
            <w:tcW w:w="7937" w:type="dxa"/>
            <w:shd w:val="clear" w:color="auto" w:fill="auto"/>
            <w:tcMar>
              <w:top w:w="28" w:type="dxa"/>
              <w:left w:w="57" w:type="dxa"/>
              <w:bottom w:w="28" w:type="dxa"/>
              <w:right w:w="57" w:type="dxa"/>
            </w:tcMar>
            <w:vAlign w:val="center"/>
          </w:tcPr>
          <w:p w14:paraId="2C3EAA56" w14:textId="77777777" w:rsidR="00567783" w:rsidRPr="00567783" w:rsidRDefault="00567783" w:rsidP="00567783">
            <w:pPr>
              <w:jc w:val="both"/>
              <w:rPr>
                <w:b/>
              </w:rPr>
            </w:pPr>
            <w:r w:rsidRPr="00567783">
              <w:rPr>
                <w:b/>
              </w:rPr>
              <w:t>4734 sayılı Kanunun değişen veya iptal edilen maddeleri</w:t>
            </w:r>
          </w:p>
        </w:tc>
        <w:tc>
          <w:tcPr>
            <w:tcW w:w="2268" w:type="dxa"/>
            <w:shd w:val="clear" w:color="auto" w:fill="auto"/>
            <w:tcMar>
              <w:top w:w="28" w:type="dxa"/>
              <w:left w:w="57" w:type="dxa"/>
              <w:bottom w:w="28" w:type="dxa"/>
              <w:right w:w="57" w:type="dxa"/>
            </w:tcMar>
            <w:vAlign w:val="center"/>
          </w:tcPr>
          <w:p w14:paraId="7B19735F" w14:textId="77777777" w:rsidR="00567783" w:rsidRPr="00567783" w:rsidRDefault="00567783" w:rsidP="00567783">
            <w:pPr>
              <w:jc w:val="both"/>
              <w:rPr>
                <w:b/>
              </w:rPr>
            </w:pPr>
            <w:r w:rsidRPr="00567783">
              <w:rPr>
                <w:b/>
              </w:rPr>
              <w:t>Yürürlüğe Giriş Tarihi</w:t>
            </w:r>
          </w:p>
        </w:tc>
      </w:tr>
      <w:tr w:rsidR="00567783" w:rsidRPr="00567783" w14:paraId="171A375D" w14:textId="77777777" w:rsidTr="005A6592">
        <w:trPr>
          <w:trHeight w:val="20"/>
          <w:jc w:val="center"/>
        </w:trPr>
        <w:tc>
          <w:tcPr>
            <w:tcW w:w="2268" w:type="dxa"/>
            <w:vMerge w:val="restart"/>
            <w:shd w:val="clear" w:color="auto" w:fill="auto"/>
            <w:tcMar>
              <w:top w:w="28" w:type="dxa"/>
              <w:left w:w="57" w:type="dxa"/>
              <w:bottom w:w="28" w:type="dxa"/>
              <w:right w:w="57" w:type="dxa"/>
            </w:tcMar>
            <w:vAlign w:val="center"/>
          </w:tcPr>
          <w:p w14:paraId="3ADD6BFD" w14:textId="77777777" w:rsidR="00567783" w:rsidRPr="00567783" w:rsidRDefault="00567783" w:rsidP="00567783">
            <w:pPr>
              <w:jc w:val="both"/>
            </w:pPr>
            <w:r w:rsidRPr="00567783">
              <w:t>5812</w:t>
            </w:r>
          </w:p>
        </w:tc>
        <w:tc>
          <w:tcPr>
            <w:tcW w:w="7937" w:type="dxa"/>
            <w:tcBorders>
              <w:bottom w:val="dashSmallGap" w:sz="4" w:space="0" w:color="auto"/>
            </w:tcBorders>
            <w:shd w:val="clear" w:color="auto" w:fill="auto"/>
            <w:tcMar>
              <w:top w:w="28" w:type="dxa"/>
              <w:left w:w="57" w:type="dxa"/>
              <w:bottom w:w="28" w:type="dxa"/>
              <w:right w:w="57" w:type="dxa"/>
            </w:tcMar>
            <w:vAlign w:val="center"/>
          </w:tcPr>
          <w:p w14:paraId="5B84A5AC" w14:textId="75C6814E" w:rsidR="00567783" w:rsidRPr="00567783" w:rsidRDefault="00425980" w:rsidP="005A6592">
            <w:pPr>
              <w:jc w:val="center"/>
            </w:pPr>
            <w:r>
              <w:t>3, 4, 22, 36, 53’</w:t>
            </w:r>
            <w:r w:rsidR="00567783" w:rsidRPr="00567783">
              <w:t>üncü maddenin aşağıdaki satırda belirtilen haricindeki kısımları, Ek madde 1, Ek Madde 4 ilâ 6 Geçici Madde 4, Geçici Madde 8, 9, 10</w:t>
            </w:r>
          </w:p>
        </w:tc>
        <w:tc>
          <w:tcPr>
            <w:tcW w:w="2268" w:type="dxa"/>
            <w:tcBorders>
              <w:bottom w:val="dashSmallGap" w:sz="4" w:space="0" w:color="auto"/>
            </w:tcBorders>
            <w:shd w:val="clear" w:color="auto" w:fill="auto"/>
            <w:tcMar>
              <w:top w:w="28" w:type="dxa"/>
              <w:left w:w="57" w:type="dxa"/>
              <w:bottom w:w="28" w:type="dxa"/>
              <w:right w:w="57" w:type="dxa"/>
            </w:tcMar>
            <w:vAlign w:val="center"/>
          </w:tcPr>
          <w:p w14:paraId="0AD48C62" w14:textId="77777777" w:rsidR="00567783" w:rsidRPr="00567783" w:rsidRDefault="00567783" w:rsidP="00567783">
            <w:pPr>
              <w:jc w:val="both"/>
            </w:pPr>
            <w:r w:rsidRPr="00567783">
              <w:t>5/12/2008</w:t>
            </w:r>
          </w:p>
        </w:tc>
      </w:tr>
      <w:tr w:rsidR="00567783" w:rsidRPr="00567783" w14:paraId="2DEC3319" w14:textId="77777777" w:rsidTr="005A6592">
        <w:trPr>
          <w:trHeight w:val="20"/>
          <w:jc w:val="center"/>
        </w:trPr>
        <w:tc>
          <w:tcPr>
            <w:tcW w:w="2268" w:type="dxa"/>
            <w:vMerge/>
            <w:shd w:val="clear" w:color="auto" w:fill="auto"/>
            <w:tcMar>
              <w:top w:w="28" w:type="dxa"/>
              <w:left w:w="57" w:type="dxa"/>
              <w:bottom w:w="28" w:type="dxa"/>
              <w:right w:w="57" w:type="dxa"/>
            </w:tcMar>
            <w:vAlign w:val="center"/>
          </w:tcPr>
          <w:p w14:paraId="63CAA142" w14:textId="77777777"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14:paraId="6F993CD6" w14:textId="3C47B40E" w:rsidR="00567783" w:rsidRPr="00567783" w:rsidRDefault="00425980" w:rsidP="005A6592">
            <w:pPr>
              <w:jc w:val="center"/>
            </w:pPr>
            <w:r>
              <w:t>41, 53’</w:t>
            </w:r>
            <w:r w:rsidR="00567783" w:rsidRPr="00567783">
              <w:t>üncü maddenin (b) fıkrasının (9) numaralı ben</w:t>
            </w:r>
            <w:r>
              <w:t>dinden sonra gelen paragraf, 53’</w:t>
            </w:r>
            <w:r w:rsidR="00567783" w:rsidRPr="00567783">
              <w:t>üncü maddenin (j) fıkrası, 54, 55</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14:paraId="64BFD21B" w14:textId="77777777" w:rsidR="00567783" w:rsidRPr="00567783" w:rsidRDefault="00567783" w:rsidP="00567783">
            <w:pPr>
              <w:jc w:val="both"/>
            </w:pPr>
            <w:r w:rsidRPr="00567783">
              <w:t>5/1/2009</w:t>
            </w:r>
          </w:p>
        </w:tc>
      </w:tr>
      <w:tr w:rsidR="00567783" w:rsidRPr="00567783" w14:paraId="2DF9B232" w14:textId="77777777" w:rsidTr="005A6592">
        <w:trPr>
          <w:trHeight w:val="20"/>
          <w:jc w:val="center"/>
        </w:trPr>
        <w:tc>
          <w:tcPr>
            <w:tcW w:w="2268" w:type="dxa"/>
            <w:vMerge/>
            <w:shd w:val="clear" w:color="auto" w:fill="auto"/>
            <w:tcMar>
              <w:top w:w="28" w:type="dxa"/>
              <w:left w:w="57" w:type="dxa"/>
              <w:bottom w:w="28" w:type="dxa"/>
              <w:right w:w="57" w:type="dxa"/>
            </w:tcMar>
            <w:vAlign w:val="center"/>
          </w:tcPr>
          <w:p w14:paraId="5970FF07" w14:textId="77777777"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14:paraId="5EF48B2E" w14:textId="77777777" w:rsidR="00567783" w:rsidRPr="00567783" w:rsidRDefault="00567783" w:rsidP="005A6592">
            <w:pPr>
              <w:jc w:val="center"/>
            </w:pPr>
            <w:r w:rsidRPr="00567783">
              <w:t>10, 11, 13, 20, 21, 26, 37, 38, 40, 42, 43,47, 48, 52, 62, 65, Ek madde 2</w:t>
            </w:r>
          </w:p>
        </w:tc>
        <w:tc>
          <w:tcPr>
            <w:tcW w:w="2268" w:type="dxa"/>
            <w:tcBorders>
              <w:top w:val="dashSmallGap" w:sz="4" w:space="0" w:color="auto"/>
            </w:tcBorders>
            <w:shd w:val="clear" w:color="auto" w:fill="auto"/>
            <w:tcMar>
              <w:top w:w="28" w:type="dxa"/>
              <w:left w:w="57" w:type="dxa"/>
              <w:bottom w:w="28" w:type="dxa"/>
              <w:right w:w="57" w:type="dxa"/>
            </w:tcMar>
            <w:vAlign w:val="center"/>
          </w:tcPr>
          <w:p w14:paraId="668C432B" w14:textId="77777777" w:rsidR="00567783" w:rsidRPr="00567783" w:rsidRDefault="00567783" w:rsidP="00567783">
            <w:pPr>
              <w:jc w:val="both"/>
            </w:pPr>
            <w:r w:rsidRPr="00567783">
              <w:t>5/3/2009</w:t>
            </w:r>
          </w:p>
        </w:tc>
      </w:tr>
      <w:tr w:rsidR="00567783" w:rsidRPr="00567783" w14:paraId="23301686" w14:textId="77777777" w:rsidTr="005A6592">
        <w:trPr>
          <w:trHeight w:val="20"/>
          <w:jc w:val="center"/>
        </w:trPr>
        <w:tc>
          <w:tcPr>
            <w:tcW w:w="2268" w:type="dxa"/>
            <w:shd w:val="clear" w:color="auto" w:fill="auto"/>
            <w:tcMar>
              <w:top w:w="28" w:type="dxa"/>
              <w:left w:w="57" w:type="dxa"/>
              <w:bottom w:w="28" w:type="dxa"/>
              <w:right w:w="57" w:type="dxa"/>
            </w:tcMar>
            <w:vAlign w:val="center"/>
          </w:tcPr>
          <w:p w14:paraId="5F35FF61" w14:textId="77777777" w:rsidR="00567783" w:rsidRPr="00567783" w:rsidRDefault="00567783" w:rsidP="00567783">
            <w:pPr>
              <w:jc w:val="both"/>
            </w:pPr>
            <w:r w:rsidRPr="00567783">
              <w:t>5917</w:t>
            </w:r>
          </w:p>
        </w:tc>
        <w:tc>
          <w:tcPr>
            <w:tcW w:w="7937" w:type="dxa"/>
            <w:shd w:val="clear" w:color="auto" w:fill="auto"/>
            <w:tcMar>
              <w:top w:w="28" w:type="dxa"/>
              <w:left w:w="57" w:type="dxa"/>
              <w:bottom w:w="28" w:type="dxa"/>
              <w:right w:w="57" w:type="dxa"/>
            </w:tcMar>
            <w:vAlign w:val="center"/>
          </w:tcPr>
          <w:p w14:paraId="35931690" w14:textId="77777777"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14:paraId="66D5627C" w14:textId="77777777" w:rsidR="00567783" w:rsidRPr="00567783" w:rsidRDefault="00567783" w:rsidP="00567783">
            <w:pPr>
              <w:jc w:val="both"/>
            </w:pPr>
            <w:r w:rsidRPr="00567783">
              <w:t>10/7/2009</w:t>
            </w:r>
          </w:p>
        </w:tc>
      </w:tr>
      <w:tr w:rsidR="00567783" w:rsidRPr="00567783" w14:paraId="3A58022E" w14:textId="77777777" w:rsidTr="005A6592">
        <w:trPr>
          <w:trHeight w:val="20"/>
          <w:jc w:val="center"/>
        </w:trPr>
        <w:tc>
          <w:tcPr>
            <w:tcW w:w="2268" w:type="dxa"/>
            <w:shd w:val="clear" w:color="auto" w:fill="auto"/>
            <w:tcMar>
              <w:top w:w="28" w:type="dxa"/>
              <w:left w:w="57" w:type="dxa"/>
              <w:bottom w:w="28" w:type="dxa"/>
              <w:right w:w="57" w:type="dxa"/>
            </w:tcMar>
            <w:vAlign w:val="center"/>
          </w:tcPr>
          <w:p w14:paraId="06DCE69A" w14:textId="77777777" w:rsidR="00567783" w:rsidRPr="00567783" w:rsidRDefault="00567783" w:rsidP="00567783">
            <w:pPr>
              <w:jc w:val="both"/>
            </w:pPr>
            <w:r w:rsidRPr="00567783">
              <w:t>6093</w:t>
            </w:r>
          </w:p>
        </w:tc>
        <w:tc>
          <w:tcPr>
            <w:tcW w:w="7937" w:type="dxa"/>
            <w:shd w:val="clear" w:color="auto" w:fill="auto"/>
            <w:tcMar>
              <w:top w:w="28" w:type="dxa"/>
              <w:left w:w="57" w:type="dxa"/>
              <w:bottom w:w="28" w:type="dxa"/>
              <w:right w:w="57" w:type="dxa"/>
            </w:tcMar>
            <w:vAlign w:val="center"/>
          </w:tcPr>
          <w:p w14:paraId="63876634" w14:textId="77777777"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14:paraId="5C68C4F0" w14:textId="77777777" w:rsidR="00567783" w:rsidRPr="00567783" w:rsidRDefault="00567783" w:rsidP="00567783">
            <w:pPr>
              <w:jc w:val="both"/>
            </w:pPr>
            <w:r w:rsidRPr="00567783">
              <w:t>30/12/2010</w:t>
            </w:r>
          </w:p>
        </w:tc>
      </w:tr>
      <w:tr w:rsidR="00567783" w:rsidRPr="00567783" w14:paraId="7CB64263" w14:textId="77777777" w:rsidTr="005A6592">
        <w:trPr>
          <w:trHeight w:val="20"/>
          <w:jc w:val="center"/>
        </w:trPr>
        <w:tc>
          <w:tcPr>
            <w:tcW w:w="2268" w:type="dxa"/>
            <w:shd w:val="clear" w:color="auto" w:fill="auto"/>
            <w:tcMar>
              <w:top w:w="28" w:type="dxa"/>
              <w:left w:w="57" w:type="dxa"/>
              <w:bottom w:w="28" w:type="dxa"/>
              <w:right w:w="57" w:type="dxa"/>
            </w:tcMar>
            <w:vAlign w:val="center"/>
          </w:tcPr>
          <w:p w14:paraId="5D587421" w14:textId="77777777" w:rsidR="00567783" w:rsidRPr="00567783" w:rsidRDefault="00567783" w:rsidP="00567783">
            <w:pPr>
              <w:jc w:val="both"/>
            </w:pPr>
            <w:r w:rsidRPr="00567783">
              <w:t>6111</w:t>
            </w:r>
          </w:p>
        </w:tc>
        <w:tc>
          <w:tcPr>
            <w:tcW w:w="7937" w:type="dxa"/>
            <w:shd w:val="clear" w:color="auto" w:fill="auto"/>
            <w:tcMar>
              <w:top w:w="28" w:type="dxa"/>
              <w:left w:w="57" w:type="dxa"/>
              <w:bottom w:w="28" w:type="dxa"/>
              <w:right w:w="57" w:type="dxa"/>
            </w:tcMar>
            <w:vAlign w:val="center"/>
          </w:tcPr>
          <w:p w14:paraId="256BF287" w14:textId="77777777" w:rsidR="00567783" w:rsidRPr="00567783" w:rsidRDefault="00567783" w:rsidP="005A6592">
            <w:pPr>
              <w:jc w:val="center"/>
            </w:pPr>
            <w:r w:rsidRPr="00567783">
              <w:t>2, 3, 63, 68</w:t>
            </w:r>
          </w:p>
        </w:tc>
        <w:tc>
          <w:tcPr>
            <w:tcW w:w="2268" w:type="dxa"/>
            <w:shd w:val="clear" w:color="auto" w:fill="auto"/>
            <w:tcMar>
              <w:top w:w="28" w:type="dxa"/>
              <w:left w:w="57" w:type="dxa"/>
              <w:bottom w:w="28" w:type="dxa"/>
              <w:right w:w="57" w:type="dxa"/>
            </w:tcMar>
            <w:vAlign w:val="center"/>
          </w:tcPr>
          <w:p w14:paraId="3943E508" w14:textId="77777777" w:rsidR="00567783" w:rsidRPr="00567783" w:rsidRDefault="00567783" w:rsidP="00567783">
            <w:pPr>
              <w:jc w:val="both"/>
            </w:pPr>
            <w:r w:rsidRPr="00567783">
              <w:t>25/2/2011</w:t>
            </w:r>
          </w:p>
        </w:tc>
      </w:tr>
      <w:tr w:rsidR="00567783" w:rsidRPr="00567783" w14:paraId="5E4B9961" w14:textId="77777777" w:rsidTr="005A6592">
        <w:trPr>
          <w:trHeight w:val="20"/>
          <w:jc w:val="center"/>
        </w:trPr>
        <w:tc>
          <w:tcPr>
            <w:tcW w:w="2268" w:type="dxa"/>
            <w:shd w:val="clear" w:color="auto" w:fill="auto"/>
            <w:tcMar>
              <w:top w:w="28" w:type="dxa"/>
              <w:left w:w="57" w:type="dxa"/>
              <w:bottom w:w="28" w:type="dxa"/>
              <w:right w:w="57" w:type="dxa"/>
            </w:tcMar>
            <w:vAlign w:val="center"/>
          </w:tcPr>
          <w:p w14:paraId="771DD20A" w14:textId="77777777" w:rsidR="00567783" w:rsidRPr="00567783" w:rsidRDefault="00567783" w:rsidP="00567783">
            <w:pPr>
              <w:jc w:val="both"/>
            </w:pPr>
            <w:r w:rsidRPr="00567783">
              <w:t>KHK/638</w:t>
            </w:r>
          </w:p>
        </w:tc>
        <w:tc>
          <w:tcPr>
            <w:tcW w:w="7937" w:type="dxa"/>
            <w:shd w:val="clear" w:color="auto" w:fill="auto"/>
            <w:tcMar>
              <w:top w:w="28" w:type="dxa"/>
              <w:left w:w="57" w:type="dxa"/>
              <w:bottom w:w="28" w:type="dxa"/>
              <w:right w:w="57" w:type="dxa"/>
            </w:tcMar>
            <w:vAlign w:val="center"/>
          </w:tcPr>
          <w:p w14:paraId="4E0FB00F" w14:textId="77777777"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14:paraId="4AE214FA" w14:textId="77777777" w:rsidR="00567783" w:rsidRPr="00567783" w:rsidRDefault="00567783" w:rsidP="00567783">
            <w:pPr>
              <w:jc w:val="both"/>
            </w:pPr>
            <w:r w:rsidRPr="00567783">
              <w:t>12/6/2011 tarihinde yapılan milletvekili seçiminden sonra kurulan ilk Bakanlar Kurulu üyelerinin atandığı tarihte</w:t>
            </w:r>
          </w:p>
        </w:tc>
      </w:tr>
      <w:tr w:rsidR="00567783" w:rsidRPr="00567783" w14:paraId="680DABEA" w14:textId="77777777" w:rsidTr="005A6592">
        <w:trPr>
          <w:trHeight w:val="20"/>
          <w:jc w:val="center"/>
        </w:trPr>
        <w:tc>
          <w:tcPr>
            <w:tcW w:w="2268" w:type="dxa"/>
            <w:shd w:val="clear" w:color="auto" w:fill="auto"/>
            <w:tcMar>
              <w:top w:w="28" w:type="dxa"/>
              <w:left w:w="57" w:type="dxa"/>
              <w:bottom w:w="28" w:type="dxa"/>
              <w:right w:w="57" w:type="dxa"/>
            </w:tcMar>
            <w:vAlign w:val="center"/>
          </w:tcPr>
          <w:p w14:paraId="154800EC" w14:textId="77777777" w:rsidR="00567783" w:rsidRPr="00567783" w:rsidRDefault="00567783" w:rsidP="00567783">
            <w:pPr>
              <w:jc w:val="both"/>
            </w:pPr>
            <w:r w:rsidRPr="00567783">
              <w:t>KHK/661</w:t>
            </w:r>
          </w:p>
        </w:tc>
        <w:tc>
          <w:tcPr>
            <w:tcW w:w="7937" w:type="dxa"/>
            <w:shd w:val="clear" w:color="auto" w:fill="auto"/>
            <w:tcMar>
              <w:top w:w="28" w:type="dxa"/>
              <w:left w:w="57" w:type="dxa"/>
              <w:bottom w:w="28" w:type="dxa"/>
              <w:right w:w="57" w:type="dxa"/>
            </w:tcMar>
            <w:vAlign w:val="center"/>
          </w:tcPr>
          <w:p w14:paraId="065819AE" w14:textId="77777777" w:rsidR="00567783" w:rsidRPr="00567783" w:rsidRDefault="00567783" w:rsidP="005A6592">
            <w:pPr>
              <w:jc w:val="center"/>
            </w:pPr>
            <w:r w:rsidRPr="00567783">
              <w:t>53, Geçici Madde 11, Geçici Madde 12</w:t>
            </w:r>
          </w:p>
        </w:tc>
        <w:tc>
          <w:tcPr>
            <w:tcW w:w="2268" w:type="dxa"/>
            <w:shd w:val="clear" w:color="auto" w:fill="auto"/>
            <w:tcMar>
              <w:top w:w="28" w:type="dxa"/>
              <w:left w:w="57" w:type="dxa"/>
              <w:bottom w:w="28" w:type="dxa"/>
              <w:right w:w="57" w:type="dxa"/>
            </w:tcMar>
            <w:vAlign w:val="center"/>
          </w:tcPr>
          <w:p w14:paraId="7CDDE7AC" w14:textId="77777777" w:rsidR="00567783" w:rsidRPr="00567783" w:rsidRDefault="00567783" w:rsidP="00567783">
            <w:pPr>
              <w:jc w:val="both"/>
            </w:pPr>
            <w:r w:rsidRPr="00567783">
              <w:t>2/11/2011</w:t>
            </w:r>
          </w:p>
        </w:tc>
      </w:tr>
      <w:tr w:rsidR="00567783" w:rsidRPr="00567783" w14:paraId="2C3DC832" w14:textId="77777777" w:rsidTr="005A6592">
        <w:trPr>
          <w:trHeight w:val="20"/>
          <w:jc w:val="center"/>
        </w:trPr>
        <w:tc>
          <w:tcPr>
            <w:tcW w:w="2268" w:type="dxa"/>
            <w:shd w:val="clear" w:color="auto" w:fill="auto"/>
            <w:tcMar>
              <w:top w:w="28" w:type="dxa"/>
              <w:left w:w="57" w:type="dxa"/>
              <w:bottom w:w="28" w:type="dxa"/>
              <w:right w:w="57" w:type="dxa"/>
            </w:tcMar>
            <w:vAlign w:val="center"/>
          </w:tcPr>
          <w:p w14:paraId="6F8928B7" w14:textId="77777777" w:rsidR="00567783" w:rsidRPr="00567783" w:rsidRDefault="00567783" w:rsidP="00567783">
            <w:pPr>
              <w:jc w:val="both"/>
            </w:pPr>
            <w:r w:rsidRPr="00567783">
              <w:t>6288</w:t>
            </w:r>
          </w:p>
        </w:tc>
        <w:tc>
          <w:tcPr>
            <w:tcW w:w="7937" w:type="dxa"/>
            <w:shd w:val="clear" w:color="auto" w:fill="auto"/>
            <w:tcMar>
              <w:top w:w="28" w:type="dxa"/>
              <w:left w:w="57" w:type="dxa"/>
              <w:bottom w:w="28" w:type="dxa"/>
              <w:right w:w="57" w:type="dxa"/>
            </w:tcMar>
            <w:vAlign w:val="center"/>
          </w:tcPr>
          <w:p w14:paraId="7BEBE638" w14:textId="77777777" w:rsidR="00567783" w:rsidRPr="00567783" w:rsidRDefault="00567783" w:rsidP="005A6592">
            <w:pPr>
              <w:jc w:val="center"/>
            </w:pPr>
            <w:r w:rsidRPr="00567783">
              <w:t>3, 48</w:t>
            </w:r>
          </w:p>
        </w:tc>
        <w:tc>
          <w:tcPr>
            <w:tcW w:w="2268" w:type="dxa"/>
            <w:shd w:val="clear" w:color="auto" w:fill="auto"/>
            <w:tcMar>
              <w:top w:w="28" w:type="dxa"/>
              <w:left w:w="57" w:type="dxa"/>
              <w:bottom w:w="28" w:type="dxa"/>
              <w:right w:w="57" w:type="dxa"/>
            </w:tcMar>
            <w:vAlign w:val="center"/>
          </w:tcPr>
          <w:p w14:paraId="23EBE85C" w14:textId="77777777" w:rsidR="00567783" w:rsidRPr="00567783" w:rsidRDefault="00567783" w:rsidP="00567783">
            <w:pPr>
              <w:jc w:val="both"/>
            </w:pPr>
            <w:r w:rsidRPr="00567783">
              <w:t>4/4/2012</w:t>
            </w:r>
          </w:p>
        </w:tc>
      </w:tr>
      <w:tr w:rsidR="00567783" w:rsidRPr="00567783" w14:paraId="5C5F9CB5" w14:textId="77777777" w:rsidTr="005A6592">
        <w:trPr>
          <w:trHeight w:val="20"/>
          <w:jc w:val="center"/>
        </w:trPr>
        <w:tc>
          <w:tcPr>
            <w:tcW w:w="2268" w:type="dxa"/>
            <w:shd w:val="clear" w:color="auto" w:fill="auto"/>
            <w:tcMar>
              <w:top w:w="28" w:type="dxa"/>
              <w:left w:w="57" w:type="dxa"/>
              <w:bottom w:w="28" w:type="dxa"/>
              <w:right w:w="57" w:type="dxa"/>
            </w:tcMar>
            <w:vAlign w:val="center"/>
          </w:tcPr>
          <w:p w14:paraId="5935F789" w14:textId="77777777" w:rsidR="00567783" w:rsidRPr="00567783" w:rsidRDefault="00567783" w:rsidP="00567783">
            <w:pPr>
              <w:jc w:val="both"/>
            </w:pPr>
            <w:r w:rsidRPr="00567783">
              <w:t>6287</w:t>
            </w:r>
          </w:p>
        </w:tc>
        <w:tc>
          <w:tcPr>
            <w:tcW w:w="7937" w:type="dxa"/>
            <w:shd w:val="clear" w:color="auto" w:fill="auto"/>
            <w:tcMar>
              <w:top w:w="28" w:type="dxa"/>
              <w:left w:w="57" w:type="dxa"/>
              <w:bottom w:w="28" w:type="dxa"/>
              <w:right w:w="57" w:type="dxa"/>
            </w:tcMar>
            <w:vAlign w:val="center"/>
          </w:tcPr>
          <w:p w14:paraId="066626A7" w14:textId="77777777" w:rsidR="00567783" w:rsidRPr="00567783" w:rsidRDefault="00567783" w:rsidP="005A6592">
            <w:pPr>
              <w:jc w:val="center"/>
            </w:pPr>
            <w:r w:rsidRPr="00567783">
              <w:t>Geçici Madde 13</w:t>
            </w:r>
          </w:p>
        </w:tc>
        <w:tc>
          <w:tcPr>
            <w:tcW w:w="2268" w:type="dxa"/>
            <w:shd w:val="clear" w:color="auto" w:fill="auto"/>
            <w:tcMar>
              <w:top w:w="28" w:type="dxa"/>
              <w:left w:w="57" w:type="dxa"/>
              <w:bottom w:w="28" w:type="dxa"/>
              <w:right w:w="57" w:type="dxa"/>
            </w:tcMar>
            <w:vAlign w:val="center"/>
          </w:tcPr>
          <w:p w14:paraId="17E58D04" w14:textId="77777777" w:rsidR="00567783" w:rsidRPr="00567783" w:rsidRDefault="00567783" w:rsidP="00567783">
            <w:pPr>
              <w:jc w:val="both"/>
            </w:pPr>
            <w:r w:rsidRPr="00567783">
              <w:t>11/4/2012</w:t>
            </w:r>
          </w:p>
        </w:tc>
      </w:tr>
      <w:tr w:rsidR="00567783" w:rsidRPr="00567783" w14:paraId="5CF3282D" w14:textId="77777777" w:rsidTr="005A6592">
        <w:trPr>
          <w:trHeight w:val="20"/>
          <w:jc w:val="center"/>
        </w:trPr>
        <w:tc>
          <w:tcPr>
            <w:tcW w:w="2268" w:type="dxa"/>
            <w:shd w:val="clear" w:color="auto" w:fill="auto"/>
            <w:tcMar>
              <w:top w:w="28" w:type="dxa"/>
              <w:left w:w="57" w:type="dxa"/>
              <w:bottom w:w="28" w:type="dxa"/>
              <w:right w:w="57" w:type="dxa"/>
            </w:tcMar>
            <w:vAlign w:val="center"/>
          </w:tcPr>
          <w:p w14:paraId="5B0BA5D1" w14:textId="77777777" w:rsidR="00567783" w:rsidRPr="00567783" w:rsidRDefault="00567783" w:rsidP="00567783">
            <w:pPr>
              <w:jc w:val="both"/>
            </w:pPr>
            <w:r w:rsidRPr="00567783">
              <w:t>6353</w:t>
            </w:r>
          </w:p>
        </w:tc>
        <w:tc>
          <w:tcPr>
            <w:tcW w:w="7937" w:type="dxa"/>
            <w:shd w:val="clear" w:color="auto" w:fill="auto"/>
            <w:tcMar>
              <w:top w:w="28" w:type="dxa"/>
              <w:left w:w="57" w:type="dxa"/>
              <w:bottom w:w="28" w:type="dxa"/>
              <w:right w:w="57" w:type="dxa"/>
            </w:tcMar>
            <w:vAlign w:val="center"/>
          </w:tcPr>
          <w:p w14:paraId="68E52980" w14:textId="77777777" w:rsidR="00567783" w:rsidRPr="00567783" w:rsidRDefault="00567783" w:rsidP="005A6592">
            <w:pPr>
              <w:jc w:val="center"/>
            </w:pPr>
            <w:r w:rsidRPr="00567783">
              <w:t>3, 28, 53</w:t>
            </w:r>
          </w:p>
        </w:tc>
        <w:tc>
          <w:tcPr>
            <w:tcW w:w="2268" w:type="dxa"/>
            <w:shd w:val="clear" w:color="auto" w:fill="auto"/>
            <w:tcMar>
              <w:top w:w="28" w:type="dxa"/>
              <w:left w:w="57" w:type="dxa"/>
              <w:bottom w:w="28" w:type="dxa"/>
              <w:right w:w="57" w:type="dxa"/>
            </w:tcMar>
            <w:vAlign w:val="center"/>
          </w:tcPr>
          <w:p w14:paraId="3A7606E4" w14:textId="77777777" w:rsidR="00567783" w:rsidRPr="00567783" w:rsidRDefault="00567783" w:rsidP="00567783">
            <w:pPr>
              <w:jc w:val="both"/>
            </w:pPr>
            <w:r w:rsidRPr="00567783">
              <w:t>12/7/2012</w:t>
            </w:r>
          </w:p>
        </w:tc>
      </w:tr>
      <w:tr w:rsidR="00567783" w:rsidRPr="00567783" w14:paraId="6F309183" w14:textId="77777777" w:rsidTr="005A6592">
        <w:trPr>
          <w:trHeight w:val="20"/>
          <w:jc w:val="center"/>
        </w:trPr>
        <w:tc>
          <w:tcPr>
            <w:tcW w:w="2268" w:type="dxa"/>
            <w:shd w:val="clear" w:color="auto" w:fill="auto"/>
            <w:tcMar>
              <w:top w:w="28" w:type="dxa"/>
              <w:left w:w="57" w:type="dxa"/>
              <w:bottom w:w="28" w:type="dxa"/>
              <w:right w:w="57" w:type="dxa"/>
            </w:tcMar>
            <w:vAlign w:val="center"/>
          </w:tcPr>
          <w:p w14:paraId="77592DE5" w14:textId="77777777" w:rsidR="00567783" w:rsidRPr="00567783" w:rsidRDefault="00567783" w:rsidP="00567783">
            <w:pPr>
              <w:jc w:val="both"/>
            </w:pPr>
            <w:r w:rsidRPr="00567783">
              <w:t>6359</w:t>
            </w:r>
          </w:p>
        </w:tc>
        <w:tc>
          <w:tcPr>
            <w:tcW w:w="7937" w:type="dxa"/>
            <w:shd w:val="clear" w:color="auto" w:fill="auto"/>
            <w:tcMar>
              <w:top w:w="28" w:type="dxa"/>
              <w:left w:w="57" w:type="dxa"/>
              <w:bottom w:w="28" w:type="dxa"/>
              <w:right w:w="57" w:type="dxa"/>
            </w:tcMar>
            <w:vAlign w:val="center"/>
          </w:tcPr>
          <w:p w14:paraId="3342AB72" w14:textId="77777777" w:rsidR="00567783" w:rsidRPr="00567783" w:rsidRDefault="00567783" w:rsidP="005A6592">
            <w:pPr>
              <w:jc w:val="center"/>
            </w:pPr>
            <w:r w:rsidRPr="00567783">
              <w:t>11</w:t>
            </w:r>
          </w:p>
        </w:tc>
        <w:tc>
          <w:tcPr>
            <w:tcW w:w="2268" w:type="dxa"/>
            <w:shd w:val="clear" w:color="auto" w:fill="auto"/>
            <w:tcMar>
              <w:top w:w="28" w:type="dxa"/>
              <w:left w:w="57" w:type="dxa"/>
              <w:bottom w:w="28" w:type="dxa"/>
              <w:right w:w="57" w:type="dxa"/>
            </w:tcMar>
            <w:vAlign w:val="center"/>
          </w:tcPr>
          <w:p w14:paraId="1FB7F4A1" w14:textId="77777777" w:rsidR="00567783" w:rsidRPr="00567783" w:rsidRDefault="00567783" w:rsidP="00567783">
            <w:pPr>
              <w:jc w:val="both"/>
            </w:pPr>
            <w:r w:rsidRPr="00567783">
              <w:t>10/11/2012</w:t>
            </w:r>
          </w:p>
        </w:tc>
      </w:tr>
      <w:tr w:rsidR="00567783" w:rsidRPr="00567783" w14:paraId="4C0FEB11" w14:textId="77777777" w:rsidTr="005A6592">
        <w:trPr>
          <w:trHeight w:val="20"/>
          <w:jc w:val="center"/>
        </w:trPr>
        <w:tc>
          <w:tcPr>
            <w:tcW w:w="2268" w:type="dxa"/>
            <w:shd w:val="clear" w:color="auto" w:fill="auto"/>
            <w:tcMar>
              <w:top w:w="28" w:type="dxa"/>
              <w:left w:w="57" w:type="dxa"/>
              <w:bottom w:w="28" w:type="dxa"/>
              <w:right w:w="57" w:type="dxa"/>
            </w:tcMar>
            <w:vAlign w:val="center"/>
          </w:tcPr>
          <w:p w14:paraId="354B444E" w14:textId="77777777" w:rsidR="00567783" w:rsidRPr="00567783" w:rsidRDefault="00567783" w:rsidP="00567783">
            <w:pPr>
              <w:jc w:val="both"/>
            </w:pPr>
            <w:r w:rsidRPr="00567783">
              <w:t>6461</w:t>
            </w:r>
          </w:p>
        </w:tc>
        <w:tc>
          <w:tcPr>
            <w:tcW w:w="7937" w:type="dxa"/>
            <w:shd w:val="clear" w:color="auto" w:fill="auto"/>
            <w:tcMar>
              <w:top w:w="28" w:type="dxa"/>
              <w:left w:w="57" w:type="dxa"/>
              <w:bottom w:w="28" w:type="dxa"/>
              <w:right w:w="57" w:type="dxa"/>
            </w:tcMar>
            <w:vAlign w:val="center"/>
          </w:tcPr>
          <w:p w14:paraId="2388259A" w14:textId="77777777"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14:paraId="39174070" w14:textId="77777777" w:rsidR="00567783" w:rsidRPr="00567783" w:rsidRDefault="00567783" w:rsidP="00567783">
            <w:pPr>
              <w:jc w:val="both"/>
            </w:pPr>
            <w:r w:rsidRPr="00567783">
              <w:t>1/5/2013</w:t>
            </w:r>
          </w:p>
        </w:tc>
      </w:tr>
      <w:tr w:rsidR="00567783" w:rsidRPr="00567783" w14:paraId="4D7077FA" w14:textId="77777777" w:rsidTr="005A6592">
        <w:trPr>
          <w:trHeight w:val="20"/>
          <w:jc w:val="center"/>
        </w:trPr>
        <w:tc>
          <w:tcPr>
            <w:tcW w:w="2268" w:type="dxa"/>
            <w:shd w:val="clear" w:color="auto" w:fill="auto"/>
            <w:tcMar>
              <w:top w:w="28" w:type="dxa"/>
              <w:left w:w="57" w:type="dxa"/>
              <w:bottom w:w="28" w:type="dxa"/>
              <w:right w:w="57" w:type="dxa"/>
            </w:tcMar>
            <w:vAlign w:val="center"/>
          </w:tcPr>
          <w:p w14:paraId="19B9D7F9" w14:textId="77777777" w:rsidR="00567783" w:rsidRPr="00567783" w:rsidRDefault="00567783" w:rsidP="00567783">
            <w:pPr>
              <w:jc w:val="both"/>
            </w:pPr>
            <w:r w:rsidRPr="00567783">
              <w:t>6462</w:t>
            </w:r>
          </w:p>
        </w:tc>
        <w:tc>
          <w:tcPr>
            <w:tcW w:w="7937" w:type="dxa"/>
            <w:shd w:val="clear" w:color="auto" w:fill="auto"/>
            <w:tcMar>
              <w:top w:w="28" w:type="dxa"/>
              <w:left w:w="57" w:type="dxa"/>
              <w:bottom w:w="28" w:type="dxa"/>
              <w:right w:w="57" w:type="dxa"/>
            </w:tcMar>
            <w:vAlign w:val="center"/>
          </w:tcPr>
          <w:p w14:paraId="099F3B69" w14:textId="77777777" w:rsidR="00567783" w:rsidRPr="00567783" w:rsidRDefault="00567783" w:rsidP="005A6592">
            <w:pPr>
              <w:jc w:val="center"/>
            </w:pPr>
            <w:r w:rsidRPr="00567783">
              <w:t>53</w:t>
            </w:r>
          </w:p>
        </w:tc>
        <w:tc>
          <w:tcPr>
            <w:tcW w:w="2268" w:type="dxa"/>
            <w:shd w:val="clear" w:color="auto" w:fill="auto"/>
            <w:tcMar>
              <w:top w:w="28" w:type="dxa"/>
              <w:left w:w="57" w:type="dxa"/>
              <w:bottom w:w="28" w:type="dxa"/>
              <w:right w:w="57" w:type="dxa"/>
            </w:tcMar>
            <w:vAlign w:val="center"/>
          </w:tcPr>
          <w:p w14:paraId="3CB6D75A" w14:textId="77777777" w:rsidR="00567783" w:rsidRPr="00567783" w:rsidRDefault="00567783" w:rsidP="00567783">
            <w:pPr>
              <w:jc w:val="both"/>
            </w:pPr>
            <w:r w:rsidRPr="00567783">
              <w:t>3/5/2013</w:t>
            </w:r>
          </w:p>
        </w:tc>
      </w:tr>
      <w:tr w:rsidR="00567783" w:rsidRPr="00567783" w14:paraId="1E7A5827" w14:textId="77777777" w:rsidTr="005A6592">
        <w:trPr>
          <w:trHeight w:val="20"/>
          <w:jc w:val="center"/>
        </w:trPr>
        <w:tc>
          <w:tcPr>
            <w:tcW w:w="2268" w:type="dxa"/>
            <w:shd w:val="clear" w:color="auto" w:fill="auto"/>
            <w:tcMar>
              <w:top w:w="28" w:type="dxa"/>
              <w:left w:w="57" w:type="dxa"/>
              <w:bottom w:w="28" w:type="dxa"/>
              <w:right w:w="57" w:type="dxa"/>
            </w:tcMar>
            <w:vAlign w:val="center"/>
          </w:tcPr>
          <w:p w14:paraId="6EB79B51" w14:textId="77777777" w:rsidR="00567783" w:rsidRPr="00567783" w:rsidRDefault="00567783" w:rsidP="00567783">
            <w:pPr>
              <w:jc w:val="both"/>
            </w:pPr>
            <w:r w:rsidRPr="00567783">
              <w:lastRenderedPageBreak/>
              <w:t>6475</w:t>
            </w:r>
          </w:p>
        </w:tc>
        <w:tc>
          <w:tcPr>
            <w:tcW w:w="7937" w:type="dxa"/>
            <w:shd w:val="clear" w:color="auto" w:fill="auto"/>
            <w:tcMar>
              <w:top w:w="28" w:type="dxa"/>
              <w:left w:w="57" w:type="dxa"/>
              <w:bottom w:w="28" w:type="dxa"/>
              <w:right w:w="57" w:type="dxa"/>
            </w:tcMar>
            <w:vAlign w:val="center"/>
          </w:tcPr>
          <w:p w14:paraId="14CE690A" w14:textId="77777777" w:rsidR="00567783" w:rsidRPr="00567783" w:rsidRDefault="00567783" w:rsidP="005A6592">
            <w:pPr>
              <w:jc w:val="center"/>
            </w:pPr>
            <w:r w:rsidRPr="00567783">
              <w:t>Geçici Madde 4</w:t>
            </w:r>
          </w:p>
        </w:tc>
        <w:tc>
          <w:tcPr>
            <w:tcW w:w="2268" w:type="dxa"/>
            <w:shd w:val="clear" w:color="auto" w:fill="auto"/>
            <w:tcMar>
              <w:top w:w="28" w:type="dxa"/>
              <w:left w:w="57" w:type="dxa"/>
              <w:bottom w:w="28" w:type="dxa"/>
              <w:right w:w="57" w:type="dxa"/>
            </w:tcMar>
            <w:vAlign w:val="center"/>
          </w:tcPr>
          <w:p w14:paraId="4DA06CCA" w14:textId="77777777" w:rsidR="00567783" w:rsidRPr="00567783" w:rsidRDefault="00567783" w:rsidP="00567783">
            <w:pPr>
              <w:jc w:val="both"/>
            </w:pPr>
            <w:r w:rsidRPr="00567783">
              <w:t>23/5/2013</w:t>
            </w:r>
          </w:p>
        </w:tc>
      </w:tr>
      <w:tr w:rsidR="00567783" w:rsidRPr="00567783" w14:paraId="08CA391C" w14:textId="77777777" w:rsidTr="005A6592">
        <w:trPr>
          <w:trHeight w:val="20"/>
          <w:jc w:val="center"/>
        </w:trPr>
        <w:tc>
          <w:tcPr>
            <w:tcW w:w="2268" w:type="dxa"/>
            <w:shd w:val="clear" w:color="auto" w:fill="auto"/>
            <w:tcMar>
              <w:top w:w="28" w:type="dxa"/>
              <w:left w:w="57" w:type="dxa"/>
              <w:bottom w:w="28" w:type="dxa"/>
              <w:right w:w="57" w:type="dxa"/>
            </w:tcMar>
            <w:vAlign w:val="center"/>
          </w:tcPr>
          <w:p w14:paraId="569490AE" w14:textId="77777777" w:rsidR="00567783" w:rsidRPr="00567783" w:rsidRDefault="00567783" w:rsidP="00567783">
            <w:pPr>
              <w:jc w:val="both"/>
            </w:pPr>
            <w:r w:rsidRPr="00567783">
              <w:t>6496</w:t>
            </w:r>
          </w:p>
        </w:tc>
        <w:tc>
          <w:tcPr>
            <w:tcW w:w="7937" w:type="dxa"/>
            <w:shd w:val="clear" w:color="auto" w:fill="auto"/>
            <w:tcMar>
              <w:top w:w="28" w:type="dxa"/>
              <w:left w:w="57" w:type="dxa"/>
              <w:bottom w:w="28" w:type="dxa"/>
              <w:right w:w="57" w:type="dxa"/>
            </w:tcMar>
            <w:vAlign w:val="center"/>
          </w:tcPr>
          <w:p w14:paraId="1C7F4C1D" w14:textId="77777777" w:rsidR="00567783" w:rsidRPr="00567783" w:rsidRDefault="00567783" w:rsidP="005A6592">
            <w:pPr>
              <w:jc w:val="center"/>
            </w:pPr>
            <w:r w:rsidRPr="00567783">
              <w:t>3</w:t>
            </w:r>
          </w:p>
        </w:tc>
        <w:tc>
          <w:tcPr>
            <w:tcW w:w="2268" w:type="dxa"/>
            <w:shd w:val="clear" w:color="auto" w:fill="auto"/>
            <w:tcMar>
              <w:top w:w="28" w:type="dxa"/>
              <w:left w:w="57" w:type="dxa"/>
              <w:bottom w:w="28" w:type="dxa"/>
              <w:right w:w="57" w:type="dxa"/>
            </w:tcMar>
            <w:vAlign w:val="center"/>
          </w:tcPr>
          <w:p w14:paraId="5A97B366" w14:textId="77777777" w:rsidR="00567783" w:rsidRPr="00567783" w:rsidRDefault="00567783" w:rsidP="00567783">
            <w:pPr>
              <w:jc w:val="both"/>
            </w:pPr>
            <w:r w:rsidRPr="00567783">
              <w:t>31/7/2013</w:t>
            </w:r>
          </w:p>
        </w:tc>
      </w:tr>
      <w:tr w:rsidR="00567783" w:rsidRPr="00567783" w14:paraId="0CE66D90" w14:textId="77777777" w:rsidTr="005A6592">
        <w:trPr>
          <w:trHeight w:val="20"/>
          <w:jc w:val="center"/>
        </w:trPr>
        <w:tc>
          <w:tcPr>
            <w:tcW w:w="2268" w:type="dxa"/>
            <w:shd w:val="clear" w:color="auto" w:fill="auto"/>
            <w:tcMar>
              <w:top w:w="28" w:type="dxa"/>
              <w:left w:w="57" w:type="dxa"/>
              <w:bottom w:w="28" w:type="dxa"/>
              <w:right w:w="57" w:type="dxa"/>
            </w:tcMar>
            <w:vAlign w:val="center"/>
          </w:tcPr>
          <w:p w14:paraId="50FD8D9C" w14:textId="77777777" w:rsidR="00567783" w:rsidRPr="00567783" w:rsidRDefault="00567783" w:rsidP="00567783">
            <w:pPr>
              <w:jc w:val="both"/>
            </w:pPr>
            <w:r w:rsidRPr="00567783">
              <w:t>Anayasa Mahkemesinin 27/9/2012 tarihli ve E:2012/20, K:2012/132 sayılı Kararı</w:t>
            </w:r>
          </w:p>
        </w:tc>
        <w:tc>
          <w:tcPr>
            <w:tcW w:w="7937" w:type="dxa"/>
            <w:shd w:val="clear" w:color="auto" w:fill="auto"/>
            <w:tcMar>
              <w:top w:w="28" w:type="dxa"/>
              <w:left w:w="57" w:type="dxa"/>
              <w:bottom w:w="28" w:type="dxa"/>
              <w:right w:w="57" w:type="dxa"/>
            </w:tcMar>
            <w:vAlign w:val="center"/>
          </w:tcPr>
          <w:p w14:paraId="2A2E7A7B" w14:textId="77777777" w:rsidR="00567783" w:rsidRPr="00567783" w:rsidRDefault="00567783" w:rsidP="005A6592">
            <w:pPr>
              <w:jc w:val="center"/>
            </w:pPr>
            <w:r w:rsidRPr="00567783">
              <w:t>65</w:t>
            </w:r>
          </w:p>
        </w:tc>
        <w:tc>
          <w:tcPr>
            <w:tcW w:w="2268" w:type="dxa"/>
            <w:shd w:val="clear" w:color="auto" w:fill="auto"/>
            <w:tcMar>
              <w:top w:w="28" w:type="dxa"/>
              <w:left w:w="57" w:type="dxa"/>
              <w:bottom w:w="28" w:type="dxa"/>
              <w:right w:w="57" w:type="dxa"/>
            </w:tcMar>
            <w:vAlign w:val="center"/>
          </w:tcPr>
          <w:p w14:paraId="541D8E3C" w14:textId="77777777" w:rsidR="00567783" w:rsidRPr="00567783" w:rsidRDefault="00567783" w:rsidP="00567783">
            <w:pPr>
              <w:jc w:val="both"/>
            </w:pPr>
            <w:r w:rsidRPr="00567783">
              <w:t>26/7/2013</w:t>
            </w:r>
          </w:p>
        </w:tc>
      </w:tr>
      <w:tr w:rsidR="00524610" w:rsidRPr="00567783" w14:paraId="25CF8E68" w14:textId="77777777" w:rsidTr="005A6592">
        <w:trPr>
          <w:trHeight w:val="20"/>
          <w:jc w:val="center"/>
        </w:trPr>
        <w:tc>
          <w:tcPr>
            <w:tcW w:w="2268" w:type="dxa"/>
            <w:shd w:val="clear" w:color="auto" w:fill="auto"/>
            <w:tcMar>
              <w:top w:w="28" w:type="dxa"/>
              <w:left w:w="57" w:type="dxa"/>
              <w:bottom w:w="28" w:type="dxa"/>
              <w:right w:w="57" w:type="dxa"/>
            </w:tcMar>
            <w:vAlign w:val="center"/>
          </w:tcPr>
          <w:p w14:paraId="7F05F803" w14:textId="77777777" w:rsidR="00524610" w:rsidRPr="00567783" w:rsidRDefault="00524610" w:rsidP="00524610">
            <w:pPr>
              <w:jc w:val="both"/>
            </w:pPr>
            <w:r>
              <w:t>Anayasa Mahkemesinin 22</w:t>
            </w:r>
            <w:r w:rsidRPr="00567783">
              <w:t>/</w:t>
            </w:r>
            <w:r>
              <w:t>11/2012 tarihli ve E:2012/132, K:2012/179</w:t>
            </w:r>
            <w:r w:rsidRPr="00567783">
              <w:t xml:space="preserve"> sayılı Kararı</w:t>
            </w:r>
          </w:p>
        </w:tc>
        <w:tc>
          <w:tcPr>
            <w:tcW w:w="7937" w:type="dxa"/>
            <w:shd w:val="clear" w:color="auto" w:fill="auto"/>
            <w:tcMar>
              <w:top w:w="28" w:type="dxa"/>
              <w:left w:w="57" w:type="dxa"/>
              <w:bottom w:w="28" w:type="dxa"/>
              <w:right w:w="57" w:type="dxa"/>
            </w:tcMar>
            <w:vAlign w:val="center"/>
          </w:tcPr>
          <w:p w14:paraId="23088EF7" w14:textId="77777777" w:rsidR="00524610" w:rsidRPr="00567783" w:rsidRDefault="00524610" w:rsidP="005A6592">
            <w:pPr>
              <w:jc w:val="center"/>
            </w:pPr>
            <w:r>
              <w:t>42</w:t>
            </w:r>
          </w:p>
        </w:tc>
        <w:tc>
          <w:tcPr>
            <w:tcW w:w="2268" w:type="dxa"/>
            <w:shd w:val="clear" w:color="auto" w:fill="auto"/>
            <w:tcMar>
              <w:top w:w="28" w:type="dxa"/>
              <w:left w:w="57" w:type="dxa"/>
              <w:bottom w:w="28" w:type="dxa"/>
              <w:right w:w="57" w:type="dxa"/>
            </w:tcMar>
            <w:vAlign w:val="center"/>
          </w:tcPr>
          <w:p w14:paraId="1A616795" w14:textId="77777777" w:rsidR="00524610" w:rsidRPr="00567783" w:rsidRDefault="00524610" w:rsidP="00567783">
            <w:pPr>
              <w:jc w:val="both"/>
            </w:pPr>
            <w:r>
              <w:t>26/07/2013</w:t>
            </w:r>
          </w:p>
        </w:tc>
      </w:tr>
      <w:tr w:rsidR="00567783" w:rsidRPr="00567783" w14:paraId="39C55A24" w14:textId="77777777" w:rsidTr="005A6592">
        <w:trPr>
          <w:trHeight w:val="20"/>
          <w:jc w:val="center"/>
        </w:trPr>
        <w:tc>
          <w:tcPr>
            <w:tcW w:w="2268" w:type="dxa"/>
            <w:shd w:val="clear" w:color="auto" w:fill="auto"/>
            <w:tcMar>
              <w:top w:w="28" w:type="dxa"/>
              <w:left w:w="57" w:type="dxa"/>
              <w:bottom w:w="28" w:type="dxa"/>
              <w:right w:w="57" w:type="dxa"/>
            </w:tcMar>
            <w:vAlign w:val="center"/>
          </w:tcPr>
          <w:p w14:paraId="2696E601" w14:textId="77777777" w:rsidR="00567783" w:rsidRPr="00567783" w:rsidRDefault="00567783" w:rsidP="00567783">
            <w:pPr>
              <w:jc w:val="both"/>
            </w:pPr>
            <w:r w:rsidRPr="00567783">
              <w:t>6504</w:t>
            </w:r>
          </w:p>
        </w:tc>
        <w:tc>
          <w:tcPr>
            <w:tcW w:w="7937" w:type="dxa"/>
            <w:shd w:val="clear" w:color="auto" w:fill="auto"/>
            <w:tcMar>
              <w:top w:w="28" w:type="dxa"/>
              <w:left w:w="57" w:type="dxa"/>
              <w:bottom w:w="28" w:type="dxa"/>
              <w:right w:w="57" w:type="dxa"/>
            </w:tcMar>
            <w:vAlign w:val="center"/>
          </w:tcPr>
          <w:p w14:paraId="06026D03" w14:textId="77777777" w:rsidR="00567783" w:rsidRPr="00567783" w:rsidRDefault="00567783" w:rsidP="005A6592">
            <w:pPr>
              <w:jc w:val="center"/>
            </w:pPr>
            <w:r w:rsidRPr="00567783">
              <w:t>22</w:t>
            </w:r>
          </w:p>
        </w:tc>
        <w:tc>
          <w:tcPr>
            <w:tcW w:w="2268" w:type="dxa"/>
            <w:shd w:val="clear" w:color="auto" w:fill="auto"/>
            <w:tcMar>
              <w:top w:w="28" w:type="dxa"/>
              <w:left w:w="57" w:type="dxa"/>
              <w:bottom w:w="28" w:type="dxa"/>
              <w:right w:w="57" w:type="dxa"/>
            </w:tcMar>
            <w:vAlign w:val="center"/>
          </w:tcPr>
          <w:p w14:paraId="261CCBDB" w14:textId="77777777" w:rsidR="00567783" w:rsidRPr="00567783" w:rsidRDefault="00567783" w:rsidP="00567783">
            <w:pPr>
              <w:jc w:val="both"/>
            </w:pPr>
            <w:r w:rsidRPr="00567783">
              <w:t>28/11/2013</w:t>
            </w:r>
          </w:p>
        </w:tc>
      </w:tr>
      <w:tr w:rsidR="00567783" w:rsidRPr="00567783" w14:paraId="70F46AB0" w14:textId="77777777" w:rsidTr="005A6592">
        <w:trPr>
          <w:trHeight w:val="20"/>
          <w:jc w:val="center"/>
        </w:trPr>
        <w:tc>
          <w:tcPr>
            <w:tcW w:w="2268" w:type="dxa"/>
            <w:shd w:val="clear" w:color="auto" w:fill="auto"/>
            <w:tcMar>
              <w:top w:w="28" w:type="dxa"/>
              <w:left w:w="57" w:type="dxa"/>
              <w:bottom w:w="28" w:type="dxa"/>
              <w:right w:w="57" w:type="dxa"/>
            </w:tcMar>
            <w:vAlign w:val="center"/>
          </w:tcPr>
          <w:p w14:paraId="631FD8CA" w14:textId="77777777" w:rsidR="00567783" w:rsidRPr="00567783" w:rsidRDefault="00567783" w:rsidP="00567783">
            <w:pPr>
              <w:jc w:val="both"/>
            </w:pPr>
            <w:r w:rsidRPr="00567783">
              <w:t xml:space="preserve">Anayasa Mahkemesinin 10/7/2013 tarihli ve </w:t>
            </w:r>
          </w:p>
          <w:p w14:paraId="57CCA2AF" w14:textId="77777777" w:rsidR="00567783" w:rsidRPr="00567783" w:rsidRDefault="00567783" w:rsidP="00567783">
            <w:pPr>
              <w:jc w:val="both"/>
            </w:pPr>
            <w:r w:rsidRPr="00567783">
              <w:t>E.: 2012/104, K.: 2013/87 sayılı Kararı</w:t>
            </w:r>
          </w:p>
        </w:tc>
        <w:tc>
          <w:tcPr>
            <w:tcW w:w="7937" w:type="dxa"/>
            <w:tcBorders>
              <w:bottom w:val="single" w:sz="18" w:space="0" w:color="auto"/>
            </w:tcBorders>
            <w:shd w:val="clear" w:color="auto" w:fill="auto"/>
            <w:tcMar>
              <w:top w:w="28" w:type="dxa"/>
              <w:left w:w="57" w:type="dxa"/>
              <w:bottom w:w="28" w:type="dxa"/>
              <w:right w:w="57" w:type="dxa"/>
            </w:tcMar>
            <w:vAlign w:val="center"/>
          </w:tcPr>
          <w:p w14:paraId="608A0397" w14:textId="77777777" w:rsidR="00567783" w:rsidRPr="00567783" w:rsidRDefault="00567783" w:rsidP="005A6592">
            <w:pPr>
              <w:jc w:val="center"/>
            </w:pPr>
            <w:r w:rsidRPr="00567783">
              <w:t>62</w:t>
            </w:r>
          </w:p>
        </w:tc>
        <w:tc>
          <w:tcPr>
            <w:tcW w:w="2268" w:type="dxa"/>
            <w:tcBorders>
              <w:bottom w:val="single" w:sz="18" w:space="0" w:color="auto"/>
            </w:tcBorders>
            <w:shd w:val="clear" w:color="auto" w:fill="auto"/>
            <w:tcMar>
              <w:top w:w="28" w:type="dxa"/>
              <w:left w:w="57" w:type="dxa"/>
              <w:bottom w:w="28" w:type="dxa"/>
              <w:right w:w="57" w:type="dxa"/>
            </w:tcMar>
            <w:vAlign w:val="center"/>
          </w:tcPr>
          <w:p w14:paraId="29B8A6E7" w14:textId="77777777" w:rsidR="00567783" w:rsidRPr="00567783" w:rsidRDefault="00567783" w:rsidP="00567783">
            <w:pPr>
              <w:jc w:val="both"/>
            </w:pPr>
            <w:r w:rsidRPr="00567783">
              <w:t>10/12/2013 tarihinden başlayarak altı ay sonra</w:t>
            </w:r>
          </w:p>
          <w:p w14:paraId="2BE7A6BD" w14:textId="77777777" w:rsidR="00567783" w:rsidRPr="00567783" w:rsidRDefault="00567783" w:rsidP="00567783">
            <w:pPr>
              <w:jc w:val="both"/>
            </w:pPr>
            <w:r w:rsidRPr="00567783">
              <w:t>(10/6/2014)</w:t>
            </w:r>
          </w:p>
        </w:tc>
      </w:tr>
    </w:tbl>
    <w:p w14:paraId="6BADCD75" w14:textId="77777777" w:rsidR="00567783" w:rsidRPr="00567783" w:rsidRDefault="00567783" w:rsidP="00567783">
      <w:pPr>
        <w:jc w:val="both"/>
      </w:pPr>
      <w:r w:rsidRPr="00567783">
        <w:br w:type="page"/>
      </w:r>
    </w:p>
    <w:p w14:paraId="05AFF486" w14:textId="77777777" w:rsidR="00567783" w:rsidRPr="00567783" w:rsidRDefault="00567783" w:rsidP="00567783">
      <w:pPr>
        <w:jc w:val="both"/>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7937"/>
        <w:gridCol w:w="2268"/>
      </w:tblGrid>
      <w:tr w:rsidR="00567783" w:rsidRPr="00567783" w14:paraId="138DC5BB" w14:textId="77777777" w:rsidTr="005A6592">
        <w:trPr>
          <w:trHeight w:val="20"/>
          <w:jc w:val="center"/>
        </w:trPr>
        <w:tc>
          <w:tcPr>
            <w:tcW w:w="2268" w:type="dxa"/>
            <w:shd w:val="clear" w:color="auto" w:fill="auto"/>
            <w:tcMar>
              <w:top w:w="28" w:type="dxa"/>
              <w:left w:w="57" w:type="dxa"/>
              <w:bottom w:w="28" w:type="dxa"/>
              <w:right w:w="57" w:type="dxa"/>
            </w:tcMar>
            <w:vAlign w:val="center"/>
          </w:tcPr>
          <w:p w14:paraId="4A446543" w14:textId="77777777" w:rsidR="00567783" w:rsidRPr="00567783" w:rsidRDefault="00567783" w:rsidP="00567783">
            <w:pPr>
              <w:jc w:val="both"/>
              <w:rPr>
                <w:b/>
              </w:rPr>
            </w:pPr>
            <w:r w:rsidRPr="00567783">
              <w:rPr>
                <w:b/>
              </w:rPr>
              <w:t>Değiştiren Kanunun/KHK’nin veya İptal Eden Anayasa Mahkemesi Kararının Numarası</w:t>
            </w:r>
          </w:p>
        </w:tc>
        <w:tc>
          <w:tcPr>
            <w:tcW w:w="7937" w:type="dxa"/>
            <w:tcBorders>
              <w:bottom w:val="single" w:sz="18" w:space="0" w:color="auto"/>
            </w:tcBorders>
            <w:shd w:val="clear" w:color="auto" w:fill="auto"/>
            <w:tcMar>
              <w:top w:w="28" w:type="dxa"/>
              <w:left w:w="57" w:type="dxa"/>
              <w:bottom w:w="28" w:type="dxa"/>
              <w:right w:w="57" w:type="dxa"/>
            </w:tcMar>
            <w:vAlign w:val="center"/>
          </w:tcPr>
          <w:p w14:paraId="3CED981A" w14:textId="77777777" w:rsidR="00567783" w:rsidRPr="00567783" w:rsidRDefault="00567783" w:rsidP="00567783">
            <w:pPr>
              <w:jc w:val="both"/>
              <w:rPr>
                <w:b/>
              </w:rPr>
            </w:pPr>
            <w:r w:rsidRPr="00567783">
              <w:rPr>
                <w:b/>
              </w:rPr>
              <w:t>4734 sayılı Kanunun değişen veya iptal edilen maddeleri</w:t>
            </w:r>
          </w:p>
        </w:tc>
        <w:tc>
          <w:tcPr>
            <w:tcW w:w="2268" w:type="dxa"/>
            <w:tcBorders>
              <w:bottom w:val="single" w:sz="18" w:space="0" w:color="auto"/>
            </w:tcBorders>
            <w:shd w:val="clear" w:color="auto" w:fill="auto"/>
            <w:tcMar>
              <w:top w:w="28" w:type="dxa"/>
              <w:left w:w="57" w:type="dxa"/>
              <w:bottom w:w="28" w:type="dxa"/>
              <w:right w:w="57" w:type="dxa"/>
            </w:tcMar>
            <w:vAlign w:val="center"/>
          </w:tcPr>
          <w:p w14:paraId="01F0F258" w14:textId="77777777" w:rsidR="00567783" w:rsidRPr="00567783" w:rsidRDefault="00567783" w:rsidP="00567783">
            <w:pPr>
              <w:jc w:val="both"/>
              <w:rPr>
                <w:b/>
              </w:rPr>
            </w:pPr>
            <w:r w:rsidRPr="00567783">
              <w:rPr>
                <w:b/>
              </w:rPr>
              <w:t>Yürürlüğe Giriş Tarihi</w:t>
            </w:r>
          </w:p>
        </w:tc>
      </w:tr>
      <w:tr w:rsidR="00567783" w:rsidRPr="00567783" w14:paraId="4FBC3C32" w14:textId="77777777" w:rsidTr="005A6592">
        <w:trPr>
          <w:trHeight w:val="253"/>
          <w:jc w:val="center"/>
        </w:trPr>
        <w:tc>
          <w:tcPr>
            <w:tcW w:w="2268" w:type="dxa"/>
            <w:vMerge w:val="restart"/>
            <w:shd w:val="clear" w:color="auto" w:fill="auto"/>
            <w:tcMar>
              <w:top w:w="28" w:type="dxa"/>
              <w:left w:w="57" w:type="dxa"/>
              <w:bottom w:w="28" w:type="dxa"/>
              <w:right w:w="57" w:type="dxa"/>
            </w:tcMar>
            <w:vAlign w:val="center"/>
          </w:tcPr>
          <w:p w14:paraId="40E74D69" w14:textId="77777777" w:rsidR="00567783" w:rsidRPr="00567783" w:rsidRDefault="00567783" w:rsidP="00567783">
            <w:pPr>
              <w:jc w:val="both"/>
            </w:pPr>
            <w:r w:rsidRPr="00567783">
              <w:t>6518</w:t>
            </w:r>
          </w:p>
        </w:tc>
        <w:tc>
          <w:tcPr>
            <w:tcW w:w="7937" w:type="dxa"/>
            <w:tcBorders>
              <w:bottom w:val="dashSmallGap" w:sz="4" w:space="0" w:color="auto"/>
            </w:tcBorders>
            <w:shd w:val="clear" w:color="auto" w:fill="auto"/>
            <w:tcMar>
              <w:top w:w="28" w:type="dxa"/>
              <w:left w:w="57" w:type="dxa"/>
              <w:bottom w:w="28" w:type="dxa"/>
              <w:right w:w="57" w:type="dxa"/>
            </w:tcMar>
            <w:vAlign w:val="center"/>
          </w:tcPr>
          <w:p w14:paraId="049181A6" w14:textId="77777777" w:rsidR="00567783" w:rsidRPr="00567783" w:rsidRDefault="00567783" w:rsidP="005A6592">
            <w:pPr>
              <w:jc w:val="center"/>
            </w:pPr>
            <w:r w:rsidRPr="00567783">
              <w:t>54, Ek Madde 7, Geçici Madde 14, Geçici Madde 15</w:t>
            </w:r>
          </w:p>
        </w:tc>
        <w:tc>
          <w:tcPr>
            <w:tcW w:w="2268" w:type="dxa"/>
            <w:tcBorders>
              <w:bottom w:val="dashSmallGap" w:sz="4" w:space="0" w:color="auto"/>
            </w:tcBorders>
            <w:shd w:val="clear" w:color="auto" w:fill="auto"/>
            <w:tcMar>
              <w:top w:w="28" w:type="dxa"/>
              <w:left w:w="57" w:type="dxa"/>
              <w:bottom w:w="28" w:type="dxa"/>
              <w:right w:w="57" w:type="dxa"/>
            </w:tcMar>
            <w:vAlign w:val="center"/>
          </w:tcPr>
          <w:p w14:paraId="5D27823D" w14:textId="77777777" w:rsidR="00567783" w:rsidRPr="00567783" w:rsidRDefault="00567783" w:rsidP="00567783">
            <w:pPr>
              <w:jc w:val="both"/>
            </w:pPr>
            <w:r w:rsidRPr="00567783">
              <w:t>19/2/2014</w:t>
            </w:r>
          </w:p>
        </w:tc>
      </w:tr>
      <w:tr w:rsidR="00567783" w:rsidRPr="00567783" w14:paraId="66B5235C" w14:textId="77777777" w:rsidTr="005A6592">
        <w:trPr>
          <w:trHeight w:val="20"/>
          <w:jc w:val="center"/>
        </w:trPr>
        <w:tc>
          <w:tcPr>
            <w:tcW w:w="2268" w:type="dxa"/>
            <w:vMerge/>
            <w:shd w:val="clear" w:color="auto" w:fill="auto"/>
            <w:tcMar>
              <w:top w:w="28" w:type="dxa"/>
              <w:left w:w="57" w:type="dxa"/>
              <w:bottom w:w="28" w:type="dxa"/>
              <w:right w:w="57" w:type="dxa"/>
            </w:tcMar>
            <w:vAlign w:val="center"/>
          </w:tcPr>
          <w:p w14:paraId="035E226F" w14:textId="77777777"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14:paraId="4D5BAEC0" w14:textId="77777777" w:rsidR="00567783" w:rsidRPr="00567783" w:rsidRDefault="00567783" w:rsidP="005A6592">
            <w:pPr>
              <w:jc w:val="center"/>
            </w:pPr>
            <w:r w:rsidRPr="00567783">
              <w:t>53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14:paraId="514BDEF4" w14:textId="77777777" w:rsidR="00567783" w:rsidRPr="00567783" w:rsidRDefault="00567783" w:rsidP="00567783">
            <w:pPr>
              <w:jc w:val="both"/>
            </w:pPr>
            <w:r w:rsidRPr="00567783">
              <w:t>19/2/2014 tarihinden otuz gün sonra</w:t>
            </w:r>
          </w:p>
        </w:tc>
      </w:tr>
      <w:tr w:rsidR="00567783" w:rsidRPr="00567783" w14:paraId="2EFC411B" w14:textId="77777777" w:rsidTr="005A6592">
        <w:trPr>
          <w:trHeight w:val="37"/>
          <w:jc w:val="center"/>
        </w:trPr>
        <w:tc>
          <w:tcPr>
            <w:tcW w:w="2268" w:type="dxa"/>
            <w:vMerge/>
            <w:shd w:val="clear" w:color="auto" w:fill="auto"/>
            <w:tcMar>
              <w:top w:w="28" w:type="dxa"/>
              <w:left w:w="57" w:type="dxa"/>
              <w:bottom w:w="28" w:type="dxa"/>
              <w:right w:w="57" w:type="dxa"/>
            </w:tcMar>
            <w:vAlign w:val="center"/>
          </w:tcPr>
          <w:p w14:paraId="4E1A6FC4" w14:textId="77777777" w:rsidR="00567783" w:rsidRPr="00567783" w:rsidRDefault="00567783" w:rsidP="00567783">
            <w:pPr>
              <w:jc w:val="both"/>
            </w:pPr>
          </w:p>
        </w:tc>
        <w:tc>
          <w:tcPr>
            <w:tcW w:w="7937"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14:paraId="673E88E5" w14:textId="77777777" w:rsidR="00567783" w:rsidRPr="00567783" w:rsidRDefault="00567783" w:rsidP="005A6592">
            <w:pPr>
              <w:jc w:val="center"/>
            </w:pPr>
            <w:r w:rsidRPr="00567783">
              <w:t>38, 43</w:t>
            </w:r>
          </w:p>
        </w:tc>
        <w:tc>
          <w:tcPr>
            <w:tcW w:w="2268" w:type="dxa"/>
            <w:tcBorders>
              <w:top w:val="dashSmallGap" w:sz="4" w:space="0" w:color="auto"/>
              <w:bottom w:val="dashSmallGap" w:sz="4" w:space="0" w:color="auto"/>
            </w:tcBorders>
            <w:shd w:val="clear" w:color="auto" w:fill="auto"/>
            <w:tcMar>
              <w:top w:w="28" w:type="dxa"/>
              <w:left w:w="57" w:type="dxa"/>
              <w:bottom w:w="28" w:type="dxa"/>
              <w:right w:w="57" w:type="dxa"/>
            </w:tcMar>
            <w:vAlign w:val="center"/>
          </w:tcPr>
          <w:p w14:paraId="65169919" w14:textId="77777777" w:rsidR="00567783" w:rsidRPr="00567783" w:rsidRDefault="00567783" w:rsidP="00567783">
            <w:pPr>
              <w:jc w:val="both"/>
            </w:pPr>
            <w:r w:rsidRPr="00567783">
              <w:t>19/2/2014 tarihinden doksan gün sonra</w:t>
            </w:r>
          </w:p>
        </w:tc>
      </w:tr>
      <w:tr w:rsidR="00567783" w:rsidRPr="00567783" w14:paraId="67071ED5" w14:textId="77777777" w:rsidTr="005A6592">
        <w:trPr>
          <w:trHeight w:val="217"/>
          <w:jc w:val="center"/>
        </w:trPr>
        <w:tc>
          <w:tcPr>
            <w:tcW w:w="2268" w:type="dxa"/>
            <w:vMerge/>
            <w:tcBorders>
              <w:bottom w:val="single" w:sz="18" w:space="0" w:color="auto"/>
            </w:tcBorders>
            <w:shd w:val="clear" w:color="auto" w:fill="auto"/>
            <w:tcMar>
              <w:top w:w="28" w:type="dxa"/>
              <w:left w:w="57" w:type="dxa"/>
              <w:bottom w:w="28" w:type="dxa"/>
              <w:right w:w="57" w:type="dxa"/>
            </w:tcMar>
            <w:vAlign w:val="center"/>
          </w:tcPr>
          <w:p w14:paraId="1E5A674D" w14:textId="77777777" w:rsidR="00567783" w:rsidRPr="00567783" w:rsidRDefault="00567783" w:rsidP="00567783">
            <w:pPr>
              <w:jc w:val="both"/>
            </w:pPr>
          </w:p>
        </w:tc>
        <w:tc>
          <w:tcPr>
            <w:tcW w:w="7937"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14:paraId="0D39BB2F" w14:textId="77777777" w:rsidR="00567783" w:rsidRPr="00567783" w:rsidRDefault="00567783" w:rsidP="005A6592">
            <w:pPr>
              <w:jc w:val="center"/>
            </w:pPr>
            <w:r w:rsidRPr="00567783">
              <w:t>3, 10, 63, Geçici Madde 4</w:t>
            </w:r>
          </w:p>
        </w:tc>
        <w:tc>
          <w:tcPr>
            <w:tcW w:w="2268" w:type="dxa"/>
            <w:tcBorders>
              <w:top w:val="dashSmallGap" w:sz="4" w:space="0" w:color="auto"/>
              <w:bottom w:val="single" w:sz="18" w:space="0" w:color="auto"/>
            </w:tcBorders>
            <w:shd w:val="clear" w:color="auto" w:fill="auto"/>
            <w:tcMar>
              <w:top w:w="28" w:type="dxa"/>
              <w:left w:w="57" w:type="dxa"/>
              <w:bottom w:w="28" w:type="dxa"/>
              <w:right w:w="57" w:type="dxa"/>
            </w:tcMar>
            <w:vAlign w:val="center"/>
          </w:tcPr>
          <w:p w14:paraId="7ACEB51D" w14:textId="77777777" w:rsidR="00567783" w:rsidRPr="00567783" w:rsidRDefault="00567783" w:rsidP="00567783">
            <w:pPr>
              <w:jc w:val="both"/>
            </w:pPr>
            <w:r w:rsidRPr="00567783">
              <w:t>19/2/2014 tarihinden yüz seksen gün sonra</w:t>
            </w:r>
          </w:p>
        </w:tc>
      </w:tr>
      <w:tr w:rsidR="00567783" w:rsidRPr="00567783" w14:paraId="2CA0E24B" w14:textId="77777777" w:rsidTr="005A6592">
        <w:trPr>
          <w:trHeight w:val="20"/>
          <w:jc w:val="center"/>
        </w:trPr>
        <w:tc>
          <w:tcPr>
            <w:tcW w:w="2268" w:type="dxa"/>
            <w:vMerge w:val="restart"/>
            <w:shd w:val="clear" w:color="auto" w:fill="auto"/>
            <w:tcMar>
              <w:top w:w="28" w:type="dxa"/>
              <w:left w:w="57" w:type="dxa"/>
              <w:bottom w:w="28" w:type="dxa"/>
              <w:right w:w="57" w:type="dxa"/>
            </w:tcMar>
            <w:vAlign w:val="center"/>
          </w:tcPr>
          <w:p w14:paraId="1736B09E" w14:textId="77777777" w:rsidR="00567783" w:rsidRPr="00567783" w:rsidRDefault="00567783" w:rsidP="00567783">
            <w:pPr>
              <w:jc w:val="both"/>
            </w:pPr>
            <w:r w:rsidRPr="00567783">
              <w:t>6552</w:t>
            </w:r>
          </w:p>
        </w:tc>
        <w:tc>
          <w:tcPr>
            <w:tcW w:w="7937" w:type="dxa"/>
            <w:tcBorders>
              <w:bottom w:val="dashSmallGap" w:sz="4" w:space="0" w:color="auto"/>
            </w:tcBorders>
            <w:shd w:val="clear" w:color="auto" w:fill="auto"/>
            <w:tcMar>
              <w:top w:w="28" w:type="dxa"/>
              <w:left w:w="57" w:type="dxa"/>
              <w:bottom w:w="28" w:type="dxa"/>
              <w:right w:w="57" w:type="dxa"/>
            </w:tcMar>
            <w:vAlign w:val="center"/>
          </w:tcPr>
          <w:p w14:paraId="28224BB5" w14:textId="77777777" w:rsidR="00567783" w:rsidRPr="00567783" w:rsidRDefault="00567783" w:rsidP="005A6592">
            <w:pPr>
              <w:jc w:val="center"/>
            </w:pPr>
            <w:r w:rsidRPr="00567783">
              <w:t>Geçici Madde 16</w:t>
            </w:r>
          </w:p>
        </w:tc>
        <w:tc>
          <w:tcPr>
            <w:tcW w:w="2268" w:type="dxa"/>
            <w:tcBorders>
              <w:bottom w:val="dashSmallGap" w:sz="4" w:space="0" w:color="auto"/>
            </w:tcBorders>
            <w:shd w:val="clear" w:color="auto" w:fill="auto"/>
            <w:tcMar>
              <w:top w:w="28" w:type="dxa"/>
              <w:left w:w="57" w:type="dxa"/>
              <w:bottom w:w="28" w:type="dxa"/>
              <w:right w:w="57" w:type="dxa"/>
            </w:tcMar>
            <w:vAlign w:val="center"/>
          </w:tcPr>
          <w:p w14:paraId="46BF1BF8" w14:textId="77777777" w:rsidR="00567783" w:rsidRPr="00567783" w:rsidRDefault="00567783" w:rsidP="00567783">
            <w:pPr>
              <w:jc w:val="both"/>
            </w:pPr>
            <w:r w:rsidRPr="00567783">
              <w:t>11/9/2014</w:t>
            </w:r>
          </w:p>
        </w:tc>
      </w:tr>
      <w:tr w:rsidR="00567783" w:rsidRPr="00567783" w14:paraId="50AB238A" w14:textId="77777777" w:rsidTr="005A6592">
        <w:trPr>
          <w:trHeight w:val="115"/>
          <w:jc w:val="center"/>
        </w:trPr>
        <w:tc>
          <w:tcPr>
            <w:tcW w:w="2268" w:type="dxa"/>
            <w:vMerge/>
            <w:shd w:val="clear" w:color="auto" w:fill="auto"/>
            <w:tcMar>
              <w:top w:w="28" w:type="dxa"/>
              <w:left w:w="57" w:type="dxa"/>
              <w:bottom w:w="28" w:type="dxa"/>
              <w:right w:w="57" w:type="dxa"/>
            </w:tcMar>
            <w:vAlign w:val="center"/>
          </w:tcPr>
          <w:p w14:paraId="331631FC" w14:textId="77777777" w:rsidR="00567783" w:rsidRPr="00567783" w:rsidRDefault="00567783" w:rsidP="00567783">
            <w:pPr>
              <w:jc w:val="both"/>
            </w:pPr>
          </w:p>
        </w:tc>
        <w:tc>
          <w:tcPr>
            <w:tcW w:w="7937" w:type="dxa"/>
            <w:tcBorders>
              <w:top w:val="dashSmallGap" w:sz="4" w:space="0" w:color="auto"/>
            </w:tcBorders>
            <w:shd w:val="clear" w:color="auto" w:fill="auto"/>
            <w:tcMar>
              <w:top w:w="28" w:type="dxa"/>
              <w:left w:w="57" w:type="dxa"/>
              <w:bottom w:w="28" w:type="dxa"/>
              <w:right w:w="57" w:type="dxa"/>
            </w:tcMar>
            <w:vAlign w:val="center"/>
          </w:tcPr>
          <w:p w14:paraId="7588691C" w14:textId="77777777" w:rsidR="00567783" w:rsidRPr="00567783" w:rsidRDefault="00567783" w:rsidP="005A6592">
            <w:pPr>
              <w:jc w:val="center"/>
            </w:pPr>
            <w:r w:rsidRPr="00567783">
              <w:t>62, Ek Madde 8</w:t>
            </w:r>
          </w:p>
        </w:tc>
        <w:tc>
          <w:tcPr>
            <w:tcW w:w="2268" w:type="dxa"/>
            <w:tcBorders>
              <w:top w:val="dashSmallGap" w:sz="4" w:space="0" w:color="auto"/>
            </w:tcBorders>
            <w:shd w:val="clear" w:color="auto" w:fill="auto"/>
            <w:tcMar>
              <w:top w:w="28" w:type="dxa"/>
              <w:left w:w="57" w:type="dxa"/>
              <w:bottom w:w="28" w:type="dxa"/>
              <w:right w:w="57" w:type="dxa"/>
            </w:tcMar>
            <w:vAlign w:val="center"/>
          </w:tcPr>
          <w:p w14:paraId="0D354BD7" w14:textId="77777777" w:rsidR="00567783" w:rsidRPr="00567783" w:rsidRDefault="00567783" w:rsidP="00567783">
            <w:pPr>
              <w:jc w:val="both"/>
            </w:pPr>
            <w:r w:rsidRPr="00567783">
              <w:t>11/9/2014 tarihinden dört ay sonra (11/1/2015)</w:t>
            </w:r>
          </w:p>
        </w:tc>
      </w:tr>
      <w:tr w:rsidR="00567783" w:rsidRPr="00567783" w14:paraId="0044F0A9" w14:textId="77777777"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507F33F5" w14:textId="77777777" w:rsidR="00567783" w:rsidRPr="00567783" w:rsidRDefault="00567783" w:rsidP="00567783">
            <w:pPr>
              <w:jc w:val="both"/>
            </w:pPr>
            <w:r w:rsidRPr="00567783">
              <w:t>6637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AF91B24" w14:textId="77777777"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1930574" w14:textId="77777777" w:rsidR="00567783" w:rsidRPr="00567783" w:rsidRDefault="00567783" w:rsidP="00567783">
            <w:pPr>
              <w:jc w:val="both"/>
            </w:pPr>
            <w:r w:rsidRPr="00567783">
              <w:t>7/4/2015</w:t>
            </w:r>
          </w:p>
        </w:tc>
      </w:tr>
      <w:tr w:rsidR="00567783" w:rsidRPr="00567783" w14:paraId="18839414" w14:textId="77777777"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FD13BBD" w14:textId="77777777" w:rsidR="00567783" w:rsidRPr="00567783" w:rsidRDefault="00567783" w:rsidP="00567783">
            <w:pPr>
              <w:jc w:val="both"/>
            </w:pPr>
            <w:r w:rsidRPr="00567783">
              <w:t>6645</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8EDBDC7" w14:textId="77777777" w:rsidR="00567783" w:rsidRPr="00567783" w:rsidRDefault="00567783"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3964FE3" w14:textId="77777777" w:rsidR="00567783" w:rsidRPr="00567783" w:rsidRDefault="00567783" w:rsidP="00567783">
            <w:pPr>
              <w:jc w:val="both"/>
            </w:pPr>
            <w:r w:rsidRPr="00567783">
              <w:t>11/1/2015 tarihinden geçerli olmak üzere 23/4/2015</w:t>
            </w:r>
          </w:p>
        </w:tc>
      </w:tr>
      <w:tr w:rsidR="00525265" w:rsidRPr="00567783" w14:paraId="29337208" w14:textId="77777777" w:rsidTr="005A6592">
        <w:trPr>
          <w:trHeight w:val="185"/>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AD48A3A" w14:textId="77777777" w:rsidR="00525265" w:rsidRPr="00567783" w:rsidRDefault="00525265" w:rsidP="00567783">
            <w:pPr>
              <w:jc w:val="both"/>
            </w:pPr>
            <w:r>
              <w:t>6656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6C78713" w14:textId="77777777" w:rsidR="00525265" w:rsidRPr="00567783" w:rsidRDefault="00525265" w:rsidP="005A6592">
            <w:pPr>
              <w:jc w:val="center"/>
            </w:pPr>
            <w:r w:rsidRPr="00567783">
              <w:t>Ek Madde 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7F95999F" w14:textId="77777777" w:rsidR="00525265" w:rsidRPr="00567783" w:rsidRDefault="00525265" w:rsidP="00567783">
            <w:pPr>
              <w:jc w:val="both"/>
            </w:pPr>
            <w:r>
              <w:t>1/1/2016</w:t>
            </w:r>
            <w:r w:rsidRPr="00567783">
              <w:t xml:space="preserve"> t</w:t>
            </w:r>
            <w:r>
              <w:t>arihinden geçerli olmak üzere 9/1</w:t>
            </w:r>
            <w:r w:rsidRPr="00567783">
              <w:t>/201</w:t>
            </w:r>
            <w:r>
              <w:t>6</w:t>
            </w:r>
          </w:p>
        </w:tc>
      </w:tr>
      <w:tr w:rsidR="00567783" w:rsidRPr="00567783" w14:paraId="56EE2CFF" w14:textId="77777777"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5AA6DC1" w14:textId="77777777" w:rsidR="00567783" w:rsidRPr="00567783" w:rsidRDefault="00567783" w:rsidP="00567783">
            <w:pPr>
              <w:jc w:val="both"/>
            </w:pPr>
            <w:r w:rsidRPr="00567783">
              <w:t>6676</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6415E93" w14:textId="77777777" w:rsidR="00567783" w:rsidRPr="00567783" w:rsidRDefault="00567783" w:rsidP="005A6592">
            <w:pPr>
              <w:jc w:val="center"/>
            </w:pPr>
            <w:r w:rsidRPr="00567783">
              <w:t>3, 10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74D628F5" w14:textId="77777777" w:rsidR="00567783" w:rsidRPr="00567783" w:rsidRDefault="00567783" w:rsidP="00567783">
            <w:pPr>
              <w:jc w:val="both"/>
            </w:pPr>
            <w:r w:rsidRPr="00567783">
              <w:t>26/2/2016 tarihini takip eden ay başında</w:t>
            </w:r>
          </w:p>
        </w:tc>
      </w:tr>
      <w:tr w:rsidR="00567783" w:rsidRPr="00567783" w14:paraId="22B7CD4E" w14:textId="77777777"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A41255B" w14:textId="77777777" w:rsidR="00567783" w:rsidRPr="00567783" w:rsidRDefault="00567783" w:rsidP="00567783">
            <w:pPr>
              <w:jc w:val="both"/>
            </w:pPr>
            <w:r w:rsidRPr="00567783">
              <w:t>6719</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042CB0F" w14:textId="77777777"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D74BE5E" w14:textId="77777777" w:rsidR="00567783" w:rsidRPr="00567783" w:rsidRDefault="00567783" w:rsidP="00567783">
            <w:pPr>
              <w:jc w:val="both"/>
            </w:pPr>
            <w:r w:rsidRPr="00567783">
              <w:t>17/6/2016</w:t>
            </w:r>
          </w:p>
        </w:tc>
      </w:tr>
      <w:tr w:rsidR="00567783" w:rsidRPr="00567783" w14:paraId="5CB05146" w14:textId="77777777"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04BF132" w14:textId="77777777" w:rsidR="00567783" w:rsidRPr="00567783" w:rsidRDefault="00567783" w:rsidP="00567783">
            <w:pPr>
              <w:jc w:val="both"/>
            </w:pPr>
            <w:r w:rsidRPr="00567783">
              <w:lastRenderedPageBreak/>
              <w:t>KHK/678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7C70C60E" w14:textId="77777777" w:rsidR="00567783" w:rsidRPr="00567783" w:rsidRDefault="00567783" w:rsidP="005A6592">
            <w:pPr>
              <w:jc w:val="center"/>
            </w:pPr>
            <w:r w:rsidRPr="00567783">
              <w:t>11, Ek Madde 9, Geçici Madde 17</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D6AFE74" w14:textId="77777777" w:rsidR="00567783" w:rsidRPr="00567783" w:rsidRDefault="00567783" w:rsidP="00567783">
            <w:pPr>
              <w:jc w:val="both"/>
            </w:pPr>
            <w:r w:rsidRPr="00567783">
              <w:t>22/11/2016</w:t>
            </w:r>
          </w:p>
        </w:tc>
      </w:tr>
      <w:tr w:rsidR="00567783" w:rsidRPr="00567783" w14:paraId="413A73A4" w14:textId="77777777"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732ADFEA" w14:textId="77777777" w:rsidR="00567783" w:rsidRPr="00567783" w:rsidRDefault="00567783" w:rsidP="00567783">
            <w:pPr>
              <w:jc w:val="both"/>
            </w:pPr>
            <w:r w:rsidRPr="00567783">
              <w:t>6761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EDD0D04" w14:textId="77777777" w:rsidR="00567783" w:rsidRPr="00567783" w:rsidRDefault="00567783" w:rsidP="005A6592">
            <w:pPr>
              <w:jc w:val="center"/>
            </w:pPr>
            <w:r w:rsidRPr="00567783">
              <w:t>62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14939C8" w14:textId="77777777" w:rsidR="00567783" w:rsidRPr="00567783" w:rsidRDefault="00567783" w:rsidP="00567783">
            <w:pPr>
              <w:jc w:val="both"/>
            </w:pPr>
            <w:r w:rsidRPr="00567783">
              <w:t>1/1/2017</w:t>
            </w:r>
          </w:p>
        </w:tc>
      </w:tr>
      <w:tr w:rsidR="00567783" w:rsidRPr="00567783" w14:paraId="28821599" w14:textId="77777777"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7A732714" w14:textId="77777777" w:rsidR="00567783" w:rsidRPr="00567783" w:rsidRDefault="00567783" w:rsidP="00567783">
            <w:pPr>
              <w:jc w:val="both"/>
            </w:pPr>
            <w:r w:rsidRPr="00567783">
              <w:t>6764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EAF1590" w14:textId="77777777" w:rsidR="00567783" w:rsidRPr="00567783" w:rsidRDefault="00567783" w:rsidP="005A6592">
            <w:pPr>
              <w:jc w:val="center"/>
            </w:pPr>
            <w:r w:rsidRPr="00567783">
              <w:t>Ek Madde 10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DDB135A" w14:textId="77777777" w:rsidR="00567783" w:rsidRPr="00567783" w:rsidRDefault="00567783" w:rsidP="00567783">
            <w:pPr>
              <w:jc w:val="both"/>
            </w:pPr>
            <w:r w:rsidRPr="00567783">
              <w:t>9/12/2016</w:t>
            </w:r>
          </w:p>
        </w:tc>
      </w:tr>
      <w:tr w:rsidR="00567783" w:rsidRPr="00567783" w14:paraId="1A2A42E0" w14:textId="77777777"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1836760" w14:textId="77777777" w:rsidR="00567783" w:rsidRPr="00567783" w:rsidRDefault="00567783" w:rsidP="00567783">
            <w:pPr>
              <w:jc w:val="both"/>
            </w:pPr>
            <w:r w:rsidRPr="00567783">
              <w:t>KHK/680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9218AB7" w14:textId="77777777" w:rsidR="00567783" w:rsidRPr="00567783" w:rsidRDefault="00567783" w:rsidP="005A6592">
            <w:pPr>
              <w:jc w:val="center"/>
            </w:pPr>
            <w:r w:rsidRPr="00567783">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6D37B34" w14:textId="77777777" w:rsidR="00567783" w:rsidRPr="00567783" w:rsidRDefault="00567783" w:rsidP="00567783">
            <w:pPr>
              <w:jc w:val="both"/>
            </w:pPr>
            <w:r w:rsidRPr="00567783">
              <w:t>6/1/2017</w:t>
            </w:r>
          </w:p>
        </w:tc>
      </w:tr>
      <w:tr w:rsidR="00567783" w:rsidRPr="00567783" w14:paraId="0E159D58" w14:textId="77777777"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2543BB4" w14:textId="77777777" w:rsidR="00567783" w:rsidRPr="00567783" w:rsidRDefault="00567783" w:rsidP="00567783">
            <w:pPr>
              <w:jc w:val="both"/>
            </w:pPr>
            <w:r w:rsidRPr="00567783">
              <w:t>KHK/684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5483484C" w14:textId="77777777" w:rsidR="00567783" w:rsidRPr="00567783" w:rsidRDefault="00567783" w:rsidP="005A6592">
            <w:pPr>
              <w:jc w:val="center"/>
            </w:pPr>
            <w:r w:rsidRPr="00567783">
              <w:t>3, 11,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B7978A1" w14:textId="77777777" w:rsidR="00567783" w:rsidRPr="00567783" w:rsidRDefault="00567783" w:rsidP="00567783">
            <w:pPr>
              <w:jc w:val="both"/>
            </w:pPr>
            <w:r w:rsidRPr="00567783">
              <w:t>23/1/2017</w:t>
            </w:r>
          </w:p>
        </w:tc>
      </w:tr>
      <w:tr w:rsidR="00567783" w:rsidRPr="00567783" w14:paraId="70AC3C97" w14:textId="77777777"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E41FF2D" w14:textId="77777777" w:rsidR="00567783" w:rsidRPr="00567783" w:rsidRDefault="00567783" w:rsidP="00567783">
            <w:pPr>
              <w:jc w:val="both"/>
            </w:pPr>
            <w:r w:rsidRPr="00567783">
              <w:t>7033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74E742C0" w14:textId="77777777" w:rsidR="00567783" w:rsidRPr="00567783" w:rsidRDefault="00567783" w:rsidP="005A6592">
            <w:pPr>
              <w:jc w:val="center"/>
            </w:pPr>
            <w:r w:rsidRPr="00567783">
              <w:t>3, 63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6F8C50C" w14:textId="77777777" w:rsidR="00567783" w:rsidRPr="00567783" w:rsidRDefault="00567783" w:rsidP="00567783">
            <w:pPr>
              <w:jc w:val="both"/>
            </w:pPr>
            <w:r w:rsidRPr="00567783">
              <w:t>1/7/2017</w:t>
            </w:r>
          </w:p>
        </w:tc>
      </w:tr>
      <w:tr w:rsidR="00567783" w:rsidRPr="00567783" w14:paraId="68CC4AAE" w14:textId="77777777" w:rsidTr="005A6592">
        <w:trPr>
          <w:trHeight w:val="23"/>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A9D67E4" w14:textId="77777777" w:rsidR="00567783" w:rsidRPr="00567783" w:rsidRDefault="00567783" w:rsidP="00567783">
            <w:pPr>
              <w:jc w:val="both"/>
            </w:pPr>
            <w:r w:rsidRPr="00567783">
              <w:t>7060</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3A75332" w14:textId="77777777" w:rsidR="00567783" w:rsidRPr="00567783" w:rsidRDefault="00567783" w:rsidP="005A6592">
            <w:pPr>
              <w:jc w:val="center"/>
            </w:pPr>
            <w:r w:rsidRPr="00567783">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52F75EF" w14:textId="77777777" w:rsidR="00567783" w:rsidRPr="00567783" w:rsidRDefault="00567783" w:rsidP="00567783">
            <w:pPr>
              <w:jc w:val="both"/>
            </w:pPr>
            <w:r w:rsidRPr="00567783">
              <w:t>18/11/2017</w:t>
            </w:r>
          </w:p>
        </w:tc>
      </w:tr>
      <w:tr w:rsidR="00567783" w:rsidRPr="00567783" w14:paraId="46F1B39E" w14:textId="77777777" w:rsidTr="005A6592">
        <w:trPr>
          <w:trHeight w:val="23"/>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14:paraId="0059F4E5" w14:textId="77777777" w:rsidR="00567783" w:rsidRPr="00567783" w:rsidRDefault="00567783" w:rsidP="00567783">
            <w:pPr>
              <w:jc w:val="both"/>
            </w:pPr>
            <w:r w:rsidRPr="00567783">
              <w:t>7061</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14:paraId="16149616" w14:textId="77777777" w:rsidR="00567783" w:rsidRPr="00567783" w:rsidRDefault="00567783" w:rsidP="005A6592">
            <w:pPr>
              <w:jc w:val="center"/>
            </w:pPr>
            <w:r w:rsidRPr="00567783">
              <w:t>4, 34, Geçici Madde 19</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14:paraId="2ECE99DE" w14:textId="77777777" w:rsidR="00567783" w:rsidRPr="00567783" w:rsidRDefault="00567783" w:rsidP="00567783">
            <w:pPr>
              <w:jc w:val="both"/>
            </w:pPr>
            <w:r w:rsidRPr="00567783">
              <w:t>5/12/2017</w:t>
            </w:r>
          </w:p>
        </w:tc>
      </w:tr>
      <w:tr w:rsidR="00567783" w:rsidRPr="00567783" w14:paraId="1D6BAFB3" w14:textId="77777777"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1849BE0" w14:textId="77777777"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75CB44C" w14:textId="77777777" w:rsidR="00567783" w:rsidRPr="00567783" w:rsidRDefault="00567783" w:rsidP="005A6592">
            <w:pPr>
              <w:jc w:val="center"/>
            </w:pPr>
            <w:r w:rsidRPr="00567783">
              <w:t>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5A7D8BDE" w14:textId="77777777" w:rsidR="00567783" w:rsidRPr="00567783" w:rsidRDefault="00567783" w:rsidP="00567783">
            <w:pPr>
              <w:jc w:val="both"/>
            </w:pPr>
            <w:r w:rsidRPr="00567783">
              <w:t>1/1/2018</w:t>
            </w:r>
          </w:p>
        </w:tc>
      </w:tr>
      <w:tr w:rsidR="00567783" w:rsidRPr="00567783" w14:paraId="62599B6A" w14:textId="77777777"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14:paraId="474016A8" w14:textId="77777777" w:rsidR="00567783" w:rsidRPr="00567783" w:rsidRDefault="00567783" w:rsidP="00567783">
            <w:pPr>
              <w:jc w:val="both"/>
            </w:pPr>
            <w:r w:rsidRPr="00567783">
              <w:t>KHK/696</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14:paraId="00B20074" w14:textId="77777777" w:rsidR="00567783" w:rsidRPr="00567783" w:rsidRDefault="00567783" w:rsidP="005A6592">
            <w:pPr>
              <w:jc w:val="center"/>
            </w:pPr>
            <w:r w:rsidRPr="00567783">
              <w:t>Geçici Madde 4, Geçici Madde 17</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14:paraId="47C81850" w14:textId="77777777" w:rsidR="00567783" w:rsidRPr="00567783" w:rsidRDefault="00567783" w:rsidP="00567783">
            <w:pPr>
              <w:jc w:val="both"/>
            </w:pPr>
            <w:r w:rsidRPr="00567783">
              <w:t>24/12/2017</w:t>
            </w:r>
          </w:p>
        </w:tc>
      </w:tr>
      <w:tr w:rsidR="00567783" w:rsidRPr="00567783" w14:paraId="37D957EF" w14:textId="77777777" w:rsidTr="005A6592">
        <w:trPr>
          <w:trHeight w:val="20"/>
          <w:jc w:val="center"/>
        </w:trPr>
        <w:tc>
          <w:tcPr>
            <w:tcW w:w="2268" w:type="dxa"/>
            <w:vMerge/>
            <w:tcBorders>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2AC1B75" w14:textId="77777777"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FA62B33" w14:textId="77777777" w:rsidR="00567783" w:rsidRPr="00567783" w:rsidRDefault="00567783" w:rsidP="005A6592">
            <w:pPr>
              <w:jc w:val="center"/>
            </w:pPr>
            <w:r w:rsidRPr="00567783">
              <w:t>62, Ek Madde 8</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4D4193E" w14:textId="77777777" w:rsidR="00567783" w:rsidRPr="00567783" w:rsidRDefault="00567783" w:rsidP="00567783">
            <w:pPr>
              <w:jc w:val="both"/>
            </w:pPr>
            <w:r w:rsidRPr="00567783">
              <w:t>2/1/2018</w:t>
            </w:r>
          </w:p>
        </w:tc>
      </w:tr>
      <w:tr w:rsidR="00567783" w:rsidRPr="00567783" w14:paraId="4137CD2D" w14:textId="77777777"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80F41B2" w14:textId="77777777" w:rsidR="00567783" w:rsidRPr="00567783" w:rsidRDefault="00567783" w:rsidP="00567783">
            <w:pPr>
              <w:jc w:val="both"/>
            </w:pPr>
            <w:r w:rsidRPr="00567783">
              <w:t>7071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C580348" w14:textId="77777777" w:rsidR="00567783" w:rsidRPr="00567783" w:rsidRDefault="00567783" w:rsidP="005A6592">
            <w:pPr>
              <w:jc w:val="center"/>
            </w:pPr>
            <w:r w:rsidRPr="00567783">
              <w:t>11, Ek Madde 9</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782D526" w14:textId="77777777" w:rsidR="00567783" w:rsidRPr="00567783" w:rsidRDefault="00567783" w:rsidP="00567783">
            <w:pPr>
              <w:jc w:val="both"/>
            </w:pPr>
            <w:r w:rsidRPr="00567783">
              <w:t>8/3/2018</w:t>
            </w:r>
          </w:p>
        </w:tc>
      </w:tr>
      <w:tr w:rsidR="00567783" w:rsidRPr="00567783" w14:paraId="5E718D6D" w14:textId="77777777" w:rsidTr="005A6592">
        <w:trPr>
          <w:trHeight w:val="20"/>
          <w:jc w:val="center"/>
        </w:trPr>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4C6FDEF" w14:textId="77777777" w:rsidR="00567783" w:rsidRPr="00567783" w:rsidRDefault="00567783" w:rsidP="00567783">
            <w:pPr>
              <w:jc w:val="both"/>
            </w:pPr>
            <w:r w:rsidRPr="00567783">
              <w:t>7074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1087159" w14:textId="77777777" w:rsidR="00567783" w:rsidRPr="00567783" w:rsidRDefault="00567783" w:rsidP="005A6592">
            <w:pPr>
              <w:jc w:val="center"/>
            </w:pPr>
            <w:r w:rsidRPr="00567783">
              <w:t>3, Geçici Madde 18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BF12DAA" w14:textId="77777777" w:rsidR="00567783" w:rsidRPr="00567783" w:rsidRDefault="00567783" w:rsidP="00567783">
            <w:pPr>
              <w:jc w:val="both"/>
            </w:pPr>
            <w:r w:rsidRPr="00567783">
              <w:t>8/3/2018</w:t>
            </w:r>
          </w:p>
        </w:tc>
      </w:tr>
      <w:tr w:rsidR="00567783" w:rsidRPr="00567783" w14:paraId="69D5CD1B" w14:textId="77777777" w:rsidTr="005A6592">
        <w:trPr>
          <w:trHeight w:val="20"/>
          <w:jc w:val="center"/>
        </w:trPr>
        <w:tc>
          <w:tcPr>
            <w:tcW w:w="2268" w:type="dxa"/>
            <w:vMerge w:val="restart"/>
            <w:tcBorders>
              <w:top w:val="single" w:sz="18" w:space="0" w:color="auto"/>
              <w:left w:val="single" w:sz="18" w:space="0" w:color="auto"/>
              <w:right w:val="single" w:sz="18" w:space="0" w:color="auto"/>
            </w:tcBorders>
            <w:shd w:val="clear" w:color="auto" w:fill="auto"/>
            <w:tcMar>
              <w:top w:w="28" w:type="dxa"/>
              <w:left w:w="57" w:type="dxa"/>
              <w:bottom w:w="28" w:type="dxa"/>
              <w:right w:w="57" w:type="dxa"/>
            </w:tcMar>
            <w:vAlign w:val="center"/>
          </w:tcPr>
          <w:p w14:paraId="454B710E" w14:textId="77777777" w:rsidR="00567783" w:rsidRPr="00567783" w:rsidRDefault="00567783" w:rsidP="00567783">
            <w:pPr>
              <w:jc w:val="both"/>
            </w:pPr>
            <w:r w:rsidRPr="00567783">
              <w:t>7079</w:t>
            </w:r>
          </w:p>
        </w:tc>
        <w:tc>
          <w:tcPr>
            <w:tcW w:w="7937"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14:paraId="7A3CF37C" w14:textId="77777777" w:rsidR="00567783" w:rsidRPr="00567783" w:rsidRDefault="00567783" w:rsidP="005A6592">
            <w:pPr>
              <w:jc w:val="center"/>
            </w:pPr>
            <w:r w:rsidRPr="00567783">
              <w:t>62, Ek Madde 8</w:t>
            </w:r>
          </w:p>
        </w:tc>
        <w:tc>
          <w:tcPr>
            <w:tcW w:w="2268" w:type="dxa"/>
            <w:tcBorders>
              <w:top w:val="single" w:sz="18" w:space="0" w:color="auto"/>
              <w:left w:val="single" w:sz="18" w:space="0" w:color="auto"/>
              <w:bottom w:val="dashSmallGap" w:sz="4" w:space="0" w:color="auto"/>
              <w:right w:val="single" w:sz="18" w:space="0" w:color="auto"/>
            </w:tcBorders>
            <w:shd w:val="clear" w:color="auto" w:fill="auto"/>
            <w:tcMar>
              <w:top w:w="28" w:type="dxa"/>
              <w:left w:w="57" w:type="dxa"/>
              <w:bottom w:w="28" w:type="dxa"/>
              <w:right w:w="57" w:type="dxa"/>
            </w:tcMar>
            <w:vAlign w:val="center"/>
          </w:tcPr>
          <w:p w14:paraId="0F55CE3E" w14:textId="77777777" w:rsidR="00567783" w:rsidRPr="00567783" w:rsidRDefault="00567783" w:rsidP="00567783">
            <w:pPr>
              <w:jc w:val="both"/>
            </w:pPr>
            <w:r w:rsidRPr="00567783">
              <w:t>2/1/2018</w:t>
            </w:r>
          </w:p>
        </w:tc>
      </w:tr>
      <w:tr w:rsidR="00567783" w:rsidRPr="00567783" w14:paraId="2E64FCC0" w14:textId="77777777" w:rsidTr="005A6592">
        <w:trPr>
          <w:trHeight w:val="20"/>
          <w:jc w:val="center"/>
        </w:trPr>
        <w:tc>
          <w:tcPr>
            <w:tcW w:w="2268" w:type="dxa"/>
            <w:vMerge/>
            <w:tcBorders>
              <w:left w:val="single" w:sz="18" w:space="0" w:color="auto"/>
              <w:right w:val="single" w:sz="18" w:space="0" w:color="auto"/>
            </w:tcBorders>
            <w:shd w:val="clear" w:color="auto" w:fill="auto"/>
            <w:tcMar>
              <w:top w:w="28" w:type="dxa"/>
              <w:left w:w="57" w:type="dxa"/>
              <w:bottom w:w="28" w:type="dxa"/>
              <w:right w:w="57" w:type="dxa"/>
            </w:tcMar>
            <w:vAlign w:val="center"/>
          </w:tcPr>
          <w:p w14:paraId="4A2A6192" w14:textId="77777777" w:rsidR="00567783" w:rsidRPr="00567783" w:rsidRDefault="00567783" w:rsidP="00567783">
            <w:pPr>
              <w:jc w:val="both"/>
            </w:pPr>
          </w:p>
        </w:tc>
        <w:tc>
          <w:tcPr>
            <w:tcW w:w="7937"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56EDF2EF" w14:textId="77777777" w:rsidR="00567783" w:rsidRPr="00567783" w:rsidRDefault="00567783" w:rsidP="005A6592">
            <w:pPr>
              <w:jc w:val="center"/>
            </w:pPr>
            <w:r w:rsidRPr="00567783">
              <w:t>Geçici Madde 4, Geçici Madde 17</w:t>
            </w:r>
          </w:p>
        </w:tc>
        <w:tc>
          <w:tcPr>
            <w:tcW w:w="2268" w:type="dxa"/>
            <w:tcBorders>
              <w:top w:val="dashSmallGap" w:sz="4"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18D8CF3" w14:textId="77777777" w:rsidR="00567783" w:rsidRPr="00567783" w:rsidRDefault="00567783" w:rsidP="00567783">
            <w:pPr>
              <w:jc w:val="both"/>
            </w:pPr>
            <w:r w:rsidRPr="00567783">
              <w:t>8/3/2018</w:t>
            </w:r>
          </w:p>
        </w:tc>
      </w:tr>
      <w:tr w:rsidR="00567783" w:rsidRPr="00567783" w14:paraId="7A3F510B" w14:textId="77777777"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73412D9C" w14:textId="77777777" w:rsidR="00567783" w:rsidRPr="00567783" w:rsidRDefault="00567783" w:rsidP="00567783">
            <w:pPr>
              <w:jc w:val="both"/>
            </w:pPr>
            <w:r w:rsidRPr="00567783">
              <w:t>7144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67FB98A" w14:textId="77777777" w:rsidR="00567783" w:rsidRPr="00567783" w:rsidRDefault="00567783" w:rsidP="005A6592">
            <w:pPr>
              <w:jc w:val="center"/>
            </w:pPr>
            <w:r w:rsidRPr="00567783">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CFDA8BF" w14:textId="77777777" w:rsidR="00567783" w:rsidRPr="00567783" w:rsidRDefault="00567783" w:rsidP="00567783">
            <w:pPr>
              <w:jc w:val="both"/>
            </w:pPr>
            <w:r w:rsidRPr="00567783">
              <w:t>25/5/2018</w:t>
            </w:r>
          </w:p>
        </w:tc>
      </w:tr>
      <w:tr w:rsidR="00567783" w:rsidRPr="00567783" w14:paraId="66EB730F" w14:textId="77777777" w:rsidTr="005A6592">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6A1512E5" w14:textId="77777777" w:rsidR="00567783" w:rsidRPr="003162D7" w:rsidRDefault="00DF5986" w:rsidP="005A6592">
            <w:r w:rsidRPr="00567783">
              <w:t>KHK/</w:t>
            </w:r>
            <w:r w:rsidR="00567783">
              <w:t>702</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582DDCB" w14:textId="77777777" w:rsidR="00567783" w:rsidRPr="003162D7" w:rsidRDefault="00567783" w:rsidP="00A03F4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8837F3A" w14:textId="77777777" w:rsidR="00FA4A0B" w:rsidRPr="00142202" w:rsidRDefault="00FA4A0B" w:rsidP="00FA4A0B">
            <w:pPr>
              <w:jc w:val="both"/>
              <w:rPr>
                <w:sz w:val="18"/>
              </w:rPr>
            </w:pPr>
            <w:r w:rsidRPr="00142202">
              <w:rPr>
                <w:sz w:val="18"/>
              </w:rPr>
              <w:t xml:space="preserve">24/6/2018 tarihinde birlikte yapılan Türkiye Büyük Millet Meclisi ve Cumhurbaşkanlığı seçimleri sonucunda Cumhurbaşkanının andiçerek göreve başladığı tarihte </w:t>
            </w:r>
          </w:p>
          <w:p w14:paraId="77B49CAC" w14:textId="77777777" w:rsidR="00567783" w:rsidRPr="00932F65" w:rsidRDefault="00FA4A0B" w:rsidP="00FA4A0B">
            <w:pPr>
              <w:jc w:val="both"/>
              <w:rPr>
                <w:sz w:val="18"/>
              </w:rPr>
            </w:pPr>
            <w:r w:rsidRPr="00142202">
              <w:rPr>
                <w:sz w:val="18"/>
              </w:rPr>
              <w:t>(9/7/2018)</w:t>
            </w:r>
          </w:p>
        </w:tc>
      </w:tr>
      <w:tr w:rsidR="00567783" w:rsidRPr="00567783" w14:paraId="77BA8441" w14:textId="77777777"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71A9FAF6" w14:textId="77777777" w:rsidR="00567783" w:rsidRDefault="00DF5986" w:rsidP="005A6592">
            <w:r w:rsidRPr="00567783">
              <w:t>KHK/</w:t>
            </w:r>
            <w:r w:rsidR="00567783">
              <w:t>703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10D9A84" w14:textId="77777777" w:rsidR="00567783" w:rsidRPr="003162D7" w:rsidRDefault="00567783" w:rsidP="005A6592">
            <w:pPr>
              <w:jc w:val="center"/>
            </w:pPr>
            <w:r>
              <w:t>2, 3, 5, 11, 53, 54, 67, Ek Madde 3, Ek Madde 8, Ek Madde 9, Ek Madde 11, Geçici Madde 4, Geçici Madde 20</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1ED8A34" w14:textId="77777777" w:rsidR="00142202" w:rsidRPr="00142202" w:rsidRDefault="00142202" w:rsidP="00142202">
            <w:pPr>
              <w:jc w:val="both"/>
              <w:rPr>
                <w:sz w:val="18"/>
              </w:rPr>
            </w:pPr>
            <w:r w:rsidRPr="00142202">
              <w:rPr>
                <w:sz w:val="18"/>
              </w:rPr>
              <w:t xml:space="preserve">24/6/2018 tarihinde birlikte yapılan Türkiye Büyük Millet Meclisi ve Cumhurbaşkanlığı seçimleri sonucunda Cumhurbaşkanının andiçerek göreve başladığı tarihte </w:t>
            </w:r>
          </w:p>
          <w:p w14:paraId="30DBB4F9" w14:textId="77777777" w:rsidR="00567783" w:rsidRPr="00932F65" w:rsidRDefault="00142202" w:rsidP="00142202">
            <w:pPr>
              <w:jc w:val="both"/>
              <w:rPr>
                <w:sz w:val="18"/>
              </w:rPr>
            </w:pPr>
            <w:r w:rsidRPr="00142202">
              <w:rPr>
                <w:sz w:val="18"/>
              </w:rPr>
              <w:lastRenderedPageBreak/>
              <w:t>(9/7/2018)</w:t>
            </w:r>
          </w:p>
        </w:tc>
      </w:tr>
      <w:tr w:rsidR="00EE5F6F" w:rsidRPr="00567783" w14:paraId="0632534E" w14:textId="77777777" w:rsidTr="002835B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49709C9C" w14:textId="77777777" w:rsidR="00EE5F6F" w:rsidRPr="00EE5F6F" w:rsidRDefault="00EE5F6F" w:rsidP="005A6592">
            <w:r w:rsidRPr="00EE5F6F">
              <w:lastRenderedPageBreak/>
              <w:t>7153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034F533" w14:textId="77777777" w:rsidR="00EE5F6F" w:rsidRPr="00EE5F6F" w:rsidRDefault="00EE5F6F" w:rsidP="005A6592">
            <w:pPr>
              <w:jc w:val="center"/>
            </w:pPr>
            <w:r w:rsidRPr="00EE5F6F">
              <w:t>58</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AAF67EB" w14:textId="77777777" w:rsidR="00EE5F6F" w:rsidRPr="00403140" w:rsidRDefault="00EE5F6F" w:rsidP="00142202">
            <w:pPr>
              <w:jc w:val="both"/>
            </w:pPr>
            <w:r w:rsidRPr="00403140">
              <w:t>12/10/2018</w:t>
            </w:r>
          </w:p>
        </w:tc>
      </w:tr>
      <w:tr w:rsidR="002835B1" w:rsidRPr="00567783" w14:paraId="0B80213F" w14:textId="77777777" w:rsidTr="001E5217">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53B28A47" w14:textId="77777777" w:rsidR="002835B1" w:rsidRDefault="002835B1" w:rsidP="005A6592">
            <w:r>
              <w:t>7161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36FA429" w14:textId="77777777" w:rsidR="002835B1" w:rsidRDefault="002835B1" w:rsidP="005A6592">
            <w:pPr>
              <w:jc w:val="center"/>
            </w:pPr>
            <w:r>
              <w:t>3, 10, Ek Madde 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CF967B9" w14:textId="77777777" w:rsidR="002835B1" w:rsidRDefault="007779E0" w:rsidP="00142202">
            <w:pPr>
              <w:jc w:val="both"/>
              <w:rPr>
                <w:sz w:val="18"/>
              </w:rPr>
            </w:pPr>
            <w:r>
              <w:rPr>
                <w:sz w:val="18"/>
                <w:szCs w:val="18"/>
              </w:rPr>
              <w:t xml:space="preserve">Değiştirilen </w:t>
            </w:r>
            <w:r w:rsidR="002835B1" w:rsidRPr="002835B1">
              <w:rPr>
                <w:sz w:val="18"/>
                <w:szCs w:val="18"/>
              </w:rPr>
              <w:t>3</w:t>
            </w:r>
            <w:r w:rsidR="00EA79C3">
              <w:rPr>
                <w:sz w:val="18"/>
                <w:szCs w:val="18"/>
              </w:rPr>
              <w:t xml:space="preserve"> </w:t>
            </w:r>
            <w:r w:rsidR="002835B1" w:rsidRPr="002835B1">
              <w:rPr>
                <w:sz w:val="18"/>
                <w:szCs w:val="18"/>
              </w:rPr>
              <w:t xml:space="preserve">ve Ek </w:t>
            </w:r>
            <w:r w:rsidR="002835B1">
              <w:rPr>
                <w:sz w:val="18"/>
                <w:szCs w:val="18"/>
              </w:rPr>
              <w:t>1</w:t>
            </w:r>
            <w:r w:rsidR="002835B1" w:rsidRPr="002835B1">
              <w:rPr>
                <w:sz w:val="18"/>
                <w:szCs w:val="18"/>
              </w:rPr>
              <w:t>1’inci maddesi yayımı tarihinde</w:t>
            </w:r>
            <w:r>
              <w:rPr>
                <w:sz w:val="18"/>
                <w:szCs w:val="18"/>
              </w:rPr>
              <w:t xml:space="preserve"> (18/1/2019)</w:t>
            </w:r>
            <w:r w:rsidR="002835B1">
              <w:rPr>
                <w:sz w:val="18"/>
              </w:rPr>
              <w:t>,</w:t>
            </w:r>
          </w:p>
          <w:p w14:paraId="370D1234" w14:textId="77777777" w:rsidR="002835B1" w:rsidRPr="00142202" w:rsidRDefault="007779E0" w:rsidP="002835B1">
            <w:pPr>
              <w:jc w:val="both"/>
              <w:rPr>
                <w:sz w:val="18"/>
              </w:rPr>
            </w:pPr>
            <w:r>
              <w:rPr>
                <w:sz w:val="18"/>
                <w:szCs w:val="18"/>
              </w:rPr>
              <w:t>Değiştirilen</w:t>
            </w:r>
            <w:r>
              <w:rPr>
                <w:sz w:val="18"/>
              </w:rPr>
              <w:t xml:space="preserve"> </w:t>
            </w:r>
            <w:r w:rsidR="002835B1">
              <w:rPr>
                <w:sz w:val="18"/>
              </w:rPr>
              <w:t>1</w:t>
            </w:r>
            <w:r w:rsidR="002835B1" w:rsidRPr="002835B1">
              <w:rPr>
                <w:sz w:val="18"/>
              </w:rPr>
              <w:t>0 uncu maddesinin üçüncü fıkrasının üçüncü cümlesi yayımı tarihinden itibaren on dört ay, diğer hükümleri ise dört ay sonra,</w:t>
            </w:r>
          </w:p>
        </w:tc>
      </w:tr>
      <w:tr w:rsidR="001E5217" w:rsidRPr="00567783" w14:paraId="2A9043F3" w14:textId="77777777" w:rsidTr="00BB4AA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4D8824E2" w14:textId="77777777" w:rsidR="001E5217" w:rsidRDefault="001E5217" w:rsidP="005A6592">
            <w:r>
              <w:t>7194</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7AFBD860" w14:textId="77777777" w:rsidR="001E5217" w:rsidRDefault="001E5217" w:rsidP="005A6592">
            <w:pPr>
              <w:jc w:val="center"/>
            </w:pPr>
            <w:r>
              <w:t xml:space="preserve">3, </w:t>
            </w:r>
            <w:r w:rsidR="00CA48F1" w:rsidRPr="00567783">
              <w:t xml:space="preserve">Geçici Madde </w:t>
            </w:r>
            <w:r>
              <w:t>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AA8D8C2" w14:textId="77777777" w:rsidR="001E5217" w:rsidRPr="002835B1" w:rsidRDefault="001E5217" w:rsidP="00142202">
            <w:pPr>
              <w:jc w:val="both"/>
              <w:rPr>
                <w:sz w:val="18"/>
                <w:szCs w:val="18"/>
              </w:rPr>
            </w:pPr>
            <w:r w:rsidRPr="001E5217">
              <w:rPr>
                <w:szCs w:val="18"/>
              </w:rPr>
              <w:t>7/12/2019</w:t>
            </w:r>
          </w:p>
        </w:tc>
      </w:tr>
      <w:tr w:rsidR="00C038FB" w:rsidRPr="00567783" w14:paraId="5077D24D" w14:textId="77777777" w:rsidTr="00BB4AA1">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7B8B80F7" w14:textId="77777777" w:rsidR="00C038FB" w:rsidRPr="00512E23" w:rsidRDefault="00C038FB" w:rsidP="00C038FB">
            <w:pPr>
              <w:jc w:val="both"/>
            </w:pPr>
            <w:r w:rsidRPr="00512E23">
              <w:t xml:space="preserve">Anayasa Mahkemesinin 14/11/2019 tarihli ve </w:t>
            </w:r>
          </w:p>
          <w:p w14:paraId="31DF6CB5" w14:textId="77777777" w:rsidR="00C038FB" w:rsidRDefault="00C038FB" w:rsidP="00C038FB">
            <w:r w:rsidRPr="00512E23">
              <w:t>E.: 2018/90, K.: 2019/85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35A21A9" w14:textId="77777777" w:rsidR="00C038FB" w:rsidRDefault="00C038FB" w:rsidP="005A6592">
            <w:pPr>
              <w:jc w:val="center"/>
            </w:pPr>
            <w:r>
              <w:t>11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3CA3C4B" w14:textId="77777777" w:rsidR="00C038FB" w:rsidRPr="001E5217" w:rsidRDefault="00C038FB" w:rsidP="00142202">
            <w:pPr>
              <w:jc w:val="both"/>
              <w:rPr>
                <w:szCs w:val="18"/>
              </w:rPr>
            </w:pPr>
            <w:r w:rsidRPr="002734B5">
              <w:rPr>
                <w:snapToGrid w:val="0"/>
              </w:rPr>
              <w:t>13/2/2020</w:t>
            </w:r>
          </w:p>
        </w:tc>
      </w:tr>
      <w:tr w:rsidR="00BB4AA1" w:rsidRPr="00567783" w14:paraId="3F961B01" w14:textId="77777777" w:rsidTr="005C6469">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1FCBB1A3" w14:textId="77777777" w:rsidR="00BB4AA1" w:rsidRPr="00BB4AA1" w:rsidRDefault="00BB4AA1" w:rsidP="005A6592">
            <w:r w:rsidRPr="00BB4AA1">
              <w:t>7257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46A6FA3" w14:textId="77777777" w:rsidR="00BB4AA1" w:rsidRDefault="003E6D56" w:rsidP="00BB4AA1">
            <w:pPr>
              <w:jc w:val="center"/>
            </w:pPr>
            <w:r>
              <w:t>3</w:t>
            </w:r>
            <w:r w:rsidR="00BB4AA1" w:rsidRPr="00BB4AA1">
              <w:t xml:space="preserve">, </w:t>
            </w:r>
            <w:r w:rsidR="00BB4AA1" w:rsidRPr="00567783">
              <w:t xml:space="preserve">Geçici Madde </w:t>
            </w:r>
            <w:r w:rsidR="00BB4AA1">
              <w:t>4</w:t>
            </w:r>
            <w:r w:rsidR="002034E1">
              <w:t>, 4734 sayılı Kanuna İşlenemeyen Hüküm</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249AD9C" w14:textId="77777777" w:rsidR="00BB4AA1" w:rsidRPr="001E5217" w:rsidRDefault="003E6D56" w:rsidP="00142202">
            <w:pPr>
              <w:jc w:val="both"/>
              <w:rPr>
                <w:szCs w:val="18"/>
              </w:rPr>
            </w:pPr>
            <w:r>
              <w:rPr>
                <w:szCs w:val="18"/>
              </w:rPr>
              <w:t>2</w:t>
            </w:r>
            <w:r w:rsidRPr="001E5217">
              <w:rPr>
                <w:szCs w:val="18"/>
              </w:rPr>
              <w:t>/12/20</w:t>
            </w:r>
            <w:r>
              <w:rPr>
                <w:szCs w:val="18"/>
              </w:rPr>
              <w:t>20</w:t>
            </w:r>
          </w:p>
        </w:tc>
      </w:tr>
      <w:tr w:rsidR="005C6469" w:rsidRPr="00567783" w14:paraId="7C6AF26A" w14:textId="77777777" w:rsidTr="00AF662D">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7C96CD53" w14:textId="77777777" w:rsidR="005C6469" w:rsidRPr="00BB4AA1" w:rsidRDefault="005C6469" w:rsidP="005A6592">
            <w:r>
              <w:t>7261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04FF2CC" w14:textId="77777777" w:rsidR="005C6469" w:rsidRDefault="005C6469" w:rsidP="00BB4AA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56224982" w14:textId="77777777" w:rsidR="005C6469" w:rsidRDefault="005C6469" w:rsidP="00142202">
            <w:pPr>
              <w:jc w:val="both"/>
              <w:rPr>
                <w:szCs w:val="18"/>
              </w:rPr>
            </w:pPr>
            <w:r>
              <w:rPr>
                <w:szCs w:val="18"/>
              </w:rPr>
              <w:t>30/12/2020</w:t>
            </w:r>
          </w:p>
        </w:tc>
      </w:tr>
      <w:tr w:rsidR="00AF662D" w:rsidRPr="00567783" w14:paraId="6C65028A" w14:textId="77777777" w:rsidTr="0051424C">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2DE2C5D1" w14:textId="77777777" w:rsidR="00AF662D" w:rsidRPr="00C33643" w:rsidRDefault="00AF662D" w:rsidP="005A6592">
            <w:r w:rsidRPr="00C33643">
              <w:t>7263</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FCBBFC2" w14:textId="77777777" w:rsidR="00AF662D" w:rsidRPr="00C33643" w:rsidRDefault="00905D6E" w:rsidP="00BB4AA1">
            <w:pPr>
              <w:jc w:val="center"/>
            </w:pPr>
            <w:r w:rsidRPr="00C33643">
              <w:t>54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768877B3" w14:textId="77777777" w:rsidR="00AF662D" w:rsidRPr="00C33643" w:rsidRDefault="00905D6E" w:rsidP="00142202">
            <w:pPr>
              <w:jc w:val="both"/>
              <w:rPr>
                <w:szCs w:val="18"/>
              </w:rPr>
            </w:pPr>
            <w:r w:rsidRPr="00C33643">
              <w:rPr>
                <w:szCs w:val="18"/>
              </w:rPr>
              <w:t>3/02/2021</w:t>
            </w:r>
          </w:p>
        </w:tc>
      </w:tr>
      <w:tr w:rsidR="0051424C" w:rsidRPr="00567783" w14:paraId="1C010645" w14:textId="77777777" w:rsidTr="00631956">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7A1F535A" w14:textId="77777777" w:rsidR="0051424C" w:rsidRPr="00C33643" w:rsidRDefault="0051424C" w:rsidP="005A6592">
            <w:r>
              <w:t>7381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ECDA134" w14:textId="77777777" w:rsidR="0051424C" w:rsidRPr="00C33643" w:rsidRDefault="0051424C" w:rsidP="00BB4AA1">
            <w:pPr>
              <w:jc w:val="center"/>
            </w:pPr>
            <w:r>
              <w:t>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51AE04F5" w14:textId="77777777" w:rsidR="0051424C" w:rsidRPr="00C33643" w:rsidRDefault="0051424C" w:rsidP="00142202">
            <w:pPr>
              <w:jc w:val="both"/>
              <w:rPr>
                <w:szCs w:val="18"/>
              </w:rPr>
            </w:pPr>
            <w:r>
              <w:rPr>
                <w:szCs w:val="18"/>
              </w:rPr>
              <w:t>8/3/2022</w:t>
            </w:r>
          </w:p>
        </w:tc>
      </w:tr>
      <w:tr w:rsidR="003B2405" w:rsidRPr="003B2405" w14:paraId="2B0C270E"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6E5A41AE" w14:textId="77777777" w:rsidR="000E3C1A" w:rsidRPr="003B2405" w:rsidRDefault="000E3C1A" w:rsidP="000E3C1A">
            <w:r w:rsidRPr="003B2405">
              <w:t>7418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796AE65" w14:textId="77777777" w:rsidR="000E3C1A" w:rsidRPr="003B2405" w:rsidRDefault="000E3C1A" w:rsidP="000E3C1A">
            <w:pPr>
              <w:jc w:val="center"/>
            </w:pPr>
            <w:r w:rsidRPr="003B2405">
              <w:t>13</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AAD07AD" w14:textId="77777777" w:rsidR="000E3C1A" w:rsidRPr="003B2405" w:rsidRDefault="000E3C1A" w:rsidP="000E3C1A">
            <w:pPr>
              <w:jc w:val="both"/>
              <w:rPr>
                <w:szCs w:val="18"/>
              </w:rPr>
            </w:pPr>
            <w:r w:rsidRPr="003B2405">
              <w:rPr>
                <w:szCs w:val="18"/>
              </w:rPr>
              <w:t>1/4/2023</w:t>
            </w:r>
          </w:p>
        </w:tc>
      </w:tr>
      <w:tr w:rsidR="000E3C1A" w:rsidRPr="00567783" w14:paraId="0CC21E6F"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0C430833" w14:textId="77777777" w:rsidR="000E3C1A" w:rsidRDefault="000E3C1A" w:rsidP="000E3C1A">
            <w:r>
              <w:t>7421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29E4447" w14:textId="77777777" w:rsidR="000E3C1A" w:rsidRDefault="00DF18E5" w:rsidP="000E3C1A">
            <w:pPr>
              <w:jc w:val="center"/>
            </w:pPr>
            <w:r>
              <w:t>53’</w:t>
            </w:r>
            <w:r w:rsidR="000E3C1A" w:rsidRPr="00567783">
              <w:t xml:space="preserve">üncü maddenin </w:t>
            </w:r>
            <w:r w:rsidR="000E3C1A">
              <w:t xml:space="preserve">(h) fıkrası ve </w:t>
            </w:r>
            <w:r w:rsidR="000E3C1A" w:rsidRPr="00567783">
              <w:t>(j) fıkrası,</w:t>
            </w:r>
            <w:r w:rsidR="000E3C1A">
              <w:t xml:space="preserve"> Ek Madde 1, </w:t>
            </w:r>
            <w:r w:rsidR="000E3C1A" w:rsidRPr="00567783">
              <w:t xml:space="preserve">Geçici Madde </w:t>
            </w:r>
            <w:r w:rsidR="000E3C1A">
              <w:t>21</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0CAE10AB" w14:textId="77777777" w:rsidR="000E3C1A" w:rsidRDefault="000E3C1A" w:rsidP="000E3C1A">
            <w:pPr>
              <w:jc w:val="both"/>
              <w:rPr>
                <w:szCs w:val="18"/>
              </w:rPr>
            </w:pPr>
            <w:r>
              <w:rPr>
                <w:szCs w:val="18"/>
              </w:rPr>
              <w:t>26/11/2022</w:t>
            </w:r>
          </w:p>
        </w:tc>
      </w:tr>
      <w:tr w:rsidR="00EF5C4A" w:rsidRPr="00567783" w14:paraId="668035B3"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0E16362D" w14:textId="77777777" w:rsidR="00EF5C4A" w:rsidRPr="00D808C4" w:rsidRDefault="00356846" w:rsidP="00EF5C4A">
            <w:pPr>
              <w:jc w:val="both"/>
            </w:pPr>
            <w:r w:rsidRPr="00D808C4">
              <w:t>Anayasa Mahkemesinin 16/2/2023</w:t>
            </w:r>
            <w:r w:rsidR="00EF5C4A" w:rsidRPr="00D808C4">
              <w:t xml:space="preserve"> tarihli ve </w:t>
            </w:r>
          </w:p>
          <w:p w14:paraId="052906DD" w14:textId="77777777" w:rsidR="00EF5C4A" w:rsidRPr="00D808C4" w:rsidRDefault="00356846" w:rsidP="00EF5C4A">
            <w:pPr>
              <w:jc w:val="both"/>
            </w:pPr>
            <w:r w:rsidRPr="00D808C4">
              <w:t>E.: 2021/27, K.: 2023/26</w:t>
            </w:r>
            <w:r w:rsidR="00EF5C4A" w:rsidRPr="00D808C4">
              <w:t xml:space="preserve">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1F906CF" w14:textId="77777777" w:rsidR="00EF5C4A" w:rsidRPr="00D808C4" w:rsidRDefault="00DF18E5" w:rsidP="00356846">
            <w:pPr>
              <w:jc w:val="center"/>
            </w:pPr>
            <w:r>
              <w:t>3’</w:t>
            </w:r>
            <w:r w:rsidR="00356846" w:rsidRPr="00D808C4">
              <w:t>üncü maddenin (j) bendindeki ilgili ibare</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986E15C" w14:textId="77777777" w:rsidR="00EF5C4A" w:rsidRPr="00D808C4" w:rsidRDefault="007D6132" w:rsidP="00EF5C4A">
            <w:pPr>
              <w:jc w:val="both"/>
            </w:pPr>
            <w:r>
              <w:rPr>
                <w:szCs w:val="18"/>
              </w:rPr>
              <w:t>21/</w:t>
            </w:r>
            <w:r w:rsidR="00953CAB" w:rsidRPr="00D808C4">
              <w:rPr>
                <w:szCs w:val="18"/>
              </w:rPr>
              <w:t>7/2023</w:t>
            </w:r>
          </w:p>
        </w:tc>
      </w:tr>
      <w:tr w:rsidR="005D25AE" w:rsidRPr="00567783" w14:paraId="568BD42C"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5F990578" w14:textId="77777777" w:rsidR="005D25AE" w:rsidRPr="00F46790" w:rsidRDefault="00F46790" w:rsidP="005D25AE">
            <w:pPr>
              <w:jc w:val="both"/>
            </w:pPr>
            <w:r w:rsidRPr="00F46790">
              <w:lastRenderedPageBreak/>
              <w:t>Anayasa Mahkemesinin 18/5</w:t>
            </w:r>
            <w:r w:rsidR="005D25AE" w:rsidRPr="00F46790">
              <w:t xml:space="preserve">/2023 tarihli ve </w:t>
            </w:r>
          </w:p>
          <w:p w14:paraId="0C73A696" w14:textId="77777777" w:rsidR="005D25AE" w:rsidRPr="00F46790" w:rsidRDefault="00B236A0" w:rsidP="005D25AE">
            <w:pPr>
              <w:jc w:val="both"/>
            </w:pPr>
            <w:r w:rsidRPr="00F46790">
              <w:t>E.: 2020/11, K.: 2023/98</w:t>
            </w:r>
            <w:r w:rsidR="005D25AE" w:rsidRPr="00F46790">
              <w:t xml:space="preserve">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BCA81BD" w14:textId="77777777" w:rsidR="005D25AE" w:rsidRPr="00F46790" w:rsidRDefault="00B842F1" w:rsidP="005D25AE">
            <w:pPr>
              <w:jc w:val="center"/>
            </w:pPr>
            <w:r>
              <w:t>3’</w:t>
            </w:r>
            <w:r w:rsidR="00B236A0" w:rsidRPr="00F46790">
              <w:t>üncü maddenin (aa) bendi, Geçici 4’üncü maddesindeki ilgili ibare</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2E000CF" w14:textId="77777777" w:rsidR="005D25AE" w:rsidRPr="00F46790" w:rsidRDefault="007D6132" w:rsidP="005D25AE">
            <w:pPr>
              <w:jc w:val="both"/>
            </w:pPr>
            <w:r>
              <w:rPr>
                <w:szCs w:val="18"/>
              </w:rPr>
              <w:t>12/</w:t>
            </w:r>
            <w:r w:rsidR="00B236A0" w:rsidRPr="00F46790">
              <w:rPr>
                <w:szCs w:val="18"/>
              </w:rPr>
              <w:t>9</w:t>
            </w:r>
            <w:r w:rsidR="005D25AE" w:rsidRPr="00F46790">
              <w:rPr>
                <w:szCs w:val="18"/>
              </w:rPr>
              <w:t>/2023</w:t>
            </w:r>
          </w:p>
        </w:tc>
      </w:tr>
      <w:tr w:rsidR="001C79A5" w:rsidRPr="00C3214A" w14:paraId="24686F5C"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4D57870E" w14:textId="77777777" w:rsidR="001C79A5" w:rsidRPr="00C3214A" w:rsidRDefault="001C79A5" w:rsidP="001C79A5">
            <w:r w:rsidRPr="00C3214A">
              <w:t>7491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1E51395" w14:textId="77777777" w:rsidR="001C79A5" w:rsidRPr="00C3214A" w:rsidRDefault="001C79A5" w:rsidP="001C79A5">
            <w:pPr>
              <w:jc w:val="center"/>
            </w:pPr>
            <w:r w:rsidRPr="00C3214A">
              <w:t>Ek Madde 12</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C2CF965" w14:textId="77777777" w:rsidR="001C79A5" w:rsidRPr="00C3214A" w:rsidRDefault="001C79A5" w:rsidP="001C79A5">
            <w:pPr>
              <w:jc w:val="both"/>
              <w:rPr>
                <w:szCs w:val="18"/>
              </w:rPr>
            </w:pPr>
            <w:r w:rsidRPr="00C3214A">
              <w:rPr>
                <w:szCs w:val="18"/>
              </w:rPr>
              <w:t>28/12/2023</w:t>
            </w:r>
          </w:p>
        </w:tc>
      </w:tr>
      <w:tr w:rsidR="002760E4" w:rsidRPr="00C3214A" w14:paraId="44475BA0"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5584E3D4" w14:textId="77777777" w:rsidR="002760E4" w:rsidRPr="00116494" w:rsidRDefault="002760E4" w:rsidP="002760E4">
            <w:pPr>
              <w:jc w:val="both"/>
            </w:pPr>
            <w:r w:rsidRPr="00116494">
              <w:t xml:space="preserve">Anayasa Mahkemesinin 7/12/2023 tarihli ve </w:t>
            </w:r>
          </w:p>
          <w:p w14:paraId="662519D3" w14:textId="77777777" w:rsidR="002760E4" w:rsidRPr="00116494" w:rsidRDefault="002760E4" w:rsidP="002760E4">
            <w:r w:rsidRPr="00116494">
              <w:t>E.: 2018/117, K.: 2023/212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85C9D61" w14:textId="77777777" w:rsidR="002760E4" w:rsidRPr="00116494" w:rsidRDefault="002760E4" w:rsidP="001C79A5">
            <w:pPr>
              <w:jc w:val="center"/>
            </w:pPr>
            <w:r w:rsidRPr="00116494">
              <w:rPr>
                <w:bCs/>
                <w:iCs/>
                <w:lang w:eastAsia="en-US"/>
              </w:rPr>
              <w:t xml:space="preserve">4734 </w:t>
            </w:r>
            <w:r w:rsidR="00CE6A97">
              <w:rPr>
                <w:bCs/>
                <w:iCs/>
                <w:lang w:eastAsia="en-US"/>
              </w:rPr>
              <w:t>sayılı Kamu İhale Kanunu’nun 53’üncü</w:t>
            </w:r>
            <w:r w:rsidRPr="00116494">
              <w:rPr>
                <w:bCs/>
                <w:iCs/>
                <w:lang w:eastAsia="en-US"/>
              </w:rPr>
              <w:t xml:space="preserve"> maddesinin (c) fıkrasının</w:t>
            </w:r>
            <w:r w:rsidR="004B3456">
              <w:rPr>
                <w:bCs/>
                <w:iCs/>
                <w:lang w:eastAsia="en-US"/>
              </w:rPr>
              <w:t>;</w:t>
            </w:r>
            <w:r w:rsidRPr="00116494">
              <w:rPr>
                <w:bCs/>
                <w:iCs/>
                <w:lang w:eastAsia="en-US"/>
              </w:rPr>
              <w:t xml:space="preserve"> </w:t>
            </w:r>
            <w:r w:rsidR="00116494">
              <w:rPr>
                <w:bCs/>
                <w:iCs/>
                <w:lang w:eastAsia="en-US"/>
              </w:rPr>
              <w:t xml:space="preserve">703 sayılı KHK ile </w:t>
            </w:r>
            <w:r w:rsidRPr="00116494">
              <w:rPr>
                <w:bCs/>
                <w:iCs/>
                <w:lang w:eastAsia="en-US"/>
              </w:rPr>
              <w:t xml:space="preserve">değiştirilen ikinci paragrafının iptali ile </w:t>
            </w:r>
            <w:r w:rsidR="00116494">
              <w:rPr>
                <w:bCs/>
                <w:iCs/>
                <w:lang w:eastAsia="en-US"/>
              </w:rPr>
              <w:t xml:space="preserve">aynı KHK ile </w:t>
            </w:r>
            <w:r w:rsidRPr="00116494">
              <w:rPr>
                <w:bCs/>
                <w:iCs/>
                <w:lang w:eastAsia="en-US"/>
              </w:rPr>
              <w:t xml:space="preserve">üçüncü paragrafının birinci ve ikinci cümlelerinin yürürlükten </w:t>
            </w:r>
            <w:r w:rsidRPr="00116494">
              <w:t>kaldırılmalarının iptal</w:t>
            </w:r>
            <w:r w:rsidR="00DD67FE" w:rsidRPr="00116494">
              <w:t>leri</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540E5107" w14:textId="77777777" w:rsidR="002760E4" w:rsidRPr="00116494" w:rsidRDefault="00050492" w:rsidP="001C79A5">
            <w:pPr>
              <w:jc w:val="both"/>
              <w:rPr>
                <w:szCs w:val="18"/>
              </w:rPr>
            </w:pPr>
            <w:r>
              <w:rPr>
                <w:szCs w:val="18"/>
              </w:rPr>
              <w:t>04/</w:t>
            </w:r>
            <w:r w:rsidR="00DD67FE" w:rsidRPr="00116494">
              <w:rPr>
                <w:szCs w:val="18"/>
              </w:rPr>
              <w:t>6/2024</w:t>
            </w:r>
          </w:p>
        </w:tc>
      </w:tr>
      <w:tr w:rsidR="00384180" w:rsidRPr="00C3214A" w14:paraId="377865CC"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0092DA0D" w14:textId="77777777" w:rsidR="00384180" w:rsidRPr="0060477E" w:rsidRDefault="00384180" w:rsidP="00384180">
            <w:r w:rsidRPr="0060477E">
              <w:t>7521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1CC3DECB" w14:textId="77777777" w:rsidR="00384180" w:rsidRPr="0060477E" w:rsidRDefault="00DF18E5" w:rsidP="00384180">
            <w:pPr>
              <w:jc w:val="center"/>
            </w:pPr>
            <w:r>
              <w:t>3’</w:t>
            </w:r>
            <w:r w:rsidR="00384180" w:rsidRPr="0060477E">
              <w:t>üncü maddenin (m) bendi,  Ek Madde 11, Geçici Madde 4</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2146E2D2" w14:textId="77777777" w:rsidR="00384180" w:rsidRPr="0060477E" w:rsidRDefault="00384180" w:rsidP="00384180">
            <w:pPr>
              <w:jc w:val="both"/>
              <w:rPr>
                <w:szCs w:val="18"/>
              </w:rPr>
            </w:pPr>
            <w:r w:rsidRPr="0060477E">
              <w:rPr>
                <w:szCs w:val="18"/>
              </w:rPr>
              <w:t>2</w:t>
            </w:r>
            <w:r w:rsidR="007D6132" w:rsidRPr="0060477E">
              <w:rPr>
                <w:szCs w:val="18"/>
              </w:rPr>
              <w:t>6/7</w:t>
            </w:r>
            <w:r w:rsidR="00050492" w:rsidRPr="0060477E">
              <w:rPr>
                <w:szCs w:val="18"/>
              </w:rPr>
              <w:t>/2024</w:t>
            </w:r>
          </w:p>
        </w:tc>
      </w:tr>
      <w:tr w:rsidR="00AF32E6" w:rsidRPr="00C3214A" w14:paraId="228B9104"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20E61A97" w14:textId="77777777" w:rsidR="00AF32E6" w:rsidRPr="00BE7EE6" w:rsidRDefault="00AF32E6" w:rsidP="00AF32E6">
            <w:r w:rsidRPr="00BE7EE6">
              <w:t>7538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696DBFD" w14:textId="77777777" w:rsidR="00AF32E6" w:rsidRPr="00BE7EE6" w:rsidRDefault="00DF18E5" w:rsidP="00AF32E6">
            <w:pPr>
              <w:jc w:val="center"/>
            </w:pPr>
            <w:r>
              <w:t>3’</w:t>
            </w:r>
            <w:r w:rsidR="00AF32E6" w:rsidRPr="00BE7EE6">
              <w:t>üncü maddenin (h) bendi</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5482372D" w14:textId="77777777" w:rsidR="00AF32E6" w:rsidRPr="00BE7EE6" w:rsidRDefault="00AF32E6" w:rsidP="00AF32E6">
            <w:pPr>
              <w:jc w:val="both"/>
              <w:rPr>
                <w:szCs w:val="18"/>
              </w:rPr>
            </w:pPr>
            <w:r w:rsidRPr="00BE7EE6">
              <w:rPr>
                <w:szCs w:val="18"/>
              </w:rPr>
              <w:t>15/1/2025</w:t>
            </w:r>
          </w:p>
        </w:tc>
      </w:tr>
      <w:tr w:rsidR="002973E9" w:rsidRPr="002973E9" w14:paraId="09087994"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5F470DDC" w14:textId="77777777" w:rsidR="00977EF6" w:rsidRPr="002973E9" w:rsidRDefault="00F97D24" w:rsidP="00977EF6">
            <w:pPr>
              <w:jc w:val="both"/>
            </w:pPr>
            <w:r w:rsidRPr="002973E9">
              <w:t>Anayasa Mahkemesinin 25/12/2024</w:t>
            </w:r>
            <w:r w:rsidR="00977EF6" w:rsidRPr="002973E9">
              <w:t xml:space="preserve"> tarihli ve </w:t>
            </w:r>
          </w:p>
          <w:p w14:paraId="43EB8EBB" w14:textId="77777777" w:rsidR="00977EF6" w:rsidRPr="002973E9" w:rsidRDefault="00F97D24" w:rsidP="00977EF6">
            <w:r w:rsidRPr="002973E9">
              <w:t>E.: 2024/85, K.: 2024/229</w:t>
            </w:r>
            <w:r w:rsidR="00977EF6" w:rsidRPr="002973E9">
              <w:t xml:space="preserve">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ECF85A8" w14:textId="77777777" w:rsidR="00977EF6" w:rsidRPr="002973E9" w:rsidRDefault="00977EF6" w:rsidP="00C5446C">
            <w:pPr>
              <w:jc w:val="center"/>
              <w:rPr>
                <w:bCs/>
                <w:iCs/>
                <w:lang w:eastAsia="en-US"/>
              </w:rPr>
            </w:pPr>
            <w:r w:rsidRPr="002973E9">
              <w:rPr>
                <w:bCs/>
                <w:iCs/>
                <w:lang w:eastAsia="en-US"/>
              </w:rPr>
              <w:t>4734 sayılı Kamu İh</w:t>
            </w:r>
            <w:r w:rsidR="00CE6A97" w:rsidRPr="002973E9">
              <w:rPr>
                <w:bCs/>
                <w:iCs/>
                <w:lang w:eastAsia="en-US"/>
              </w:rPr>
              <w:t>ale Kanunu’nun 53’üncü</w:t>
            </w:r>
            <w:r w:rsidR="001A00D3" w:rsidRPr="002973E9">
              <w:rPr>
                <w:bCs/>
                <w:iCs/>
                <w:lang w:eastAsia="en-US"/>
              </w:rPr>
              <w:t xml:space="preserve"> maddesinin (j) fıkrasına</w:t>
            </w:r>
            <w:r w:rsidRPr="002973E9">
              <w:rPr>
                <w:bCs/>
                <w:iCs/>
                <w:lang w:eastAsia="en-US"/>
              </w:rPr>
              <w:t xml:space="preserve"> </w:t>
            </w:r>
            <w:r w:rsidR="001A00D3" w:rsidRPr="002973E9">
              <w:rPr>
                <w:bCs/>
                <w:iCs/>
                <w:lang w:eastAsia="en-US"/>
              </w:rPr>
              <w:t>16/11/2022 tarihli ve 7421 sayılı Kanun’un 11</w:t>
            </w:r>
            <w:r w:rsidR="00CE6A97" w:rsidRPr="002973E9">
              <w:rPr>
                <w:bCs/>
                <w:iCs/>
                <w:lang w:eastAsia="en-US"/>
              </w:rPr>
              <w:t>’inci m</w:t>
            </w:r>
            <w:r w:rsidR="001A00D3" w:rsidRPr="002973E9">
              <w:rPr>
                <w:bCs/>
                <w:iCs/>
                <w:lang w:eastAsia="en-US"/>
              </w:rPr>
              <w:t>addesiyle eklenen</w:t>
            </w:r>
            <w:r w:rsidR="00CE6A97" w:rsidRPr="002973E9">
              <w:rPr>
                <w:bCs/>
                <w:iCs/>
                <w:lang w:eastAsia="en-US"/>
              </w:rPr>
              <w:t xml:space="preserve"> dördüncü paragrafın birinci, ikinci ve üçüncü cümlelerinin iptalleri ile 4734 sayılı Kanun’a 7421 sayılı Kanun’un 13’üncü maddesiyle eklenen Geçici 21’inci maddenin iptali</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A47632F" w14:textId="77777777" w:rsidR="00D77C91" w:rsidRPr="002973E9" w:rsidRDefault="00C5446C" w:rsidP="00D77C91">
            <w:pPr>
              <w:jc w:val="both"/>
              <w:rPr>
                <w:sz w:val="18"/>
                <w:szCs w:val="18"/>
              </w:rPr>
            </w:pPr>
            <w:r w:rsidRPr="002973E9">
              <w:rPr>
                <w:sz w:val="18"/>
                <w:szCs w:val="18"/>
              </w:rPr>
              <w:t>Geçici 21’inci maddenin iptali</w:t>
            </w:r>
            <w:r w:rsidR="00D77C91" w:rsidRPr="002973E9">
              <w:rPr>
                <w:sz w:val="18"/>
                <w:szCs w:val="18"/>
              </w:rPr>
              <w:t xml:space="preserve"> yayımı tarihinde</w:t>
            </w:r>
            <w:r w:rsidRPr="002973E9">
              <w:rPr>
                <w:sz w:val="18"/>
                <w:szCs w:val="18"/>
              </w:rPr>
              <w:t xml:space="preserve"> (26/3/2025</w:t>
            </w:r>
            <w:r w:rsidR="00D77C91" w:rsidRPr="002973E9">
              <w:rPr>
                <w:sz w:val="18"/>
                <w:szCs w:val="18"/>
              </w:rPr>
              <w:t>),</w:t>
            </w:r>
          </w:p>
          <w:p w14:paraId="5FB4E427" w14:textId="77777777" w:rsidR="00D77C91" w:rsidRPr="002973E9" w:rsidRDefault="00C5446C" w:rsidP="00D77C91">
            <w:pPr>
              <w:jc w:val="both"/>
              <w:rPr>
                <w:sz w:val="18"/>
                <w:szCs w:val="18"/>
              </w:rPr>
            </w:pPr>
            <w:r w:rsidRPr="002973E9">
              <w:rPr>
                <w:sz w:val="18"/>
                <w:szCs w:val="18"/>
              </w:rPr>
              <w:t>53’üncü maddesinin (j) fıkrasına 16/11/2022 tarihli ve 7421 sayılı Kanun’un 11’inci maddesiyle eklenen dördüncü paragrafın birinci, ikinci ve üçüncü cümlelerinin iptalleri ise</w:t>
            </w:r>
            <w:r w:rsidR="0075132B" w:rsidRPr="002973E9">
              <w:rPr>
                <w:sz w:val="18"/>
                <w:szCs w:val="18"/>
              </w:rPr>
              <w:t xml:space="preserve"> </w:t>
            </w:r>
            <w:r w:rsidRPr="002973E9">
              <w:rPr>
                <w:sz w:val="18"/>
                <w:szCs w:val="18"/>
              </w:rPr>
              <w:t>26/3/2025 tarihinden başlayarak dokuz</w:t>
            </w:r>
            <w:r w:rsidR="00D77C91" w:rsidRPr="002973E9">
              <w:rPr>
                <w:sz w:val="18"/>
                <w:szCs w:val="18"/>
              </w:rPr>
              <w:t xml:space="preserve"> ay sonra</w:t>
            </w:r>
          </w:p>
          <w:p w14:paraId="39A1A374" w14:textId="77777777" w:rsidR="00977EF6" w:rsidRPr="002973E9" w:rsidRDefault="00D77C91" w:rsidP="00D77C91">
            <w:pPr>
              <w:jc w:val="both"/>
              <w:rPr>
                <w:sz w:val="18"/>
                <w:szCs w:val="18"/>
              </w:rPr>
            </w:pPr>
            <w:r w:rsidRPr="002973E9">
              <w:rPr>
                <w:sz w:val="18"/>
                <w:szCs w:val="18"/>
              </w:rPr>
              <w:t>(</w:t>
            </w:r>
            <w:r w:rsidR="00C55FD4" w:rsidRPr="002973E9">
              <w:rPr>
                <w:sz w:val="18"/>
                <w:szCs w:val="18"/>
              </w:rPr>
              <w:t>26/12/2025</w:t>
            </w:r>
            <w:r w:rsidRPr="002973E9">
              <w:rPr>
                <w:sz w:val="18"/>
                <w:szCs w:val="18"/>
              </w:rPr>
              <w:t>)</w:t>
            </w:r>
          </w:p>
        </w:tc>
      </w:tr>
      <w:tr w:rsidR="00E22715" w:rsidRPr="002973E9" w14:paraId="12A73317"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252CCD7A" w14:textId="77777777" w:rsidR="00E22715" w:rsidRPr="008125C9" w:rsidRDefault="00E22715" w:rsidP="00E22715">
            <w:r w:rsidRPr="008125C9">
              <w:t>7548</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2D38954" w14:textId="77777777" w:rsidR="00E22715" w:rsidRPr="008125C9" w:rsidRDefault="00B842F1" w:rsidP="00E22715">
            <w:pPr>
              <w:jc w:val="center"/>
            </w:pPr>
            <w:r w:rsidRPr="008125C9">
              <w:rPr>
                <w:bCs/>
                <w:iCs/>
                <w:lang w:eastAsia="en-US"/>
              </w:rPr>
              <w:t>53’üncü maddenin (c) fıkrası</w:t>
            </w:r>
            <w:r w:rsidR="0068342D" w:rsidRPr="008125C9">
              <w:rPr>
                <w:bCs/>
                <w:iCs/>
                <w:lang w:eastAsia="en-US"/>
              </w:rPr>
              <w:t>nın ikinci paragrafı</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8482459" w14:textId="77777777" w:rsidR="00E22715" w:rsidRPr="008125C9" w:rsidRDefault="00F02FA5" w:rsidP="00E22715">
            <w:pPr>
              <w:jc w:val="both"/>
              <w:rPr>
                <w:szCs w:val="18"/>
              </w:rPr>
            </w:pPr>
            <w:r w:rsidRPr="008125C9">
              <w:rPr>
                <w:szCs w:val="18"/>
              </w:rPr>
              <w:t>30/5</w:t>
            </w:r>
            <w:r w:rsidR="00E22715" w:rsidRPr="008125C9">
              <w:rPr>
                <w:szCs w:val="18"/>
              </w:rPr>
              <w:t>/2025</w:t>
            </w:r>
          </w:p>
        </w:tc>
      </w:tr>
      <w:tr w:rsidR="00FD2860" w:rsidRPr="002973E9" w14:paraId="235E9063"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7F997481" w14:textId="111CE64C" w:rsidR="00FD2860" w:rsidRPr="00D944A4" w:rsidRDefault="00D61D66" w:rsidP="00FD2860">
            <w:pPr>
              <w:jc w:val="both"/>
            </w:pPr>
            <w:r w:rsidRPr="00D944A4">
              <w:t>Anayasa Mahkemesinin 22/4/2025</w:t>
            </w:r>
            <w:r w:rsidR="00FD2860" w:rsidRPr="00D944A4">
              <w:t xml:space="preserve"> tarihli ve </w:t>
            </w:r>
          </w:p>
          <w:p w14:paraId="7F792F03" w14:textId="763EC3C9" w:rsidR="00FD2860" w:rsidRPr="00D944A4" w:rsidRDefault="00D61D66" w:rsidP="00FD2860">
            <w:r w:rsidRPr="00D944A4">
              <w:lastRenderedPageBreak/>
              <w:t>E.: 2025/29, K.: 2025/102</w:t>
            </w:r>
            <w:r w:rsidR="00FD2860" w:rsidRPr="00D944A4">
              <w:t xml:space="preserve"> sayılı Kararı</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670D8EAF" w14:textId="57B7742A" w:rsidR="00FD2860" w:rsidRPr="00D944A4" w:rsidRDefault="00FD2860" w:rsidP="006C12CF">
            <w:pPr>
              <w:jc w:val="center"/>
              <w:rPr>
                <w:bCs/>
                <w:iCs/>
                <w:lang w:eastAsia="en-US"/>
              </w:rPr>
            </w:pPr>
            <w:r w:rsidRPr="00D944A4">
              <w:rPr>
                <w:bCs/>
                <w:iCs/>
                <w:lang w:eastAsia="en-US"/>
              </w:rPr>
              <w:lastRenderedPageBreak/>
              <w:t xml:space="preserve">4734 sayılı Kamu İhale Kanunu’nun 53’üncü maddesinin (j) fıkrasına 16/11/2022 tarihli ve 7421 sayılı Kanun’un 11’inci maddesiyle eklenen </w:t>
            </w:r>
            <w:r w:rsidR="006C12CF" w:rsidRPr="00D944A4">
              <w:rPr>
                <w:bCs/>
                <w:iCs/>
                <w:lang w:eastAsia="en-US"/>
              </w:rPr>
              <w:t>beşinci</w:t>
            </w:r>
            <w:r w:rsidRPr="00D944A4">
              <w:rPr>
                <w:bCs/>
                <w:iCs/>
                <w:lang w:eastAsia="en-US"/>
              </w:rPr>
              <w:t xml:space="preserve"> paragrafın </w:t>
            </w:r>
            <w:r w:rsidR="006C12CF" w:rsidRPr="00D944A4">
              <w:rPr>
                <w:bCs/>
                <w:iCs/>
                <w:lang w:eastAsia="en-US"/>
              </w:rPr>
              <w:t>iptal</w:t>
            </w:r>
            <w:r w:rsidRPr="00D944A4">
              <w:rPr>
                <w:bCs/>
                <w:iCs/>
                <w:lang w:eastAsia="en-US"/>
              </w:rPr>
              <w:t>i</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5DE5963" w14:textId="548563C9" w:rsidR="00FD2860" w:rsidRPr="00D944A4" w:rsidRDefault="00C21F8F" w:rsidP="00FD2860">
            <w:pPr>
              <w:jc w:val="both"/>
              <w:rPr>
                <w:szCs w:val="18"/>
              </w:rPr>
            </w:pPr>
            <w:r w:rsidRPr="00D944A4">
              <w:rPr>
                <w:szCs w:val="18"/>
              </w:rPr>
              <w:t>23/6</w:t>
            </w:r>
            <w:r w:rsidR="00FD2860" w:rsidRPr="00D944A4">
              <w:rPr>
                <w:szCs w:val="18"/>
              </w:rPr>
              <w:t>/2025 tarihinden başlayarak dokuz ay sonra</w:t>
            </w:r>
          </w:p>
          <w:p w14:paraId="0E27AE83" w14:textId="0D9D611C" w:rsidR="00FD2860" w:rsidRPr="00D944A4" w:rsidRDefault="00FD2860" w:rsidP="00FD2860">
            <w:pPr>
              <w:jc w:val="both"/>
              <w:rPr>
                <w:szCs w:val="18"/>
              </w:rPr>
            </w:pPr>
            <w:r w:rsidRPr="00D944A4">
              <w:rPr>
                <w:szCs w:val="18"/>
              </w:rPr>
              <w:t>(</w:t>
            </w:r>
            <w:r w:rsidR="00C21F8F" w:rsidRPr="00D944A4">
              <w:rPr>
                <w:szCs w:val="18"/>
              </w:rPr>
              <w:t>23/3/2026</w:t>
            </w:r>
            <w:r w:rsidRPr="00D944A4">
              <w:rPr>
                <w:szCs w:val="18"/>
              </w:rPr>
              <w:t>)</w:t>
            </w:r>
          </w:p>
        </w:tc>
      </w:tr>
      <w:tr w:rsidR="00FD2860" w:rsidRPr="002973E9" w14:paraId="7B90DA7C"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335FBB25" w14:textId="77777777" w:rsidR="00FD2860" w:rsidRPr="00F41511" w:rsidRDefault="00FD2860" w:rsidP="00FD2860">
            <w:r w:rsidRPr="00F41511">
              <w:lastRenderedPageBreak/>
              <w:t>7557</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7A9B4059" w14:textId="77777777" w:rsidR="00FD2860" w:rsidRPr="00F41511" w:rsidRDefault="00FD2860" w:rsidP="00FD2860">
            <w:pPr>
              <w:jc w:val="center"/>
            </w:pPr>
            <w:r w:rsidRPr="00F41511">
              <w:rPr>
                <w:bCs/>
                <w:iCs/>
                <w:lang w:eastAsia="en-US"/>
              </w:rPr>
              <w:t>3’üncü maddenin (e) bendi</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3100823B" w14:textId="77777777" w:rsidR="00FD2860" w:rsidRPr="00F41511" w:rsidRDefault="00FD2860" w:rsidP="00FD2860">
            <w:pPr>
              <w:jc w:val="both"/>
              <w:rPr>
                <w:szCs w:val="18"/>
              </w:rPr>
            </w:pPr>
            <w:r w:rsidRPr="00F41511">
              <w:rPr>
                <w:szCs w:val="18"/>
              </w:rPr>
              <w:t>24/7/2025</w:t>
            </w:r>
          </w:p>
        </w:tc>
      </w:tr>
      <w:tr w:rsidR="00FD2860" w:rsidRPr="00D944A4" w14:paraId="236843C2" w14:textId="77777777" w:rsidTr="00097408">
        <w:trPr>
          <w:trHeight w:val="20"/>
          <w:jc w:val="center"/>
        </w:trPr>
        <w:tc>
          <w:tcPr>
            <w:tcW w:w="2268" w:type="dxa"/>
            <w:tcBorders>
              <w:left w:val="single" w:sz="18" w:space="0" w:color="auto"/>
              <w:right w:val="single" w:sz="18" w:space="0" w:color="auto"/>
            </w:tcBorders>
            <w:shd w:val="clear" w:color="auto" w:fill="auto"/>
            <w:tcMar>
              <w:top w:w="28" w:type="dxa"/>
              <w:left w:w="57" w:type="dxa"/>
              <w:bottom w:w="28" w:type="dxa"/>
              <w:right w:w="57" w:type="dxa"/>
            </w:tcMar>
            <w:vAlign w:val="center"/>
          </w:tcPr>
          <w:p w14:paraId="6737B66E" w14:textId="50100919" w:rsidR="00FD2860" w:rsidRPr="00D944A4" w:rsidRDefault="0074001C" w:rsidP="00FD2860">
            <w:r w:rsidRPr="00D944A4">
              <w:t>7571</w:t>
            </w:r>
          </w:p>
        </w:tc>
        <w:tc>
          <w:tcPr>
            <w:tcW w:w="7937"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5F5E961E" w14:textId="0EF1F03B" w:rsidR="00FD2860" w:rsidRPr="00D944A4" w:rsidRDefault="0074001C" w:rsidP="0074001C">
            <w:pPr>
              <w:jc w:val="center"/>
              <w:rPr>
                <w:bCs/>
                <w:iCs/>
                <w:lang w:eastAsia="en-US"/>
              </w:rPr>
            </w:pPr>
            <w:r w:rsidRPr="00D944A4">
              <w:rPr>
                <w:bCs/>
                <w:iCs/>
                <w:lang w:eastAsia="en-US"/>
              </w:rPr>
              <w:t>5</w:t>
            </w:r>
            <w:r w:rsidR="00FD2860" w:rsidRPr="00D944A4">
              <w:rPr>
                <w:bCs/>
                <w:iCs/>
                <w:lang w:eastAsia="en-US"/>
              </w:rPr>
              <w:t xml:space="preserve">3’üncü maddenin </w:t>
            </w:r>
            <w:r w:rsidRPr="00D944A4">
              <w:rPr>
                <w:bCs/>
                <w:iCs/>
                <w:lang w:eastAsia="en-US"/>
              </w:rPr>
              <w:t>(j) fıkrasının dördüncü ve beşinci paragrafları</w:t>
            </w:r>
          </w:p>
        </w:tc>
        <w:tc>
          <w:tcPr>
            <w:tcW w:w="2268" w:type="dxa"/>
            <w:tcBorders>
              <w:top w:val="single" w:sz="18" w:space="0" w:color="auto"/>
              <w:left w:val="single" w:sz="18" w:space="0" w:color="auto"/>
              <w:bottom w:val="single" w:sz="18" w:space="0" w:color="auto"/>
              <w:right w:val="single" w:sz="18" w:space="0" w:color="auto"/>
            </w:tcBorders>
            <w:shd w:val="clear" w:color="auto" w:fill="auto"/>
            <w:tcMar>
              <w:top w:w="28" w:type="dxa"/>
              <w:left w:w="57" w:type="dxa"/>
              <w:bottom w:w="28" w:type="dxa"/>
              <w:right w:w="57" w:type="dxa"/>
            </w:tcMar>
            <w:vAlign w:val="center"/>
          </w:tcPr>
          <w:p w14:paraId="4AB1D5EA" w14:textId="1684B49E" w:rsidR="00FD2860" w:rsidRPr="00D944A4" w:rsidRDefault="00FD2860" w:rsidP="00FD2860">
            <w:pPr>
              <w:jc w:val="both"/>
              <w:rPr>
                <w:szCs w:val="18"/>
              </w:rPr>
            </w:pPr>
            <w:r w:rsidRPr="00D944A4">
              <w:rPr>
                <w:szCs w:val="18"/>
              </w:rPr>
              <w:t>2</w:t>
            </w:r>
            <w:r w:rsidR="0074001C" w:rsidRPr="00D944A4">
              <w:rPr>
                <w:szCs w:val="18"/>
              </w:rPr>
              <w:t>6/12</w:t>
            </w:r>
            <w:r w:rsidRPr="00D944A4">
              <w:rPr>
                <w:szCs w:val="18"/>
              </w:rPr>
              <w:t>/2025</w:t>
            </w:r>
          </w:p>
        </w:tc>
      </w:tr>
    </w:tbl>
    <w:p w14:paraId="7F1ACB11" w14:textId="77777777" w:rsidR="00567783" w:rsidRPr="00D944A4" w:rsidRDefault="00567783" w:rsidP="00567783">
      <w:pPr>
        <w:jc w:val="both"/>
      </w:pPr>
    </w:p>
    <w:p w14:paraId="41ED4D7A" w14:textId="77777777" w:rsidR="009377CA" w:rsidRDefault="009377CA" w:rsidP="0048477A">
      <w:pPr>
        <w:jc w:val="both"/>
      </w:pPr>
    </w:p>
    <w:p w14:paraId="47C2165D" w14:textId="77777777" w:rsidR="008D1DA8" w:rsidRDefault="008D1DA8" w:rsidP="0048477A">
      <w:pPr>
        <w:jc w:val="both"/>
      </w:pPr>
    </w:p>
    <w:p w14:paraId="7BE0CDD7" w14:textId="77777777" w:rsidR="008D1DA8" w:rsidRDefault="008D1DA8" w:rsidP="0048477A">
      <w:pPr>
        <w:jc w:val="both"/>
      </w:pPr>
    </w:p>
    <w:p w14:paraId="7A45AC0F" w14:textId="77777777" w:rsidR="008D1DA8" w:rsidRDefault="008D1DA8" w:rsidP="0048477A">
      <w:pPr>
        <w:jc w:val="both"/>
      </w:pPr>
    </w:p>
    <w:p w14:paraId="5DE6BE7F" w14:textId="77777777" w:rsidR="008D1DA8" w:rsidRDefault="008D1DA8" w:rsidP="0048477A">
      <w:pPr>
        <w:jc w:val="both"/>
      </w:pPr>
    </w:p>
    <w:p w14:paraId="7827027F" w14:textId="77777777" w:rsidR="008D1DA8" w:rsidRDefault="008D1DA8" w:rsidP="0048477A">
      <w:pPr>
        <w:jc w:val="both"/>
      </w:pPr>
    </w:p>
    <w:p w14:paraId="0B97C5B7" w14:textId="77777777" w:rsidR="008D1DA8" w:rsidRDefault="008D1DA8" w:rsidP="0048477A">
      <w:pPr>
        <w:jc w:val="both"/>
      </w:pPr>
    </w:p>
    <w:p w14:paraId="5888AF75" w14:textId="77777777" w:rsidR="008D1DA8" w:rsidRDefault="008D1DA8" w:rsidP="0048477A">
      <w:pPr>
        <w:jc w:val="both"/>
      </w:pPr>
    </w:p>
    <w:p w14:paraId="0EBFFB44" w14:textId="77777777" w:rsidR="008D1DA8" w:rsidRDefault="008D1DA8" w:rsidP="0048477A">
      <w:pPr>
        <w:jc w:val="both"/>
      </w:pPr>
    </w:p>
    <w:p w14:paraId="7617186C" w14:textId="77777777" w:rsidR="008D1DA8" w:rsidRDefault="008D1DA8" w:rsidP="0048477A">
      <w:pPr>
        <w:jc w:val="both"/>
      </w:pPr>
    </w:p>
    <w:p w14:paraId="6F10D454" w14:textId="77777777" w:rsidR="008D1DA8" w:rsidRDefault="008D1DA8" w:rsidP="0048477A">
      <w:pPr>
        <w:jc w:val="both"/>
      </w:pPr>
    </w:p>
    <w:p w14:paraId="73AE8656" w14:textId="77777777" w:rsidR="008D1DA8" w:rsidRDefault="008D1DA8" w:rsidP="0048477A">
      <w:pPr>
        <w:jc w:val="both"/>
      </w:pPr>
    </w:p>
    <w:p w14:paraId="096479C5" w14:textId="77777777" w:rsidR="00881C19" w:rsidRDefault="00881C19" w:rsidP="008D1DA8">
      <w:pPr>
        <w:jc w:val="center"/>
        <w:rPr>
          <w:b/>
          <w:sz w:val="36"/>
          <w:szCs w:val="36"/>
        </w:rPr>
        <w:sectPr w:rsidR="00881C19" w:rsidSect="006F1675">
          <w:headerReference w:type="default" r:id="rId10"/>
          <w:pgSz w:w="16838" w:h="11906" w:orient="landscape"/>
          <w:pgMar w:top="1417" w:right="1417" w:bottom="1417" w:left="1417" w:header="708" w:footer="708" w:gutter="0"/>
          <w:pgNumType w:start="1"/>
          <w:cols w:space="708"/>
          <w:docGrid w:linePitch="360"/>
        </w:sectPr>
      </w:pPr>
    </w:p>
    <w:p w14:paraId="6EA03D06" w14:textId="77777777" w:rsidR="008D1DA8" w:rsidRPr="001D68E1" w:rsidRDefault="008D1DA8" w:rsidP="008D1DA8">
      <w:pPr>
        <w:jc w:val="center"/>
        <w:rPr>
          <w:b/>
          <w:sz w:val="36"/>
          <w:szCs w:val="36"/>
        </w:rPr>
      </w:pPr>
      <w:r w:rsidRPr="001D68E1">
        <w:rPr>
          <w:b/>
          <w:sz w:val="36"/>
          <w:szCs w:val="36"/>
        </w:rPr>
        <w:lastRenderedPageBreak/>
        <w:t>KAMU İHALE KANUNU</w:t>
      </w:r>
    </w:p>
    <w:p w14:paraId="145213CE" w14:textId="77777777" w:rsidR="008D1DA8" w:rsidRPr="001D68E1" w:rsidRDefault="008D1DA8" w:rsidP="008D1DA8">
      <w:pPr>
        <w:jc w:val="both"/>
        <w:rPr>
          <w:b/>
          <w:sz w:val="32"/>
          <w:szCs w:val="32"/>
        </w:rPr>
      </w:pPr>
    </w:p>
    <w:p w14:paraId="2BCE8CCB"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14:paraId="2DFC221C"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04/</w:t>
      </w:r>
      <w:r w:rsidR="008D1DA8" w:rsidRPr="001D68E1">
        <w:rPr>
          <w:sz w:val="20"/>
          <w:szCs w:val="20"/>
        </w:rPr>
        <w:t>0</w:t>
      </w:r>
      <w:r>
        <w:rPr>
          <w:sz w:val="20"/>
          <w:szCs w:val="20"/>
        </w:rPr>
        <w:t>1/</w:t>
      </w:r>
      <w:r w:rsidR="008D1DA8" w:rsidRPr="001D68E1">
        <w:rPr>
          <w:sz w:val="20"/>
          <w:szCs w:val="20"/>
        </w:rPr>
        <w:t>2002</w:t>
      </w:r>
    </w:p>
    <w:p w14:paraId="3CB56842"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22/01/</w:t>
      </w:r>
      <w:r w:rsidR="008D1DA8" w:rsidRPr="001D68E1">
        <w:rPr>
          <w:sz w:val="20"/>
          <w:szCs w:val="20"/>
        </w:rPr>
        <w:t>2002</w:t>
      </w:r>
      <w:r>
        <w:rPr>
          <w:sz w:val="20"/>
          <w:szCs w:val="20"/>
        </w:rPr>
        <w:t>-</w:t>
      </w:r>
      <w:r w:rsidR="008D1DA8" w:rsidRPr="001D68E1">
        <w:rPr>
          <w:sz w:val="20"/>
          <w:szCs w:val="20"/>
        </w:rPr>
        <w:t>24648</w:t>
      </w:r>
    </w:p>
    <w:p w14:paraId="166D8EE3" w14:textId="77777777" w:rsidR="008D1DA8" w:rsidRPr="001D68E1" w:rsidRDefault="008D1DA8" w:rsidP="008D1DA8">
      <w:pPr>
        <w:jc w:val="both"/>
        <w:rPr>
          <w:sz w:val="20"/>
          <w:szCs w:val="20"/>
        </w:rPr>
      </w:pPr>
    </w:p>
    <w:p w14:paraId="040F44F4" w14:textId="77777777" w:rsidR="008D1DA8" w:rsidRPr="001D68E1" w:rsidRDefault="008D1DA8" w:rsidP="008D1DA8">
      <w:pPr>
        <w:jc w:val="both"/>
        <w:rPr>
          <w:b/>
          <w:sz w:val="6"/>
          <w:szCs w:val="6"/>
        </w:rPr>
      </w:pPr>
    </w:p>
    <w:p w14:paraId="58D4F7BE"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14:paraId="7D310937" w14:textId="77777777"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14:paraId="5D3B70F9"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12/06/</w:t>
      </w:r>
      <w:r w:rsidR="008D1DA8" w:rsidRPr="001D68E1">
        <w:rPr>
          <w:sz w:val="20"/>
          <w:szCs w:val="20"/>
        </w:rPr>
        <w:t>2002</w:t>
      </w:r>
    </w:p>
    <w:p w14:paraId="4C69F32C"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22/06/2002-</w:t>
      </w:r>
      <w:r w:rsidR="008D1DA8" w:rsidRPr="001D68E1">
        <w:rPr>
          <w:sz w:val="20"/>
          <w:szCs w:val="20"/>
        </w:rPr>
        <w:t>24793</w:t>
      </w:r>
    </w:p>
    <w:p w14:paraId="17A2BC59" w14:textId="77777777" w:rsidR="008D1DA8" w:rsidRPr="001D68E1" w:rsidRDefault="008D1DA8" w:rsidP="008D1DA8">
      <w:pPr>
        <w:jc w:val="both"/>
        <w:rPr>
          <w:b/>
          <w:sz w:val="22"/>
          <w:szCs w:val="22"/>
        </w:rPr>
      </w:pPr>
    </w:p>
    <w:p w14:paraId="5920623F" w14:textId="77777777" w:rsidR="008D1DA8" w:rsidRPr="001D68E1" w:rsidRDefault="008D1DA8" w:rsidP="008D1DA8">
      <w:pPr>
        <w:jc w:val="both"/>
        <w:rPr>
          <w:b/>
          <w:sz w:val="6"/>
          <w:szCs w:val="6"/>
        </w:rPr>
      </w:pPr>
    </w:p>
    <w:p w14:paraId="4A65E267"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14:paraId="41AB6940" w14:textId="77777777" w:rsidR="008D1DA8" w:rsidRPr="001D68E1" w:rsidRDefault="008D1DA8" w:rsidP="008D1DA8">
      <w:pPr>
        <w:ind w:left="2832" w:firstLine="708"/>
        <w:jc w:val="both"/>
        <w:rPr>
          <w:b/>
          <w:sz w:val="16"/>
          <w:szCs w:val="16"/>
        </w:rPr>
      </w:pPr>
      <w:r w:rsidRPr="001D68E1">
        <w:rPr>
          <w:b/>
          <w:sz w:val="16"/>
          <w:szCs w:val="16"/>
        </w:rPr>
        <w:t xml:space="preserve">   (BAZI KANUNLARDA DEĞİŞİKLİK YAPILMASI HAKKINDA KANUN)</w:t>
      </w:r>
    </w:p>
    <w:p w14:paraId="67F1A24D"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30/07/</w:t>
      </w:r>
      <w:r w:rsidR="008D1DA8" w:rsidRPr="001D68E1">
        <w:rPr>
          <w:sz w:val="20"/>
          <w:szCs w:val="20"/>
        </w:rPr>
        <w:t>2003</w:t>
      </w:r>
    </w:p>
    <w:p w14:paraId="3BEC4CF3"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15/08/2003-</w:t>
      </w:r>
      <w:r w:rsidR="008D1DA8" w:rsidRPr="001D68E1">
        <w:rPr>
          <w:sz w:val="20"/>
          <w:szCs w:val="20"/>
        </w:rPr>
        <w:t>25200</w:t>
      </w:r>
    </w:p>
    <w:p w14:paraId="7350CC1C" w14:textId="77777777" w:rsidR="008D1DA8" w:rsidRPr="001D68E1" w:rsidRDefault="008D1DA8" w:rsidP="008D1DA8">
      <w:pPr>
        <w:jc w:val="both"/>
        <w:rPr>
          <w:sz w:val="20"/>
          <w:szCs w:val="20"/>
        </w:rPr>
      </w:pPr>
    </w:p>
    <w:p w14:paraId="7DB33319" w14:textId="77777777" w:rsidR="008D1DA8" w:rsidRPr="001D68E1" w:rsidRDefault="008D1DA8" w:rsidP="008D1DA8">
      <w:pPr>
        <w:jc w:val="both"/>
        <w:rPr>
          <w:b/>
          <w:sz w:val="6"/>
          <w:szCs w:val="6"/>
        </w:rPr>
      </w:pPr>
    </w:p>
    <w:p w14:paraId="5EBC39B2"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14:paraId="75FE45FD" w14:textId="77777777" w:rsidR="008D1DA8" w:rsidRPr="001D68E1" w:rsidRDefault="008D1DA8" w:rsidP="008D1DA8">
      <w:pPr>
        <w:ind w:left="3540" w:firstLine="135"/>
        <w:jc w:val="both"/>
        <w:rPr>
          <w:b/>
          <w:sz w:val="16"/>
          <w:szCs w:val="16"/>
        </w:rPr>
      </w:pPr>
      <w:r w:rsidRPr="001D68E1">
        <w:rPr>
          <w:b/>
          <w:sz w:val="16"/>
          <w:szCs w:val="16"/>
        </w:rPr>
        <w:t xml:space="preserve">(BANKALAR KANUNU İLE BAZI KANUNLARDA DEĞİŞİKLİK  </w:t>
      </w:r>
    </w:p>
    <w:p w14:paraId="36D0036E" w14:textId="77777777" w:rsidR="008D1DA8" w:rsidRPr="001D68E1" w:rsidRDefault="008D1DA8" w:rsidP="008D1DA8">
      <w:pPr>
        <w:ind w:left="3540" w:firstLine="135"/>
        <w:jc w:val="both"/>
        <w:rPr>
          <w:b/>
          <w:sz w:val="16"/>
          <w:szCs w:val="16"/>
        </w:rPr>
      </w:pPr>
      <w:r w:rsidRPr="001D68E1">
        <w:rPr>
          <w:b/>
          <w:sz w:val="16"/>
          <w:szCs w:val="16"/>
        </w:rPr>
        <w:t>YAPILMASINA İLİŞKİN KANUN)</w:t>
      </w:r>
    </w:p>
    <w:p w14:paraId="65206B00"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12/12/</w:t>
      </w:r>
      <w:r w:rsidR="008D1DA8" w:rsidRPr="001D68E1">
        <w:rPr>
          <w:sz w:val="20"/>
          <w:szCs w:val="20"/>
        </w:rPr>
        <w:t>2003</w:t>
      </w:r>
    </w:p>
    <w:p w14:paraId="27B5C940"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26/12/</w:t>
      </w:r>
      <w:r w:rsidR="008D1DA8" w:rsidRPr="001D68E1">
        <w:rPr>
          <w:sz w:val="20"/>
          <w:szCs w:val="20"/>
        </w:rPr>
        <w:t>20</w:t>
      </w:r>
      <w:r>
        <w:rPr>
          <w:sz w:val="20"/>
          <w:szCs w:val="20"/>
        </w:rPr>
        <w:t>03-</w:t>
      </w:r>
      <w:r w:rsidR="008D1DA8" w:rsidRPr="001D68E1">
        <w:rPr>
          <w:sz w:val="20"/>
          <w:szCs w:val="20"/>
        </w:rPr>
        <w:t>25328</w:t>
      </w:r>
    </w:p>
    <w:p w14:paraId="03F66575" w14:textId="77777777" w:rsidR="008D1DA8" w:rsidRPr="001D68E1" w:rsidRDefault="008D1DA8" w:rsidP="008D1DA8">
      <w:pPr>
        <w:jc w:val="both"/>
        <w:rPr>
          <w:sz w:val="20"/>
          <w:szCs w:val="20"/>
        </w:rPr>
      </w:pPr>
    </w:p>
    <w:p w14:paraId="1E9EFEBD" w14:textId="77777777" w:rsidR="008D1DA8" w:rsidRPr="001D68E1" w:rsidRDefault="008D1DA8" w:rsidP="008D1DA8">
      <w:pPr>
        <w:jc w:val="both"/>
        <w:rPr>
          <w:b/>
          <w:sz w:val="6"/>
          <w:szCs w:val="6"/>
        </w:rPr>
      </w:pPr>
    </w:p>
    <w:p w14:paraId="549F6C34" w14:textId="77777777" w:rsidR="008D1DA8" w:rsidRPr="001D68E1" w:rsidRDefault="008D1DA8" w:rsidP="008D1DA8">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14:paraId="0306F50A" w14:textId="77777777" w:rsidR="008D1DA8" w:rsidRPr="001D68E1" w:rsidRDefault="008D1DA8" w:rsidP="008D1DA8">
      <w:pPr>
        <w:pStyle w:val="GvdeMetni"/>
        <w:spacing w:after="0"/>
        <w:ind w:left="3538"/>
        <w:jc w:val="both"/>
        <w:rPr>
          <w:b/>
          <w:sz w:val="16"/>
          <w:szCs w:val="16"/>
        </w:rPr>
      </w:pPr>
      <w:r w:rsidRPr="001D68E1">
        <w:rPr>
          <w:b/>
          <w:bCs/>
          <w:sz w:val="16"/>
          <w:szCs w:val="16"/>
        </w:rPr>
        <w:t xml:space="preserve">   (</w:t>
      </w:r>
      <w:r w:rsidRPr="001D68E1">
        <w:rPr>
          <w:b/>
          <w:sz w:val="16"/>
          <w:szCs w:val="16"/>
        </w:rPr>
        <w:t xml:space="preserve">ÖZELLEŞTİRME UYGULAMALARININ DÜZENLENMESİNE VE BAZI  </w:t>
      </w:r>
    </w:p>
    <w:p w14:paraId="3CF3348F" w14:textId="77777777" w:rsidR="008D1DA8" w:rsidRPr="001D68E1" w:rsidRDefault="008D1DA8" w:rsidP="008D1DA8">
      <w:pPr>
        <w:pStyle w:val="GvdeMetni"/>
        <w:spacing w:after="0"/>
        <w:ind w:left="3538"/>
        <w:jc w:val="both"/>
        <w:rPr>
          <w:b/>
          <w:sz w:val="16"/>
          <w:szCs w:val="16"/>
        </w:rPr>
      </w:pPr>
      <w:r w:rsidRPr="001D68E1">
        <w:rPr>
          <w:b/>
          <w:sz w:val="16"/>
          <w:szCs w:val="16"/>
        </w:rPr>
        <w:t xml:space="preserve">   KANUN VE KANUN HÜKMÜNDE KARARNAMELERDE DEĞİŞİKLİK   </w:t>
      </w:r>
    </w:p>
    <w:p w14:paraId="59342712" w14:textId="77777777" w:rsidR="008D1DA8" w:rsidRPr="001D68E1" w:rsidRDefault="008D1DA8" w:rsidP="008D1DA8">
      <w:pPr>
        <w:pStyle w:val="GvdeMetni"/>
        <w:spacing w:after="0"/>
        <w:ind w:left="3538"/>
        <w:jc w:val="both"/>
        <w:rPr>
          <w:b/>
          <w:sz w:val="16"/>
          <w:szCs w:val="16"/>
        </w:rPr>
      </w:pPr>
      <w:r w:rsidRPr="001D68E1">
        <w:rPr>
          <w:b/>
          <w:sz w:val="16"/>
          <w:szCs w:val="16"/>
        </w:rPr>
        <w:t xml:space="preserve">   YAPILMASINA DAİR KANUN İLE KAMU İHALE KANUNUNDA   </w:t>
      </w:r>
    </w:p>
    <w:p w14:paraId="40CBB535" w14:textId="77777777" w:rsidR="008D1DA8" w:rsidRPr="001D68E1" w:rsidRDefault="008D1DA8" w:rsidP="008D1DA8">
      <w:pPr>
        <w:pStyle w:val="GvdeMetni"/>
        <w:spacing w:after="0"/>
        <w:ind w:left="3538"/>
        <w:jc w:val="both"/>
        <w:rPr>
          <w:sz w:val="16"/>
          <w:szCs w:val="16"/>
        </w:rPr>
      </w:pPr>
      <w:r w:rsidRPr="001D68E1">
        <w:rPr>
          <w:b/>
          <w:sz w:val="16"/>
          <w:szCs w:val="16"/>
        </w:rPr>
        <w:t xml:space="preserve">   DEĞİŞİKLİK YAPILMASI HAKKINDA KANUN)</w:t>
      </w:r>
    </w:p>
    <w:p w14:paraId="61F379A9" w14:textId="77777777" w:rsidR="008D1DA8" w:rsidRPr="001D68E1" w:rsidRDefault="00403140" w:rsidP="008D1DA8">
      <w:pPr>
        <w:tabs>
          <w:tab w:val="left" w:pos="1985"/>
        </w:tabs>
        <w:jc w:val="both"/>
        <w:rPr>
          <w:bCs/>
          <w:sz w:val="20"/>
          <w:szCs w:val="20"/>
        </w:rPr>
      </w:pPr>
      <w:r>
        <w:rPr>
          <w:bCs/>
          <w:sz w:val="20"/>
          <w:szCs w:val="20"/>
        </w:rPr>
        <w:t>KABUL TARİHİ</w:t>
      </w:r>
      <w:r>
        <w:rPr>
          <w:bCs/>
          <w:sz w:val="20"/>
          <w:szCs w:val="20"/>
        </w:rPr>
        <w:tab/>
      </w:r>
      <w:r>
        <w:rPr>
          <w:bCs/>
          <w:sz w:val="20"/>
          <w:szCs w:val="20"/>
        </w:rPr>
        <w:tab/>
      </w:r>
      <w:r>
        <w:rPr>
          <w:bCs/>
          <w:sz w:val="20"/>
          <w:szCs w:val="20"/>
        </w:rPr>
        <w:tab/>
      </w:r>
      <w:r>
        <w:rPr>
          <w:bCs/>
          <w:sz w:val="20"/>
          <w:szCs w:val="20"/>
        </w:rPr>
        <w:tab/>
        <w:t>: 27/04/</w:t>
      </w:r>
      <w:r w:rsidR="008D1DA8" w:rsidRPr="001D68E1">
        <w:rPr>
          <w:bCs/>
          <w:sz w:val="20"/>
          <w:szCs w:val="20"/>
        </w:rPr>
        <w:t>2004</w:t>
      </w:r>
    </w:p>
    <w:p w14:paraId="548F2634" w14:textId="77777777" w:rsidR="008D1DA8" w:rsidRPr="001D68E1" w:rsidRDefault="00403140" w:rsidP="008D1DA8">
      <w:pPr>
        <w:tabs>
          <w:tab w:val="left" w:pos="1985"/>
        </w:tabs>
        <w:jc w:val="both"/>
        <w:rPr>
          <w:bCs/>
          <w:sz w:val="20"/>
          <w:szCs w:val="20"/>
        </w:rPr>
      </w:pPr>
      <w:r>
        <w:rPr>
          <w:bCs/>
          <w:sz w:val="20"/>
          <w:szCs w:val="20"/>
        </w:rPr>
        <w:t>RESMİ GAZETE TARİH/SAYI</w:t>
      </w:r>
      <w:r>
        <w:rPr>
          <w:bCs/>
          <w:sz w:val="20"/>
          <w:szCs w:val="20"/>
        </w:rPr>
        <w:tab/>
      </w:r>
      <w:r>
        <w:rPr>
          <w:bCs/>
          <w:sz w:val="20"/>
          <w:szCs w:val="20"/>
        </w:rPr>
        <w:tab/>
        <w:t>: 07/05/2004</w:t>
      </w:r>
      <w:r>
        <w:rPr>
          <w:sz w:val="20"/>
          <w:szCs w:val="20"/>
        </w:rPr>
        <w:t>-</w:t>
      </w:r>
      <w:r w:rsidR="008D1DA8" w:rsidRPr="001D68E1">
        <w:rPr>
          <w:bCs/>
          <w:sz w:val="20"/>
          <w:szCs w:val="20"/>
        </w:rPr>
        <w:t>25455</w:t>
      </w:r>
    </w:p>
    <w:p w14:paraId="12B9829E" w14:textId="77777777" w:rsidR="008D1DA8" w:rsidRPr="001D68E1" w:rsidRDefault="008D1DA8" w:rsidP="008D1DA8">
      <w:pPr>
        <w:tabs>
          <w:tab w:val="left" w:pos="1985"/>
        </w:tabs>
        <w:jc w:val="both"/>
        <w:rPr>
          <w:b/>
          <w:bCs/>
          <w:sz w:val="20"/>
          <w:szCs w:val="20"/>
        </w:rPr>
      </w:pPr>
    </w:p>
    <w:p w14:paraId="71D4A630" w14:textId="77777777" w:rsidR="008D1DA8" w:rsidRPr="001D68E1" w:rsidRDefault="008D1DA8" w:rsidP="008D1DA8">
      <w:pPr>
        <w:jc w:val="both"/>
        <w:rPr>
          <w:b/>
          <w:sz w:val="6"/>
          <w:szCs w:val="6"/>
        </w:rPr>
      </w:pPr>
    </w:p>
    <w:p w14:paraId="05F86186"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14:paraId="24C1FC51" w14:textId="77777777" w:rsidR="008D1DA8" w:rsidRPr="001D68E1" w:rsidRDefault="008D1DA8" w:rsidP="008D1DA8">
      <w:pPr>
        <w:ind w:left="3540" w:firstLine="135"/>
        <w:jc w:val="both"/>
        <w:rPr>
          <w:b/>
          <w:sz w:val="16"/>
          <w:szCs w:val="16"/>
        </w:rPr>
      </w:pPr>
      <w:r w:rsidRPr="001D68E1">
        <w:rPr>
          <w:b/>
          <w:sz w:val="16"/>
          <w:szCs w:val="16"/>
        </w:rPr>
        <w:t xml:space="preserve">(KÜLTÜR VE TABİAT VARLIKLARINI KORUMA KANUNU İLE </w:t>
      </w:r>
    </w:p>
    <w:p w14:paraId="40F97077" w14:textId="77777777" w:rsidR="008D1DA8" w:rsidRPr="001D68E1" w:rsidRDefault="008D1DA8" w:rsidP="008D1DA8">
      <w:pPr>
        <w:ind w:left="3540" w:firstLine="135"/>
        <w:jc w:val="both"/>
        <w:rPr>
          <w:b/>
          <w:sz w:val="16"/>
          <w:szCs w:val="16"/>
        </w:rPr>
      </w:pPr>
      <w:r w:rsidRPr="001D68E1">
        <w:rPr>
          <w:b/>
          <w:sz w:val="16"/>
          <w:szCs w:val="16"/>
        </w:rPr>
        <w:t xml:space="preserve">ÇEŞİTLİ KANUNLARDA DEĞİŞİKLİK YAPILMASI HAKKINDA  </w:t>
      </w:r>
    </w:p>
    <w:p w14:paraId="3C5C522F" w14:textId="77777777" w:rsidR="008D1DA8" w:rsidRPr="001D68E1" w:rsidRDefault="008D1DA8" w:rsidP="008D1DA8">
      <w:pPr>
        <w:ind w:left="3540" w:firstLine="135"/>
        <w:jc w:val="both"/>
        <w:rPr>
          <w:b/>
          <w:sz w:val="16"/>
          <w:szCs w:val="16"/>
        </w:rPr>
      </w:pPr>
      <w:r w:rsidRPr="001D68E1">
        <w:rPr>
          <w:b/>
          <w:sz w:val="16"/>
          <w:szCs w:val="16"/>
        </w:rPr>
        <w:t>KANUN)</w:t>
      </w:r>
    </w:p>
    <w:p w14:paraId="3CC99D75"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14/07/</w:t>
      </w:r>
      <w:r w:rsidR="008D1DA8" w:rsidRPr="001D68E1">
        <w:rPr>
          <w:sz w:val="20"/>
          <w:szCs w:val="20"/>
        </w:rPr>
        <w:t>2004</w:t>
      </w:r>
    </w:p>
    <w:p w14:paraId="1DAA56D1" w14:textId="77777777" w:rsidR="008D1DA8" w:rsidRPr="001D68E1" w:rsidRDefault="008D1DA8" w:rsidP="008D1DA8">
      <w:pPr>
        <w:jc w:val="both"/>
        <w:rPr>
          <w:sz w:val="20"/>
          <w:szCs w:val="20"/>
        </w:rPr>
      </w:pPr>
      <w:r w:rsidRPr="001D68E1">
        <w:rPr>
          <w:sz w:val="20"/>
          <w:szCs w:val="20"/>
        </w:rPr>
        <w:t>RESMİ GAZETE TARİH/SAY</w:t>
      </w:r>
      <w:r w:rsidR="00403140">
        <w:rPr>
          <w:sz w:val="20"/>
          <w:szCs w:val="20"/>
        </w:rPr>
        <w:t>I</w:t>
      </w:r>
      <w:r w:rsidR="00403140">
        <w:rPr>
          <w:sz w:val="20"/>
          <w:szCs w:val="20"/>
        </w:rPr>
        <w:tab/>
      </w:r>
      <w:r w:rsidR="00403140">
        <w:rPr>
          <w:sz w:val="20"/>
          <w:szCs w:val="20"/>
        </w:rPr>
        <w:tab/>
        <w:t>: 27/07/2004-</w:t>
      </w:r>
      <w:r w:rsidRPr="001D68E1">
        <w:rPr>
          <w:sz w:val="20"/>
          <w:szCs w:val="20"/>
        </w:rPr>
        <w:t>25535</w:t>
      </w:r>
    </w:p>
    <w:p w14:paraId="2AD14414" w14:textId="77777777" w:rsidR="008D1DA8" w:rsidRPr="001D68E1" w:rsidRDefault="008D1DA8" w:rsidP="008D1DA8">
      <w:pPr>
        <w:jc w:val="both"/>
        <w:rPr>
          <w:sz w:val="20"/>
          <w:szCs w:val="20"/>
        </w:rPr>
      </w:pPr>
    </w:p>
    <w:p w14:paraId="392D76ED" w14:textId="77777777" w:rsidR="008D1DA8" w:rsidRPr="001D68E1" w:rsidRDefault="008D1DA8" w:rsidP="008D1DA8">
      <w:pPr>
        <w:jc w:val="both"/>
        <w:rPr>
          <w:b/>
          <w:sz w:val="6"/>
          <w:szCs w:val="6"/>
        </w:rPr>
      </w:pPr>
    </w:p>
    <w:p w14:paraId="20383CC3"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14:paraId="287FD670" w14:textId="77777777" w:rsidR="008D1DA8" w:rsidRPr="001D68E1" w:rsidRDefault="008D1DA8" w:rsidP="008D1DA8">
      <w:pPr>
        <w:ind w:left="3540" w:firstLine="135"/>
        <w:jc w:val="both"/>
        <w:rPr>
          <w:b/>
          <w:sz w:val="16"/>
          <w:szCs w:val="16"/>
        </w:rPr>
      </w:pPr>
      <w:r w:rsidRPr="001D68E1">
        <w:rPr>
          <w:b/>
          <w:sz w:val="16"/>
          <w:szCs w:val="16"/>
        </w:rPr>
        <w:t xml:space="preserve">(İZMİR KENTİNDE YAPILACAK DÜNYA ÜNİVERSİTELERARASI  </w:t>
      </w:r>
    </w:p>
    <w:p w14:paraId="4B52591C" w14:textId="77777777" w:rsidR="008D1DA8" w:rsidRPr="001D68E1" w:rsidRDefault="008D1DA8" w:rsidP="008D1DA8">
      <w:pPr>
        <w:ind w:left="3540" w:firstLine="135"/>
        <w:jc w:val="both"/>
        <w:rPr>
          <w:b/>
          <w:sz w:val="16"/>
          <w:szCs w:val="16"/>
        </w:rPr>
      </w:pPr>
      <w:r w:rsidRPr="001D68E1">
        <w:rPr>
          <w:b/>
          <w:sz w:val="16"/>
          <w:szCs w:val="16"/>
        </w:rPr>
        <w:t>SPOR OYUNLARI (UNIVERSIADE) KANUNU)</w:t>
      </w:r>
    </w:p>
    <w:p w14:paraId="31315985"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10/11/</w:t>
      </w:r>
      <w:r w:rsidR="008D1DA8" w:rsidRPr="001D68E1">
        <w:rPr>
          <w:sz w:val="20"/>
          <w:szCs w:val="20"/>
        </w:rPr>
        <w:t>2004</w:t>
      </w:r>
    </w:p>
    <w:p w14:paraId="4D440EB2"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13/11/2004-</w:t>
      </w:r>
      <w:r w:rsidR="008D1DA8" w:rsidRPr="001D68E1">
        <w:rPr>
          <w:sz w:val="20"/>
          <w:szCs w:val="20"/>
        </w:rPr>
        <w:t>25642</w:t>
      </w:r>
    </w:p>
    <w:p w14:paraId="46F4922A" w14:textId="77777777" w:rsidR="008D1DA8" w:rsidRPr="001D68E1" w:rsidRDefault="008D1DA8" w:rsidP="008D1DA8">
      <w:pPr>
        <w:jc w:val="both"/>
        <w:rPr>
          <w:sz w:val="20"/>
          <w:szCs w:val="20"/>
        </w:rPr>
      </w:pPr>
    </w:p>
    <w:p w14:paraId="2F982462" w14:textId="77777777" w:rsidR="008D1DA8" w:rsidRPr="001D68E1" w:rsidRDefault="008D1DA8" w:rsidP="008D1DA8">
      <w:pPr>
        <w:jc w:val="both"/>
        <w:rPr>
          <w:b/>
          <w:sz w:val="6"/>
          <w:szCs w:val="6"/>
        </w:rPr>
      </w:pPr>
    </w:p>
    <w:p w14:paraId="7AB8963F"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14:paraId="1668D624" w14:textId="77777777" w:rsidR="008D1DA8" w:rsidRPr="001D68E1" w:rsidRDefault="008D1DA8" w:rsidP="008D1DA8">
      <w:pPr>
        <w:ind w:left="3540" w:firstLine="135"/>
        <w:jc w:val="both"/>
        <w:rPr>
          <w:b/>
          <w:sz w:val="16"/>
          <w:szCs w:val="16"/>
        </w:rPr>
      </w:pPr>
      <w:r w:rsidRPr="001D68E1">
        <w:rPr>
          <w:b/>
          <w:sz w:val="16"/>
          <w:szCs w:val="16"/>
        </w:rPr>
        <w:t xml:space="preserve">(DENİZ ÇEVRESİNİN PETROL VE DİĞER ZARARLI MADDELERLE </w:t>
      </w:r>
    </w:p>
    <w:p w14:paraId="4EEBE23E" w14:textId="77777777" w:rsidR="008D1DA8" w:rsidRPr="001D68E1" w:rsidRDefault="008D1DA8" w:rsidP="008D1DA8">
      <w:pPr>
        <w:ind w:left="3540" w:firstLine="135"/>
        <w:jc w:val="both"/>
        <w:rPr>
          <w:b/>
          <w:sz w:val="16"/>
          <w:szCs w:val="16"/>
        </w:rPr>
      </w:pPr>
      <w:r w:rsidRPr="001D68E1">
        <w:rPr>
          <w:b/>
          <w:sz w:val="16"/>
          <w:szCs w:val="16"/>
        </w:rPr>
        <w:t>KİRL</w:t>
      </w:r>
      <w:r>
        <w:rPr>
          <w:b/>
          <w:sz w:val="16"/>
          <w:szCs w:val="16"/>
        </w:rPr>
        <w:t>ENMESİNDE ACİL DURUMLARDA MÜDAHA</w:t>
      </w:r>
      <w:r w:rsidRPr="001D68E1">
        <w:rPr>
          <w:b/>
          <w:sz w:val="16"/>
          <w:szCs w:val="16"/>
        </w:rPr>
        <w:t xml:space="preserve">LE VE </w:t>
      </w:r>
    </w:p>
    <w:p w14:paraId="4A534315" w14:textId="77777777" w:rsidR="008D1DA8" w:rsidRPr="001D68E1" w:rsidRDefault="008D1DA8" w:rsidP="008D1DA8">
      <w:pPr>
        <w:ind w:left="3540" w:firstLine="135"/>
        <w:jc w:val="both"/>
        <w:rPr>
          <w:b/>
          <w:sz w:val="16"/>
          <w:szCs w:val="16"/>
        </w:rPr>
      </w:pPr>
      <w:r w:rsidRPr="001D68E1">
        <w:rPr>
          <w:b/>
          <w:sz w:val="16"/>
          <w:szCs w:val="16"/>
        </w:rPr>
        <w:t>ZARARLARIN TAZMİNİ ESASLARINA DAİR KANUN)</w:t>
      </w:r>
    </w:p>
    <w:p w14:paraId="77415F4E"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03/03/</w:t>
      </w:r>
      <w:r w:rsidR="008D1DA8" w:rsidRPr="001D68E1">
        <w:rPr>
          <w:sz w:val="20"/>
          <w:szCs w:val="20"/>
        </w:rPr>
        <w:t>2005</w:t>
      </w:r>
    </w:p>
    <w:p w14:paraId="21F23C02"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11/03/2005-</w:t>
      </w:r>
      <w:r w:rsidR="008D1DA8" w:rsidRPr="001D68E1">
        <w:rPr>
          <w:sz w:val="20"/>
          <w:szCs w:val="20"/>
        </w:rPr>
        <w:t>25752</w:t>
      </w:r>
    </w:p>
    <w:p w14:paraId="64F4D830" w14:textId="77777777" w:rsidR="008D1DA8" w:rsidRPr="001D68E1" w:rsidRDefault="008D1DA8" w:rsidP="008D1DA8">
      <w:pPr>
        <w:jc w:val="both"/>
        <w:rPr>
          <w:sz w:val="20"/>
          <w:szCs w:val="20"/>
        </w:rPr>
      </w:pPr>
    </w:p>
    <w:p w14:paraId="2016A3DF" w14:textId="77777777" w:rsidR="008D1DA8" w:rsidRPr="001D68E1" w:rsidRDefault="008D1DA8" w:rsidP="008D1DA8">
      <w:pPr>
        <w:jc w:val="both"/>
        <w:rPr>
          <w:b/>
          <w:sz w:val="6"/>
          <w:szCs w:val="6"/>
        </w:rPr>
      </w:pPr>
    </w:p>
    <w:p w14:paraId="1F997436"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14:paraId="5D0BF90F" w14:textId="77777777" w:rsidR="008D1DA8" w:rsidRPr="001D68E1" w:rsidRDefault="008D1DA8" w:rsidP="008D1DA8">
      <w:pPr>
        <w:ind w:left="3540" w:firstLine="135"/>
        <w:jc w:val="both"/>
        <w:rPr>
          <w:b/>
          <w:sz w:val="16"/>
          <w:szCs w:val="16"/>
        </w:rPr>
      </w:pPr>
      <w:r w:rsidRPr="001D68E1">
        <w:rPr>
          <w:b/>
          <w:sz w:val="16"/>
          <w:szCs w:val="16"/>
        </w:rPr>
        <w:t xml:space="preserve">(KAMU MALİ YÖNETİMİ VE KONTROL KANUNU İLE BAZI KANUN  </w:t>
      </w:r>
    </w:p>
    <w:p w14:paraId="2F5E8C31" w14:textId="77777777" w:rsidR="008D1DA8" w:rsidRPr="001D68E1" w:rsidRDefault="008D1DA8" w:rsidP="008D1DA8">
      <w:pPr>
        <w:ind w:left="3540" w:firstLine="135"/>
        <w:jc w:val="both"/>
        <w:rPr>
          <w:b/>
          <w:sz w:val="16"/>
          <w:szCs w:val="16"/>
        </w:rPr>
      </w:pPr>
      <w:r w:rsidRPr="001D68E1">
        <w:rPr>
          <w:b/>
          <w:sz w:val="16"/>
          <w:szCs w:val="16"/>
        </w:rPr>
        <w:t xml:space="preserve">VE KANUN HÜKMÜNDE KARARNAMELERDE DEĞİŞİKLİK </w:t>
      </w:r>
    </w:p>
    <w:p w14:paraId="5935022D" w14:textId="77777777" w:rsidR="008D1DA8" w:rsidRPr="001D68E1" w:rsidRDefault="008D1DA8" w:rsidP="008D1DA8">
      <w:pPr>
        <w:ind w:left="3540" w:firstLine="135"/>
        <w:jc w:val="both"/>
        <w:rPr>
          <w:b/>
          <w:sz w:val="16"/>
          <w:szCs w:val="16"/>
        </w:rPr>
      </w:pPr>
      <w:r w:rsidRPr="001D68E1">
        <w:rPr>
          <w:b/>
          <w:sz w:val="16"/>
          <w:szCs w:val="16"/>
        </w:rPr>
        <w:t>YAPILMASI HAKKINDA KANUN)</w:t>
      </w:r>
    </w:p>
    <w:p w14:paraId="61A15209"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22/12/</w:t>
      </w:r>
      <w:r w:rsidR="008D1DA8" w:rsidRPr="001D68E1">
        <w:rPr>
          <w:sz w:val="20"/>
          <w:szCs w:val="20"/>
        </w:rPr>
        <w:t>2005</w:t>
      </w:r>
    </w:p>
    <w:p w14:paraId="04D50D5F"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24/12/2005-</w:t>
      </w:r>
      <w:r w:rsidR="008D1DA8" w:rsidRPr="001D68E1">
        <w:rPr>
          <w:sz w:val="20"/>
          <w:szCs w:val="20"/>
        </w:rPr>
        <w:t>26033</w:t>
      </w:r>
    </w:p>
    <w:p w14:paraId="7C6EB0C7" w14:textId="77777777" w:rsidR="008D1DA8" w:rsidRPr="001D68E1" w:rsidRDefault="008D1DA8" w:rsidP="008D1DA8">
      <w:pPr>
        <w:jc w:val="both"/>
        <w:rPr>
          <w:sz w:val="20"/>
          <w:szCs w:val="20"/>
        </w:rPr>
      </w:pPr>
    </w:p>
    <w:p w14:paraId="3D80B622" w14:textId="77777777" w:rsidR="008D1DA8" w:rsidRPr="001D68E1" w:rsidRDefault="008D1DA8" w:rsidP="008D1DA8">
      <w:pPr>
        <w:jc w:val="both"/>
        <w:rPr>
          <w:sz w:val="20"/>
          <w:szCs w:val="20"/>
        </w:rPr>
      </w:pPr>
    </w:p>
    <w:p w14:paraId="0DD8094D" w14:textId="77777777" w:rsidR="008D1DA8" w:rsidRPr="001D68E1" w:rsidRDefault="008D1DA8" w:rsidP="008D1DA8">
      <w:pPr>
        <w:jc w:val="both"/>
        <w:rPr>
          <w:sz w:val="20"/>
          <w:szCs w:val="20"/>
        </w:rPr>
      </w:pPr>
    </w:p>
    <w:p w14:paraId="33E9855F" w14:textId="77777777"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14:paraId="20AE6268" w14:textId="77777777" w:rsidR="008D1DA8" w:rsidRPr="001D68E1" w:rsidRDefault="008D1DA8" w:rsidP="008D1DA8">
      <w:pPr>
        <w:ind w:left="3540" w:firstLine="135"/>
        <w:jc w:val="both"/>
        <w:rPr>
          <w:b/>
          <w:sz w:val="16"/>
          <w:szCs w:val="16"/>
        </w:rPr>
      </w:pPr>
      <w:r w:rsidRPr="001D68E1">
        <w:rPr>
          <w:b/>
          <w:sz w:val="16"/>
          <w:szCs w:val="16"/>
        </w:rPr>
        <w:t xml:space="preserve">(FUTBOL MÜSABAKALARINDA MÜŞTEREK BAHİSLER TERTİBİ </w:t>
      </w:r>
    </w:p>
    <w:p w14:paraId="5D0201E7" w14:textId="77777777" w:rsidR="008D1DA8" w:rsidRPr="001D68E1" w:rsidRDefault="008D1DA8" w:rsidP="008D1DA8">
      <w:pPr>
        <w:ind w:left="3540" w:firstLine="135"/>
        <w:jc w:val="both"/>
        <w:rPr>
          <w:b/>
          <w:sz w:val="16"/>
          <w:szCs w:val="16"/>
        </w:rPr>
      </w:pPr>
      <w:r w:rsidRPr="001D68E1">
        <w:rPr>
          <w:b/>
          <w:sz w:val="16"/>
          <w:szCs w:val="16"/>
        </w:rPr>
        <w:t xml:space="preserve">HAKKINDA KANUN İLE BAZI KANUNLARDA DEĞİŞİKLİK </w:t>
      </w:r>
    </w:p>
    <w:p w14:paraId="310FD7C1" w14:textId="77777777" w:rsidR="008D1DA8" w:rsidRPr="001D68E1" w:rsidRDefault="008D1DA8" w:rsidP="008D1DA8">
      <w:pPr>
        <w:ind w:left="3540" w:firstLine="135"/>
        <w:jc w:val="both"/>
        <w:rPr>
          <w:b/>
          <w:sz w:val="16"/>
          <w:szCs w:val="16"/>
        </w:rPr>
      </w:pPr>
      <w:r w:rsidRPr="001D68E1">
        <w:rPr>
          <w:b/>
          <w:sz w:val="16"/>
          <w:szCs w:val="16"/>
        </w:rPr>
        <w:t>YAPILMASINA DAİR KANUN)</w:t>
      </w:r>
    </w:p>
    <w:p w14:paraId="47D4E2FA"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22/02/</w:t>
      </w:r>
      <w:r w:rsidR="008D1DA8" w:rsidRPr="001D68E1">
        <w:rPr>
          <w:sz w:val="20"/>
          <w:szCs w:val="20"/>
        </w:rPr>
        <w:t>2007</w:t>
      </w:r>
    </w:p>
    <w:p w14:paraId="4D145ED2"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28/02/2007-</w:t>
      </w:r>
      <w:r w:rsidR="008D1DA8" w:rsidRPr="001D68E1">
        <w:rPr>
          <w:sz w:val="20"/>
          <w:szCs w:val="20"/>
        </w:rPr>
        <w:t>26448</w:t>
      </w:r>
    </w:p>
    <w:p w14:paraId="21867B81" w14:textId="77777777" w:rsidR="008D1DA8" w:rsidRPr="001D68E1" w:rsidRDefault="008D1DA8" w:rsidP="008D1DA8">
      <w:pPr>
        <w:jc w:val="both"/>
        <w:rPr>
          <w:sz w:val="20"/>
          <w:szCs w:val="20"/>
        </w:rPr>
      </w:pPr>
    </w:p>
    <w:p w14:paraId="3F3CB5D7"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14:paraId="1718D8DE" w14:textId="77777777" w:rsidR="008D1DA8" w:rsidRPr="001D68E1" w:rsidRDefault="008D1DA8" w:rsidP="008D1DA8">
      <w:pPr>
        <w:ind w:left="3540" w:firstLine="135"/>
        <w:jc w:val="both"/>
        <w:rPr>
          <w:b/>
          <w:sz w:val="16"/>
          <w:szCs w:val="16"/>
        </w:rPr>
      </w:pPr>
      <w:r w:rsidRPr="001D68E1">
        <w:rPr>
          <w:b/>
          <w:sz w:val="16"/>
          <w:szCs w:val="16"/>
        </w:rPr>
        <w:t xml:space="preserve">(GELİR VERGİSİ KANUNU VE BAZI KANUNLARDA DEĞİŞİKLİK </w:t>
      </w:r>
    </w:p>
    <w:p w14:paraId="2F44755F" w14:textId="77777777" w:rsidR="008D1DA8" w:rsidRPr="001D68E1" w:rsidRDefault="008D1DA8" w:rsidP="008D1DA8">
      <w:pPr>
        <w:ind w:left="3540" w:firstLine="135"/>
        <w:jc w:val="both"/>
        <w:rPr>
          <w:b/>
          <w:sz w:val="16"/>
          <w:szCs w:val="16"/>
        </w:rPr>
      </w:pPr>
      <w:r w:rsidRPr="001D68E1">
        <w:rPr>
          <w:b/>
          <w:sz w:val="16"/>
          <w:szCs w:val="16"/>
        </w:rPr>
        <w:t>YAPILMASINA DAİR KANUN)</w:t>
      </w:r>
    </w:p>
    <w:p w14:paraId="7057843E"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28/03/</w:t>
      </w:r>
      <w:r w:rsidR="008D1DA8" w:rsidRPr="001D68E1">
        <w:rPr>
          <w:sz w:val="20"/>
          <w:szCs w:val="20"/>
        </w:rPr>
        <w:t>2007</w:t>
      </w:r>
    </w:p>
    <w:p w14:paraId="68792A58"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403140">
        <w:rPr>
          <w:sz w:val="20"/>
          <w:szCs w:val="20"/>
        </w:rPr>
        <w:t>4/04/2007-</w:t>
      </w:r>
      <w:r w:rsidRPr="001D68E1">
        <w:rPr>
          <w:sz w:val="20"/>
          <w:szCs w:val="20"/>
        </w:rPr>
        <w:t>26483</w:t>
      </w:r>
    </w:p>
    <w:p w14:paraId="0B5A5A7F" w14:textId="77777777" w:rsidR="008D1DA8" w:rsidRPr="001D68E1" w:rsidRDefault="008D1DA8" w:rsidP="008D1DA8">
      <w:pPr>
        <w:jc w:val="both"/>
        <w:rPr>
          <w:sz w:val="20"/>
          <w:szCs w:val="20"/>
        </w:rPr>
      </w:pPr>
    </w:p>
    <w:p w14:paraId="244E7C86" w14:textId="77777777" w:rsidR="008D1DA8" w:rsidRPr="001D68E1" w:rsidRDefault="008D1DA8" w:rsidP="008D1DA8">
      <w:pPr>
        <w:jc w:val="both"/>
        <w:rPr>
          <w:sz w:val="6"/>
          <w:szCs w:val="6"/>
        </w:rPr>
      </w:pPr>
    </w:p>
    <w:p w14:paraId="720BF7F8"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14:paraId="5034D662" w14:textId="77777777" w:rsidR="008D1DA8" w:rsidRPr="001D68E1" w:rsidRDefault="008D1DA8" w:rsidP="008D1DA8">
      <w:pPr>
        <w:ind w:left="3540" w:firstLine="135"/>
        <w:jc w:val="both"/>
        <w:rPr>
          <w:b/>
          <w:sz w:val="16"/>
          <w:szCs w:val="16"/>
        </w:rPr>
      </w:pPr>
      <w:r w:rsidRPr="001D68E1">
        <w:rPr>
          <w:b/>
          <w:sz w:val="16"/>
          <w:szCs w:val="16"/>
        </w:rPr>
        <w:t>(BAZI KANUNLARDA DEĞİŞİKLİK YAPILMASI HAKKINDA KANUN)</w:t>
      </w:r>
    </w:p>
    <w:p w14:paraId="16116005"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18/04/</w:t>
      </w:r>
      <w:r w:rsidR="008D1DA8" w:rsidRPr="001D68E1">
        <w:rPr>
          <w:sz w:val="20"/>
          <w:szCs w:val="20"/>
        </w:rPr>
        <w:t>2007</w:t>
      </w:r>
    </w:p>
    <w:p w14:paraId="339D614E"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26/04/2007-</w:t>
      </w:r>
      <w:r w:rsidR="008D1DA8" w:rsidRPr="001D68E1">
        <w:rPr>
          <w:sz w:val="20"/>
          <w:szCs w:val="20"/>
        </w:rPr>
        <w:t>26504</w:t>
      </w:r>
    </w:p>
    <w:p w14:paraId="37AABDBC" w14:textId="77777777" w:rsidR="008D1DA8" w:rsidRPr="001D68E1" w:rsidRDefault="008D1DA8" w:rsidP="008D1DA8">
      <w:pPr>
        <w:jc w:val="both"/>
        <w:rPr>
          <w:sz w:val="20"/>
          <w:szCs w:val="20"/>
        </w:rPr>
      </w:pPr>
    </w:p>
    <w:p w14:paraId="2C3DAB51" w14:textId="77777777" w:rsidR="008D1DA8" w:rsidRPr="001D68E1" w:rsidRDefault="008D1DA8" w:rsidP="008D1DA8">
      <w:pPr>
        <w:jc w:val="both"/>
        <w:rPr>
          <w:sz w:val="6"/>
          <w:szCs w:val="6"/>
        </w:rPr>
      </w:pPr>
    </w:p>
    <w:p w14:paraId="54E209FB"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14:paraId="7EA5CDED" w14:textId="77777777" w:rsidR="008D1DA8" w:rsidRPr="001D68E1" w:rsidRDefault="008D1DA8" w:rsidP="008D1DA8">
      <w:pPr>
        <w:ind w:left="3540" w:firstLine="135"/>
        <w:jc w:val="both"/>
        <w:rPr>
          <w:b/>
          <w:sz w:val="16"/>
          <w:szCs w:val="16"/>
        </w:rPr>
      </w:pPr>
      <w:r w:rsidRPr="001D68E1">
        <w:rPr>
          <w:b/>
          <w:sz w:val="16"/>
          <w:szCs w:val="16"/>
        </w:rPr>
        <w:t xml:space="preserve">(KAMU İHALE KANUNU VE KAMU İHALE SÖZLEŞMELERİ </w:t>
      </w:r>
    </w:p>
    <w:p w14:paraId="39DA04F1" w14:textId="77777777" w:rsidR="008D1DA8" w:rsidRPr="001D68E1" w:rsidRDefault="008D1DA8" w:rsidP="008D1DA8">
      <w:pPr>
        <w:ind w:left="3540" w:firstLine="135"/>
        <w:jc w:val="both"/>
        <w:rPr>
          <w:b/>
          <w:sz w:val="16"/>
          <w:szCs w:val="16"/>
        </w:rPr>
      </w:pPr>
      <w:r w:rsidRPr="001D68E1">
        <w:rPr>
          <w:b/>
          <w:sz w:val="16"/>
          <w:szCs w:val="16"/>
        </w:rPr>
        <w:t>KANUNUNDA DEĞİŞİKLİK YAPILMASINA DAİR KANUN)</w:t>
      </w:r>
    </w:p>
    <w:p w14:paraId="7BFC7786"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01/06/</w:t>
      </w:r>
      <w:r w:rsidR="008D1DA8" w:rsidRPr="001D68E1">
        <w:rPr>
          <w:sz w:val="20"/>
          <w:szCs w:val="20"/>
        </w:rPr>
        <w:t>2007</w:t>
      </w:r>
    </w:p>
    <w:p w14:paraId="1F82580D"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07/06/2007-</w:t>
      </w:r>
      <w:r w:rsidR="008D1DA8" w:rsidRPr="001D68E1">
        <w:rPr>
          <w:sz w:val="20"/>
          <w:szCs w:val="20"/>
        </w:rPr>
        <w:t>26545</w:t>
      </w:r>
    </w:p>
    <w:p w14:paraId="6678B4AD" w14:textId="77777777" w:rsidR="008D1DA8" w:rsidRPr="001D68E1" w:rsidRDefault="008D1DA8" w:rsidP="008D1DA8">
      <w:pPr>
        <w:jc w:val="both"/>
        <w:rPr>
          <w:sz w:val="20"/>
          <w:szCs w:val="20"/>
        </w:rPr>
      </w:pPr>
    </w:p>
    <w:p w14:paraId="3FB83567"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14:paraId="18E5811E" w14:textId="77777777" w:rsidR="008D1DA8" w:rsidRPr="001D68E1" w:rsidRDefault="008D1DA8" w:rsidP="008D1DA8">
      <w:pPr>
        <w:ind w:left="3540" w:firstLine="135"/>
        <w:jc w:val="both"/>
        <w:rPr>
          <w:b/>
          <w:sz w:val="16"/>
          <w:szCs w:val="16"/>
        </w:rPr>
      </w:pPr>
      <w:r w:rsidRPr="001D68E1">
        <w:rPr>
          <w:b/>
          <w:sz w:val="16"/>
          <w:szCs w:val="16"/>
        </w:rPr>
        <w:t>(TANIK KORUMA KANUNU)</w:t>
      </w:r>
    </w:p>
    <w:p w14:paraId="3797276D"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27/12/</w:t>
      </w:r>
      <w:r w:rsidR="008D1DA8" w:rsidRPr="001D68E1">
        <w:rPr>
          <w:sz w:val="20"/>
          <w:szCs w:val="20"/>
        </w:rPr>
        <w:t>2007</w:t>
      </w:r>
    </w:p>
    <w:p w14:paraId="3CD05E09"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05/01/2008-</w:t>
      </w:r>
      <w:r w:rsidR="008D1DA8" w:rsidRPr="001D68E1">
        <w:rPr>
          <w:sz w:val="20"/>
          <w:szCs w:val="20"/>
        </w:rPr>
        <w:t xml:space="preserve">26747 </w:t>
      </w:r>
    </w:p>
    <w:p w14:paraId="20B44627" w14:textId="77777777" w:rsidR="008D1DA8" w:rsidRPr="001D68E1" w:rsidRDefault="008D1DA8" w:rsidP="008D1DA8">
      <w:pPr>
        <w:jc w:val="both"/>
        <w:rPr>
          <w:sz w:val="20"/>
          <w:szCs w:val="20"/>
        </w:rPr>
      </w:pPr>
    </w:p>
    <w:p w14:paraId="3EF41990"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14:paraId="35858985" w14:textId="77777777" w:rsidR="008D1DA8" w:rsidRPr="001D68E1" w:rsidRDefault="008D1DA8" w:rsidP="008D1DA8">
      <w:pPr>
        <w:ind w:left="3540" w:firstLine="135"/>
        <w:jc w:val="both"/>
        <w:rPr>
          <w:b/>
          <w:sz w:val="16"/>
          <w:szCs w:val="16"/>
        </w:rPr>
      </w:pPr>
      <w:r w:rsidRPr="001D68E1">
        <w:rPr>
          <w:b/>
          <w:sz w:val="16"/>
          <w:szCs w:val="16"/>
        </w:rPr>
        <w:t>(VAKIFLAR KANUNU)</w:t>
      </w:r>
    </w:p>
    <w:p w14:paraId="5EF995D8" w14:textId="77777777" w:rsidR="008D1DA8" w:rsidRPr="001D68E1" w:rsidRDefault="008D1DA8" w:rsidP="008D1DA8">
      <w:pPr>
        <w:jc w:val="both"/>
        <w:rPr>
          <w:sz w:val="20"/>
          <w:szCs w:val="20"/>
        </w:rPr>
      </w:pPr>
      <w:r w:rsidRPr="001D68E1">
        <w:rPr>
          <w:sz w:val="20"/>
          <w:szCs w:val="20"/>
        </w:rPr>
        <w:t>KABUL TARİH</w:t>
      </w:r>
      <w:r w:rsidR="00403140">
        <w:rPr>
          <w:sz w:val="20"/>
          <w:szCs w:val="20"/>
        </w:rPr>
        <w:t>İ</w:t>
      </w:r>
      <w:r w:rsidR="00403140">
        <w:rPr>
          <w:sz w:val="20"/>
          <w:szCs w:val="20"/>
        </w:rPr>
        <w:tab/>
      </w:r>
      <w:r w:rsidR="00403140">
        <w:rPr>
          <w:sz w:val="20"/>
          <w:szCs w:val="20"/>
        </w:rPr>
        <w:tab/>
      </w:r>
      <w:r w:rsidR="00403140">
        <w:rPr>
          <w:sz w:val="20"/>
          <w:szCs w:val="20"/>
        </w:rPr>
        <w:tab/>
        <w:t>: 20/02/</w:t>
      </w:r>
      <w:r w:rsidRPr="001D68E1">
        <w:rPr>
          <w:sz w:val="20"/>
          <w:szCs w:val="20"/>
        </w:rPr>
        <w:t>2008</w:t>
      </w:r>
    </w:p>
    <w:p w14:paraId="27F67A34"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27/02/2008-</w:t>
      </w:r>
      <w:r w:rsidR="008D1DA8" w:rsidRPr="001D68E1">
        <w:rPr>
          <w:sz w:val="20"/>
          <w:szCs w:val="20"/>
        </w:rPr>
        <w:t>26800</w:t>
      </w:r>
    </w:p>
    <w:p w14:paraId="35BAE499" w14:textId="77777777" w:rsidR="008D1DA8" w:rsidRPr="001D68E1" w:rsidRDefault="008D1DA8" w:rsidP="008D1DA8">
      <w:pPr>
        <w:jc w:val="both"/>
        <w:rPr>
          <w:sz w:val="20"/>
          <w:szCs w:val="20"/>
        </w:rPr>
      </w:pPr>
    </w:p>
    <w:p w14:paraId="5DE094E7"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14:paraId="0BBD3B29" w14:textId="77777777" w:rsidR="008D1DA8" w:rsidRPr="001D68E1" w:rsidRDefault="008D1DA8" w:rsidP="008D1DA8">
      <w:pPr>
        <w:ind w:left="3540" w:firstLine="135"/>
        <w:jc w:val="both"/>
        <w:rPr>
          <w:b/>
          <w:sz w:val="16"/>
          <w:szCs w:val="16"/>
        </w:rPr>
      </w:pPr>
      <w:r w:rsidRPr="001D68E1">
        <w:rPr>
          <w:b/>
          <w:sz w:val="16"/>
          <w:szCs w:val="16"/>
        </w:rPr>
        <w:t xml:space="preserve">(İŞ KANUNU VE BAZI KANUNLARDA DEĞİŞİKLİK YAPILMASI </w:t>
      </w:r>
    </w:p>
    <w:p w14:paraId="7593542E" w14:textId="77777777" w:rsidR="008D1DA8" w:rsidRPr="001D68E1" w:rsidRDefault="008D1DA8" w:rsidP="008D1DA8">
      <w:pPr>
        <w:ind w:left="3540" w:firstLine="135"/>
        <w:jc w:val="both"/>
        <w:rPr>
          <w:b/>
          <w:sz w:val="16"/>
          <w:szCs w:val="16"/>
        </w:rPr>
      </w:pPr>
      <w:r w:rsidRPr="001D68E1">
        <w:rPr>
          <w:b/>
          <w:sz w:val="16"/>
          <w:szCs w:val="16"/>
        </w:rPr>
        <w:t>HAKKINDA KANUN)</w:t>
      </w:r>
    </w:p>
    <w:p w14:paraId="30116312"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15/05/</w:t>
      </w:r>
      <w:r w:rsidR="008D1DA8" w:rsidRPr="001D68E1">
        <w:rPr>
          <w:sz w:val="20"/>
          <w:szCs w:val="20"/>
        </w:rPr>
        <w:t>2008</w:t>
      </w:r>
    </w:p>
    <w:p w14:paraId="261274D8"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26/05/2008-</w:t>
      </w:r>
      <w:r w:rsidR="008D1DA8" w:rsidRPr="001D68E1">
        <w:rPr>
          <w:sz w:val="20"/>
          <w:szCs w:val="20"/>
        </w:rPr>
        <w:t>26887</w:t>
      </w:r>
    </w:p>
    <w:p w14:paraId="2D194B00" w14:textId="77777777" w:rsidR="008D1DA8" w:rsidRPr="001D68E1" w:rsidRDefault="008D1DA8" w:rsidP="008D1DA8">
      <w:pPr>
        <w:jc w:val="both"/>
        <w:rPr>
          <w:sz w:val="20"/>
          <w:szCs w:val="20"/>
        </w:rPr>
      </w:pPr>
    </w:p>
    <w:p w14:paraId="3E5F123F"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14:paraId="604BCD28" w14:textId="77777777" w:rsidR="008D1DA8" w:rsidRPr="001D68E1" w:rsidRDefault="008D1DA8" w:rsidP="008D1DA8">
      <w:pPr>
        <w:ind w:left="3540" w:firstLine="135"/>
        <w:jc w:val="both"/>
        <w:rPr>
          <w:b/>
          <w:sz w:val="16"/>
          <w:szCs w:val="16"/>
        </w:rPr>
      </w:pPr>
      <w:r w:rsidRPr="001D68E1">
        <w:rPr>
          <w:b/>
          <w:sz w:val="16"/>
          <w:szCs w:val="16"/>
        </w:rPr>
        <w:t xml:space="preserve">(ELEKTRİK PİYASASI KANUNU VE BAZI KANUNLARDA DEĞİŞİKLİK </w:t>
      </w:r>
    </w:p>
    <w:p w14:paraId="570A624E" w14:textId="77777777" w:rsidR="008D1DA8" w:rsidRPr="001D68E1" w:rsidRDefault="008D1DA8" w:rsidP="008D1DA8">
      <w:pPr>
        <w:ind w:left="3540" w:firstLine="135"/>
        <w:jc w:val="both"/>
        <w:rPr>
          <w:b/>
          <w:sz w:val="16"/>
          <w:szCs w:val="16"/>
        </w:rPr>
      </w:pPr>
      <w:r w:rsidRPr="001D68E1">
        <w:rPr>
          <w:b/>
          <w:sz w:val="16"/>
          <w:szCs w:val="16"/>
        </w:rPr>
        <w:t>YAPILMASINA DAİR KANUN)</w:t>
      </w:r>
    </w:p>
    <w:p w14:paraId="446A1DF5"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09/07/</w:t>
      </w:r>
      <w:r w:rsidR="008D1DA8" w:rsidRPr="001D68E1">
        <w:rPr>
          <w:sz w:val="20"/>
          <w:szCs w:val="20"/>
        </w:rPr>
        <w:t>2008</w:t>
      </w:r>
    </w:p>
    <w:p w14:paraId="360C0EC1"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26/07/2008-</w:t>
      </w:r>
      <w:r w:rsidR="008D1DA8" w:rsidRPr="001D68E1">
        <w:rPr>
          <w:sz w:val="20"/>
          <w:szCs w:val="20"/>
        </w:rPr>
        <w:t>26948</w:t>
      </w:r>
    </w:p>
    <w:p w14:paraId="079ED849" w14:textId="77777777" w:rsidR="008D1DA8" w:rsidRPr="001D68E1" w:rsidRDefault="008D1DA8" w:rsidP="008D1DA8">
      <w:pPr>
        <w:jc w:val="both"/>
        <w:rPr>
          <w:sz w:val="20"/>
          <w:szCs w:val="20"/>
        </w:rPr>
      </w:pPr>
    </w:p>
    <w:p w14:paraId="73DC17A6"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14:paraId="5D841ECF" w14:textId="77777777" w:rsidR="008D1DA8" w:rsidRPr="001D68E1" w:rsidRDefault="008D1DA8" w:rsidP="008D1DA8">
      <w:pPr>
        <w:ind w:left="3540" w:firstLine="135"/>
        <w:jc w:val="both"/>
        <w:rPr>
          <w:b/>
          <w:sz w:val="16"/>
          <w:szCs w:val="16"/>
        </w:rPr>
      </w:pPr>
      <w:r w:rsidRPr="001D68E1">
        <w:rPr>
          <w:b/>
          <w:sz w:val="16"/>
          <w:szCs w:val="16"/>
        </w:rPr>
        <w:t xml:space="preserve">(KAMU İHALE KANUNU İLE KAMU İHALE SÖZLEŞMELERİ </w:t>
      </w:r>
    </w:p>
    <w:p w14:paraId="309ECD6E" w14:textId="77777777" w:rsidR="008D1DA8" w:rsidRPr="001D68E1" w:rsidRDefault="008D1DA8" w:rsidP="008D1DA8">
      <w:pPr>
        <w:ind w:left="3540" w:firstLine="135"/>
        <w:jc w:val="both"/>
        <w:rPr>
          <w:b/>
          <w:sz w:val="16"/>
          <w:szCs w:val="16"/>
        </w:rPr>
      </w:pPr>
      <w:r w:rsidRPr="001D68E1">
        <w:rPr>
          <w:b/>
          <w:sz w:val="16"/>
          <w:szCs w:val="16"/>
        </w:rPr>
        <w:t>KANUNUNDA  DEĞİŞİKLİK YAPILMASINA DAİR KANUN)</w:t>
      </w:r>
    </w:p>
    <w:p w14:paraId="573BD3D2" w14:textId="77777777" w:rsidR="008D1DA8" w:rsidRPr="001D68E1" w:rsidRDefault="008D1DA8" w:rsidP="008D1DA8">
      <w:pPr>
        <w:jc w:val="both"/>
        <w:rPr>
          <w:sz w:val="20"/>
          <w:szCs w:val="20"/>
        </w:rPr>
      </w:pPr>
      <w:r w:rsidRPr="001D68E1">
        <w:rPr>
          <w:sz w:val="20"/>
          <w:szCs w:val="20"/>
        </w:rPr>
        <w:t>KABU</w:t>
      </w:r>
      <w:r w:rsidR="00403140">
        <w:rPr>
          <w:sz w:val="20"/>
          <w:szCs w:val="20"/>
        </w:rPr>
        <w:t>L TARİHİ</w:t>
      </w:r>
      <w:r w:rsidR="00403140">
        <w:rPr>
          <w:sz w:val="20"/>
          <w:szCs w:val="20"/>
        </w:rPr>
        <w:tab/>
      </w:r>
      <w:r w:rsidR="00403140">
        <w:rPr>
          <w:sz w:val="20"/>
          <w:szCs w:val="20"/>
        </w:rPr>
        <w:tab/>
      </w:r>
      <w:r w:rsidR="00403140">
        <w:rPr>
          <w:sz w:val="20"/>
          <w:szCs w:val="20"/>
        </w:rPr>
        <w:tab/>
        <w:t>: 20/11/</w:t>
      </w:r>
      <w:r w:rsidRPr="001D68E1">
        <w:rPr>
          <w:sz w:val="20"/>
          <w:szCs w:val="20"/>
        </w:rPr>
        <w:t>2008</w:t>
      </w:r>
    </w:p>
    <w:p w14:paraId="2D39F77B"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05/12/2008-</w:t>
      </w:r>
      <w:r w:rsidR="008D1DA8" w:rsidRPr="001D68E1">
        <w:rPr>
          <w:sz w:val="20"/>
          <w:szCs w:val="20"/>
        </w:rPr>
        <w:t>27075</w:t>
      </w:r>
    </w:p>
    <w:p w14:paraId="23D7FB82" w14:textId="77777777" w:rsidR="008D1DA8" w:rsidRPr="001D68E1" w:rsidRDefault="008D1DA8" w:rsidP="008D1DA8">
      <w:pPr>
        <w:jc w:val="both"/>
        <w:rPr>
          <w:sz w:val="16"/>
          <w:szCs w:val="16"/>
        </w:rPr>
      </w:pPr>
    </w:p>
    <w:p w14:paraId="2FD86B31"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14:paraId="1C94FCC9" w14:textId="77777777" w:rsidR="008D1DA8" w:rsidRPr="001D68E1" w:rsidRDefault="008D1DA8" w:rsidP="008D1DA8">
      <w:pPr>
        <w:ind w:left="3540"/>
        <w:jc w:val="both"/>
        <w:rPr>
          <w:b/>
          <w:sz w:val="16"/>
          <w:szCs w:val="16"/>
        </w:rPr>
      </w:pPr>
      <w:r w:rsidRPr="001D68E1">
        <w:rPr>
          <w:b/>
          <w:sz w:val="16"/>
          <w:szCs w:val="16"/>
        </w:rPr>
        <w:t xml:space="preserve">   (BÜTÇE KANUNLARINDA YER ALAN BAZI HÜKÜMLERİN  </w:t>
      </w:r>
    </w:p>
    <w:p w14:paraId="1AB27786" w14:textId="77777777" w:rsidR="008D1DA8" w:rsidRPr="001D68E1" w:rsidRDefault="008D1DA8" w:rsidP="008D1DA8">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14:paraId="4BA0149D" w14:textId="77777777" w:rsidR="008D1DA8" w:rsidRPr="001D68E1" w:rsidRDefault="008D1DA8" w:rsidP="008D1DA8">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14:paraId="5743A912" w14:textId="77777777" w:rsidR="008D1DA8" w:rsidRPr="001D68E1" w:rsidRDefault="008D1DA8" w:rsidP="008D1DA8">
      <w:pPr>
        <w:ind w:left="3540" w:hanging="2832"/>
        <w:jc w:val="both"/>
        <w:rPr>
          <w:b/>
          <w:sz w:val="16"/>
          <w:szCs w:val="16"/>
        </w:rPr>
      </w:pPr>
      <w:r w:rsidRPr="001D68E1">
        <w:rPr>
          <w:b/>
          <w:sz w:val="16"/>
          <w:szCs w:val="16"/>
        </w:rPr>
        <w:t xml:space="preserve">                                                                         YAPILMASINA İLİŞKİN KANUN)</w:t>
      </w:r>
    </w:p>
    <w:p w14:paraId="59B9EFCE" w14:textId="77777777" w:rsidR="008D1DA8" w:rsidRPr="001D68E1" w:rsidRDefault="008D1DA8" w:rsidP="008D1DA8">
      <w:pPr>
        <w:jc w:val="both"/>
        <w:rPr>
          <w:sz w:val="20"/>
          <w:szCs w:val="20"/>
        </w:rPr>
      </w:pPr>
      <w:r w:rsidRPr="001D68E1">
        <w:rPr>
          <w:sz w:val="20"/>
          <w:szCs w:val="20"/>
        </w:rPr>
        <w:t>KA</w:t>
      </w:r>
      <w:r w:rsidR="00403140">
        <w:rPr>
          <w:sz w:val="20"/>
          <w:szCs w:val="20"/>
        </w:rPr>
        <w:t>BUL TARİHİ</w:t>
      </w:r>
      <w:r w:rsidR="00403140">
        <w:rPr>
          <w:sz w:val="20"/>
          <w:szCs w:val="20"/>
        </w:rPr>
        <w:tab/>
      </w:r>
      <w:r w:rsidR="00403140">
        <w:rPr>
          <w:sz w:val="20"/>
          <w:szCs w:val="20"/>
        </w:rPr>
        <w:tab/>
      </w:r>
      <w:r w:rsidR="00403140">
        <w:rPr>
          <w:sz w:val="20"/>
          <w:szCs w:val="20"/>
        </w:rPr>
        <w:tab/>
        <w:t>: 25/06/</w:t>
      </w:r>
      <w:r w:rsidRPr="001D68E1">
        <w:rPr>
          <w:sz w:val="20"/>
          <w:szCs w:val="20"/>
        </w:rPr>
        <w:t>2009</w:t>
      </w:r>
    </w:p>
    <w:p w14:paraId="4D318AA0"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10/07/2009-</w:t>
      </w:r>
      <w:r w:rsidR="008D1DA8" w:rsidRPr="001D68E1">
        <w:rPr>
          <w:sz w:val="20"/>
          <w:szCs w:val="20"/>
        </w:rPr>
        <w:t>27284</w:t>
      </w:r>
    </w:p>
    <w:p w14:paraId="009FFF56" w14:textId="77777777" w:rsidR="008D1DA8" w:rsidRPr="001D68E1" w:rsidRDefault="008D1DA8" w:rsidP="008D1DA8">
      <w:pPr>
        <w:ind w:left="2832" w:hanging="2832"/>
        <w:jc w:val="both"/>
        <w:rPr>
          <w:sz w:val="16"/>
          <w:szCs w:val="16"/>
        </w:rPr>
      </w:pPr>
    </w:p>
    <w:p w14:paraId="1513263D" w14:textId="77777777" w:rsidR="008D1DA8" w:rsidRPr="001D68E1" w:rsidRDefault="008D1DA8" w:rsidP="008D1DA8">
      <w:pPr>
        <w:jc w:val="both"/>
        <w:rPr>
          <w:b/>
          <w:sz w:val="22"/>
          <w:szCs w:val="22"/>
        </w:rPr>
      </w:pPr>
    </w:p>
    <w:p w14:paraId="1AAEBB25" w14:textId="77777777" w:rsidR="008D1DA8" w:rsidRPr="001D68E1" w:rsidRDefault="008D1DA8" w:rsidP="008D1DA8">
      <w:pPr>
        <w:jc w:val="both"/>
        <w:rPr>
          <w:b/>
          <w:sz w:val="22"/>
          <w:szCs w:val="22"/>
        </w:rPr>
      </w:pPr>
    </w:p>
    <w:p w14:paraId="3C4E3646" w14:textId="77777777"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6093</w:t>
      </w:r>
    </w:p>
    <w:p w14:paraId="1F84E3A0" w14:textId="77777777" w:rsidR="008D1DA8" w:rsidRPr="001D68E1" w:rsidRDefault="008D1DA8" w:rsidP="008D1DA8">
      <w:pPr>
        <w:ind w:left="3540"/>
        <w:jc w:val="both"/>
        <w:rPr>
          <w:b/>
          <w:sz w:val="16"/>
          <w:szCs w:val="16"/>
        </w:rPr>
      </w:pPr>
      <w:r w:rsidRPr="001D68E1">
        <w:rPr>
          <w:b/>
          <w:sz w:val="16"/>
          <w:szCs w:val="16"/>
        </w:rPr>
        <w:t xml:space="preserve">   (TÜRKİYE YAZMA ESERLER KURUMU BAŞKANLIĞI KURULUŞ VE  </w:t>
      </w:r>
    </w:p>
    <w:p w14:paraId="481D3828" w14:textId="77777777" w:rsidR="008D1DA8" w:rsidRPr="001D68E1" w:rsidRDefault="008D1DA8" w:rsidP="008D1DA8">
      <w:pPr>
        <w:ind w:left="3540"/>
        <w:jc w:val="both"/>
        <w:rPr>
          <w:b/>
          <w:sz w:val="16"/>
          <w:szCs w:val="16"/>
        </w:rPr>
      </w:pPr>
      <w:r w:rsidRPr="001D68E1">
        <w:rPr>
          <w:b/>
          <w:sz w:val="16"/>
          <w:szCs w:val="16"/>
        </w:rPr>
        <w:t xml:space="preserve">   GÖREVLERİ HAKKINDA KANUN)</w:t>
      </w:r>
    </w:p>
    <w:p w14:paraId="240037DD"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28/12/</w:t>
      </w:r>
      <w:r w:rsidR="008D1DA8" w:rsidRPr="001D68E1">
        <w:rPr>
          <w:sz w:val="20"/>
          <w:szCs w:val="20"/>
        </w:rPr>
        <w:t>2010</w:t>
      </w:r>
    </w:p>
    <w:p w14:paraId="376BF140"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30/12/2010-</w:t>
      </w:r>
      <w:r w:rsidR="008D1DA8" w:rsidRPr="001D68E1">
        <w:rPr>
          <w:sz w:val="20"/>
          <w:szCs w:val="20"/>
        </w:rPr>
        <w:t>27801</w:t>
      </w:r>
    </w:p>
    <w:p w14:paraId="43130788" w14:textId="77777777" w:rsidR="008D1DA8" w:rsidRPr="001D68E1" w:rsidRDefault="008D1DA8" w:rsidP="008D1DA8">
      <w:pPr>
        <w:jc w:val="both"/>
        <w:rPr>
          <w:sz w:val="20"/>
          <w:szCs w:val="20"/>
        </w:rPr>
      </w:pPr>
    </w:p>
    <w:p w14:paraId="4C14B9BB" w14:textId="77777777" w:rsidR="008D1DA8" w:rsidRPr="001D68E1" w:rsidRDefault="008D1DA8" w:rsidP="008D1DA8">
      <w:pPr>
        <w:jc w:val="both"/>
        <w:rPr>
          <w:sz w:val="20"/>
          <w:szCs w:val="20"/>
        </w:rPr>
      </w:pPr>
    </w:p>
    <w:p w14:paraId="52262628"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14:paraId="1C92A39A" w14:textId="77777777" w:rsidR="008D1DA8" w:rsidRPr="001D68E1" w:rsidRDefault="008D1DA8" w:rsidP="008D1DA8">
      <w:pPr>
        <w:ind w:left="3540"/>
        <w:jc w:val="both"/>
        <w:rPr>
          <w:b/>
          <w:bCs/>
          <w:sz w:val="16"/>
          <w:szCs w:val="16"/>
        </w:rPr>
      </w:pPr>
      <w:r w:rsidRPr="001D68E1">
        <w:rPr>
          <w:b/>
          <w:sz w:val="22"/>
          <w:szCs w:val="22"/>
        </w:rPr>
        <w:t xml:space="preserve">  </w:t>
      </w:r>
      <w:r w:rsidRPr="001D68E1">
        <w:rPr>
          <w:b/>
          <w:sz w:val="16"/>
          <w:szCs w:val="16"/>
        </w:rPr>
        <w:t>(</w:t>
      </w:r>
      <w:r w:rsidRPr="001D68E1">
        <w:rPr>
          <w:b/>
          <w:bCs/>
          <w:sz w:val="16"/>
          <w:szCs w:val="16"/>
        </w:rPr>
        <w:t xml:space="preserve">BAZI ALACAKLARIN YENİDEN YAPILANDIRILMASI İLE SOSYAL   </w:t>
      </w:r>
    </w:p>
    <w:p w14:paraId="409B00F8" w14:textId="77777777" w:rsidR="008D1DA8" w:rsidRPr="001D68E1" w:rsidRDefault="008D1DA8" w:rsidP="008D1DA8">
      <w:pPr>
        <w:ind w:left="3540"/>
        <w:jc w:val="both"/>
        <w:rPr>
          <w:b/>
          <w:bCs/>
          <w:sz w:val="16"/>
          <w:szCs w:val="16"/>
        </w:rPr>
      </w:pPr>
      <w:r w:rsidRPr="001D68E1">
        <w:rPr>
          <w:b/>
          <w:bCs/>
          <w:sz w:val="16"/>
          <w:szCs w:val="16"/>
        </w:rPr>
        <w:t xml:space="preserve">   SİGORTALAR VE GENEL SAĞLIK SİGORTASI KANUNU VE DİĞER  </w:t>
      </w:r>
    </w:p>
    <w:p w14:paraId="15810283" w14:textId="77777777" w:rsidR="008D1DA8" w:rsidRPr="001D68E1" w:rsidRDefault="008D1DA8" w:rsidP="008D1DA8">
      <w:pPr>
        <w:ind w:left="3540"/>
        <w:jc w:val="both"/>
        <w:rPr>
          <w:b/>
          <w:bCs/>
          <w:sz w:val="16"/>
          <w:szCs w:val="16"/>
        </w:rPr>
      </w:pPr>
      <w:r w:rsidRPr="001D68E1">
        <w:rPr>
          <w:b/>
          <w:bCs/>
          <w:sz w:val="16"/>
          <w:szCs w:val="16"/>
        </w:rPr>
        <w:t xml:space="preserve">   BAZI KANUN VE KANUN HÜKMÜNDE KARARNAMELERDE </w:t>
      </w:r>
    </w:p>
    <w:p w14:paraId="114A1BF5" w14:textId="77777777" w:rsidR="008D1DA8" w:rsidRPr="001D68E1" w:rsidRDefault="008D1DA8" w:rsidP="008D1DA8">
      <w:pPr>
        <w:ind w:left="3540"/>
        <w:jc w:val="both"/>
        <w:rPr>
          <w:b/>
          <w:sz w:val="22"/>
          <w:szCs w:val="22"/>
        </w:rPr>
      </w:pPr>
      <w:r w:rsidRPr="001D68E1">
        <w:rPr>
          <w:b/>
          <w:bCs/>
          <w:sz w:val="16"/>
          <w:szCs w:val="16"/>
        </w:rPr>
        <w:t xml:space="preserve">   DEĞİŞİKLİK YAPILMASI HAKKINDA KANUN)</w:t>
      </w:r>
    </w:p>
    <w:p w14:paraId="631F3A9A"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13/02/</w:t>
      </w:r>
      <w:r w:rsidR="008D1DA8" w:rsidRPr="001D68E1">
        <w:rPr>
          <w:sz w:val="20"/>
          <w:szCs w:val="20"/>
        </w:rPr>
        <w:t>2011</w:t>
      </w:r>
    </w:p>
    <w:p w14:paraId="4018136A" w14:textId="77777777" w:rsidR="008D1DA8" w:rsidRPr="001D68E1" w:rsidRDefault="008D1DA8" w:rsidP="008D1DA8">
      <w:pPr>
        <w:jc w:val="both"/>
        <w:rPr>
          <w:sz w:val="20"/>
          <w:szCs w:val="20"/>
        </w:rPr>
      </w:pPr>
      <w:r w:rsidRPr="001D68E1">
        <w:rPr>
          <w:sz w:val="20"/>
          <w:szCs w:val="20"/>
        </w:rPr>
        <w:t>RESMİ GA</w:t>
      </w:r>
      <w:r w:rsidR="00403140">
        <w:rPr>
          <w:sz w:val="20"/>
          <w:szCs w:val="20"/>
        </w:rPr>
        <w:t>ZETE TARİH/SAYI</w:t>
      </w:r>
      <w:r w:rsidR="00403140">
        <w:rPr>
          <w:sz w:val="20"/>
          <w:szCs w:val="20"/>
        </w:rPr>
        <w:tab/>
      </w:r>
      <w:r w:rsidR="00403140">
        <w:rPr>
          <w:sz w:val="20"/>
          <w:szCs w:val="20"/>
        </w:rPr>
        <w:tab/>
        <w:t>: 25/02/2011-</w:t>
      </w:r>
      <w:r w:rsidRPr="001D68E1">
        <w:rPr>
          <w:sz w:val="20"/>
          <w:szCs w:val="20"/>
        </w:rPr>
        <w:t>27857-2.mükerrer</w:t>
      </w:r>
    </w:p>
    <w:p w14:paraId="76ADB1CE" w14:textId="77777777" w:rsidR="008D1DA8" w:rsidRPr="001D68E1" w:rsidRDefault="008D1DA8" w:rsidP="008D1DA8">
      <w:pPr>
        <w:spacing w:line="240" w:lineRule="exact"/>
        <w:jc w:val="center"/>
        <w:rPr>
          <w:b/>
          <w:bCs/>
        </w:rPr>
      </w:pPr>
    </w:p>
    <w:p w14:paraId="008B260C" w14:textId="77777777" w:rsidR="008D1DA8" w:rsidRPr="001D68E1" w:rsidRDefault="008D1DA8" w:rsidP="008D1DA8">
      <w:pPr>
        <w:spacing w:line="240" w:lineRule="exact"/>
        <w:jc w:val="center"/>
        <w:rPr>
          <w:b/>
          <w:bCs/>
        </w:rPr>
      </w:pPr>
    </w:p>
    <w:p w14:paraId="753F57B9" w14:textId="77777777"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14:paraId="1A154B59" w14:textId="77777777" w:rsidR="008D1DA8" w:rsidRPr="001D68E1" w:rsidRDefault="008D1DA8" w:rsidP="008D1DA8">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r w:rsidRPr="001D68E1">
        <w:rPr>
          <w:b/>
          <w:bCs/>
          <w:sz w:val="16"/>
          <w:szCs w:val="16"/>
        </w:rPr>
        <w:t xml:space="preserve">GENÇLİK VE SPOR BAKANLIĞININ TEŞKİLAT VE GÖREVLERİ </w:t>
      </w:r>
    </w:p>
    <w:p w14:paraId="3DF84D01" w14:textId="77777777" w:rsidR="008D1DA8" w:rsidRPr="001D68E1" w:rsidRDefault="008D1DA8" w:rsidP="008D1DA8">
      <w:pPr>
        <w:autoSpaceDE w:val="0"/>
        <w:autoSpaceDN w:val="0"/>
        <w:adjustRightInd w:val="0"/>
        <w:ind w:left="2832" w:firstLine="708"/>
        <w:rPr>
          <w:b/>
          <w:sz w:val="16"/>
          <w:szCs w:val="16"/>
        </w:rPr>
      </w:pPr>
      <w:r w:rsidRPr="001D68E1">
        <w:rPr>
          <w:b/>
          <w:bCs/>
          <w:sz w:val="16"/>
          <w:szCs w:val="16"/>
        </w:rPr>
        <w:t xml:space="preserve">    HAKKINDA KANUN HÜKMÜNDE KARARNAME)</w:t>
      </w:r>
    </w:p>
    <w:p w14:paraId="79AEF7A0"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03/06/</w:t>
      </w:r>
      <w:r w:rsidR="008D1DA8" w:rsidRPr="001D68E1">
        <w:rPr>
          <w:sz w:val="20"/>
          <w:szCs w:val="20"/>
        </w:rPr>
        <w:t>2011</w:t>
      </w:r>
    </w:p>
    <w:p w14:paraId="485EB447"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08/06/2011-</w:t>
      </w:r>
      <w:r w:rsidR="008D1DA8" w:rsidRPr="001D68E1">
        <w:rPr>
          <w:sz w:val="20"/>
          <w:szCs w:val="20"/>
        </w:rPr>
        <w:t>27958-1.mükerrer</w:t>
      </w:r>
    </w:p>
    <w:p w14:paraId="7436EB12" w14:textId="77777777" w:rsidR="008D1DA8" w:rsidRPr="001D68E1" w:rsidRDefault="008D1DA8" w:rsidP="008D1DA8">
      <w:pPr>
        <w:spacing w:line="240" w:lineRule="exact"/>
        <w:jc w:val="center"/>
        <w:rPr>
          <w:b/>
          <w:bCs/>
        </w:rPr>
      </w:pPr>
    </w:p>
    <w:p w14:paraId="79E5053A" w14:textId="77777777" w:rsidR="008D1DA8" w:rsidRPr="001D68E1" w:rsidRDefault="008D1DA8" w:rsidP="008D1DA8">
      <w:pPr>
        <w:spacing w:line="240" w:lineRule="exact"/>
        <w:jc w:val="center"/>
        <w:rPr>
          <w:b/>
          <w:bCs/>
        </w:rPr>
      </w:pPr>
    </w:p>
    <w:p w14:paraId="62066D4A" w14:textId="77777777"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14:paraId="2B9BAD64" w14:textId="77777777" w:rsidR="008D1DA8" w:rsidRPr="001D68E1" w:rsidRDefault="008D1DA8" w:rsidP="008D1DA8">
      <w:pPr>
        <w:spacing w:line="240" w:lineRule="exact"/>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Pr="001D68E1">
        <w:rPr>
          <w:b/>
          <w:sz w:val="16"/>
          <w:szCs w:val="16"/>
        </w:rPr>
        <w:t>(AVRUPA BİRLİĞİ</w:t>
      </w:r>
      <w:r w:rsidRPr="001D68E1">
        <w:rPr>
          <w:b/>
          <w:bCs/>
          <w:sz w:val="16"/>
          <w:szCs w:val="16"/>
        </w:rPr>
        <w:t xml:space="preserve"> BAKANLIĞININ TEŞKİLAT VE GÖREVLERİ </w:t>
      </w:r>
    </w:p>
    <w:p w14:paraId="0E579253" w14:textId="77777777" w:rsidR="008D1DA8" w:rsidRPr="001D68E1" w:rsidRDefault="008D1DA8" w:rsidP="008D1DA8">
      <w:pPr>
        <w:spacing w:line="240" w:lineRule="exact"/>
        <w:rPr>
          <w:b/>
          <w:bCs/>
          <w:sz w:val="16"/>
          <w:szCs w:val="16"/>
        </w:rPr>
      </w:pPr>
      <w:r w:rsidRPr="001D68E1">
        <w:rPr>
          <w:b/>
          <w:bCs/>
          <w:sz w:val="16"/>
          <w:szCs w:val="16"/>
        </w:rPr>
        <w:t xml:space="preserve">                                                                                            HAKKINDA KANUN HÜKMÜNDE KARARNAME İLE BAZI KANUN VE </w:t>
      </w:r>
    </w:p>
    <w:p w14:paraId="50952815" w14:textId="77777777" w:rsidR="008D1DA8" w:rsidRPr="001D68E1" w:rsidRDefault="008D1DA8" w:rsidP="008D1DA8">
      <w:pPr>
        <w:spacing w:line="240" w:lineRule="exact"/>
        <w:rPr>
          <w:b/>
          <w:bCs/>
          <w:sz w:val="16"/>
          <w:szCs w:val="16"/>
        </w:rPr>
      </w:pPr>
      <w:r w:rsidRPr="001D68E1">
        <w:rPr>
          <w:b/>
          <w:bCs/>
          <w:sz w:val="16"/>
          <w:szCs w:val="16"/>
        </w:rPr>
        <w:t xml:space="preserve">                                                                                            KANUN HÜKMÜNDE KARARNAMELERDE DEĞİŞİKLİK</w:t>
      </w:r>
    </w:p>
    <w:p w14:paraId="052F94BC" w14:textId="77777777" w:rsidR="008D1DA8" w:rsidRPr="001D68E1" w:rsidRDefault="008D1DA8" w:rsidP="008D1DA8">
      <w:pPr>
        <w:spacing w:line="240" w:lineRule="exact"/>
        <w:rPr>
          <w:b/>
          <w:sz w:val="22"/>
          <w:szCs w:val="22"/>
        </w:rPr>
      </w:pPr>
      <w:r w:rsidRPr="001D68E1">
        <w:rPr>
          <w:b/>
          <w:bCs/>
          <w:sz w:val="16"/>
          <w:szCs w:val="16"/>
        </w:rPr>
        <w:t xml:space="preserve">                                                                                            YAPILMASINA DAİR KANUN HÜKMÜNDE KARARNAME)</w:t>
      </w:r>
    </w:p>
    <w:p w14:paraId="0D69A161"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403140">
        <w:rPr>
          <w:sz w:val="20"/>
          <w:szCs w:val="20"/>
        </w:rPr>
        <w:t>24/10/</w:t>
      </w:r>
      <w:r w:rsidRPr="001D68E1">
        <w:rPr>
          <w:sz w:val="20"/>
          <w:szCs w:val="20"/>
        </w:rPr>
        <w:t>2011</w:t>
      </w:r>
    </w:p>
    <w:p w14:paraId="2860B8BE"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02/11/2011-</w:t>
      </w:r>
      <w:r w:rsidR="008D1DA8" w:rsidRPr="001D68E1">
        <w:rPr>
          <w:sz w:val="20"/>
          <w:szCs w:val="20"/>
        </w:rPr>
        <w:t>28103-1.mükerrer</w:t>
      </w:r>
    </w:p>
    <w:p w14:paraId="219C14D6" w14:textId="77777777" w:rsidR="008D1DA8" w:rsidRPr="001D68E1" w:rsidRDefault="008D1DA8" w:rsidP="008D1DA8">
      <w:pPr>
        <w:spacing w:line="240" w:lineRule="exact"/>
        <w:jc w:val="center"/>
        <w:rPr>
          <w:b/>
          <w:bCs/>
        </w:rPr>
      </w:pPr>
    </w:p>
    <w:p w14:paraId="7BD817FA" w14:textId="77777777" w:rsidR="008D1DA8" w:rsidRPr="001D68E1" w:rsidRDefault="008D1DA8" w:rsidP="008D1DA8">
      <w:pPr>
        <w:spacing w:line="240" w:lineRule="exact"/>
        <w:jc w:val="center"/>
      </w:pPr>
    </w:p>
    <w:p w14:paraId="2C1CC18A"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14:paraId="66399E60"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(KATMA DEĞER VERGİSİ KANUNU İLE BAZI YATIRIM VE   </w:t>
      </w:r>
    </w:p>
    <w:p w14:paraId="4B7DC182"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HİZMETLERİN YAP-İŞLET-DEVRET MODELİ ÇERÇEVESİNDE  </w:t>
      </w:r>
    </w:p>
    <w:p w14:paraId="32758300"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YAPTIRILMASI HAKKINDA KANUNDA VE KAMU İHALE  </w:t>
      </w:r>
    </w:p>
    <w:p w14:paraId="612F6A9E"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KANUNUNDA DEĞİŞİKLİK YAPILMASINA DAİR KANUN)</w:t>
      </w:r>
    </w:p>
    <w:p w14:paraId="731A2482"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31/03/</w:t>
      </w:r>
      <w:r w:rsidR="008D1DA8" w:rsidRPr="001D68E1">
        <w:rPr>
          <w:sz w:val="20"/>
          <w:szCs w:val="20"/>
        </w:rPr>
        <w:t>2012</w:t>
      </w:r>
    </w:p>
    <w:p w14:paraId="4CF78BC2"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04/04/2012-</w:t>
      </w:r>
      <w:r w:rsidR="008D1DA8" w:rsidRPr="001D68E1">
        <w:rPr>
          <w:sz w:val="20"/>
          <w:szCs w:val="20"/>
        </w:rPr>
        <w:t>28254-1.mükerrer</w:t>
      </w:r>
    </w:p>
    <w:p w14:paraId="4FB9671E" w14:textId="77777777" w:rsidR="008D1DA8" w:rsidRPr="001D68E1" w:rsidRDefault="008D1DA8" w:rsidP="008D1DA8">
      <w:pPr>
        <w:spacing w:line="240" w:lineRule="exact"/>
        <w:jc w:val="center"/>
        <w:rPr>
          <w:rFonts w:eastAsia="ヒラギノ明朝 Pro W3"/>
          <w:b/>
          <w:lang w:eastAsia="en-US"/>
        </w:rPr>
      </w:pPr>
    </w:p>
    <w:p w14:paraId="16B5DB58" w14:textId="77777777" w:rsidR="008D1DA8" w:rsidRPr="001D68E1" w:rsidRDefault="008D1DA8" w:rsidP="008D1DA8">
      <w:pPr>
        <w:jc w:val="both"/>
        <w:rPr>
          <w:sz w:val="16"/>
          <w:szCs w:val="16"/>
        </w:rPr>
      </w:pPr>
    </w:p>
    <w:p w14:paraId="59AC7298"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14:paraId="47B510D4"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(İLKÖĞRETİM VE EĞİTİM KANUNU İLE BAZI KANUNLARDA </w:t>
      </w:r>
    </w:p>
    <w:p w14:paraId="0853662B"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14:paraId="0283283C"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30/03/</w:t>
      </w:r>
      <w:r w:rsidR="008D1DA8" w:rsidRPr="001D68E1">
        <w:rPr>
          <w:sz w:val="20"/>
          <w:szCs w:val="20"/>
        </w:rPr>
        <w:t>2012</w:t>
      </w:r>
    </w:p>
    <w:p w14:paraId="7CAB4A81"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11/04/2012-</w:t>
      </w:r>
      <w:r w:rsidR="008D1DA8" w:rsidRPr="001D68E1">
        <w:rPr>
          <w:sz w:val="20"/>
          <w:szCs w:val="20"/>
        </w:rPr>
        <w:t>28261</w:t>
      </w:r>
    </w:p>
    <w:p w14:paraId="5256265C" w14:textId="77777777" w:rsidR="008D1DA8" w:rsidRPr="001D68E1" w:rsidRDefault="008D1DA8" w:rsidP="008D1DA8">
      <w:pPr>
        <w:jc w:val="both"/>
        <w:rPr>
          <w:b/>
          <w:sz w:val="22"/>
          <w:szCs w:val="22"/>
        </w:rPr>
      </w:pPr>
    </w:p>
    <w:p w14:paraId="4E0A6CC4" w14:textId="77777777" w:rsidR="008D1DA8" w:rsidRPr="001D68E1" w:rsidRDefault="008D1DA8" w:rsidP="008D1DA8">
      <w:pPr>
        <w:jc w:val="both"/>
        <w:rPr>
          <w:b/>
          <w:sz w:val="22"/>
          <w:szCs w:val="22"/>
        </w:rPr>
      </w:pPr>
    </w:p>
    <w:p w14:paraId="00FB70C7"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14:paraId="4922200A"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(BAZI KANUN VE KANUN HÜKMÜNDE KARARNAMELERDE  </w:t>
      </w:r>
    </w:p>
    <w:p w14:paraId="3D33FDBF"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14:paraId="0E9A4CBA"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04/07/</w:t>
      </w:r>
      <w:r w:rsidR="008D1DA8" w:rsidRPr="001D68E1">
        <w:rPr>
          <w:sz w:val="20"/>
          <w:szCs w:val="20"/>
        </w:rPr>
        <w:t>2012</w:t>
      </w:r>
    </w:p>
    <w:p w14:paraId="507E21DC"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12/07/2012-</w:t>
      </w:r>
      <w:r w:rsidR="008D1DA8" w:rsidRPr="001D68E1">
        <w:rPr>
          <w:sz w:val="20"/>
          <w:szCs w:val="20"/>
        </w:rPr>
        <w:t>28351</w:t>
      </w:r>
    </w:p>
    <w:p w14:paraId="11E5C7CC" w14:textId="77777777" w:rsidR="008D1DA8" w:rsidRPr="001D68E1" w:rsidRDefault="008D1DA8" w:rsidP="008D1DA8">
      <w:pPr>
        <w:jc w:val="both"/>
        <w:rPr>
          <w:sz w:val="20"/>
          <w:szCs w:val="20"/>
        </w:rPr>
      </w:pPr>
    </w:p>
    <w:p w14:paraId="372E8C8A" w14:textId="77777777" w:rsidR="008D1DA8" w:rsidRPr="001D68E1" w:rsidRDefault="008D1DA8" w:rsidP="008D1DA8">
      <w:pPr>
        <w:jc w:val="both"/>
        <w:rPr>
          <w:sz w:val="20"/>
          <w:szCs w:val="20"/>
        </w:rPr>
      </w:pPr>
    </w:p>
    <w:p w14:paraId="0FD26327"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14:paraId="15327A8E"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 HAKKINDA  </w:t>
      </w:r>
    </w:p>
    <w:p w14:paraId="4C945394"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
    <w:p w14:paraId="7157453B"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01/11/</w:t>
      </w:r>
      <w:r w:rsidR="008D1DA8" w:rsidRPr="001D68E1">
        <w:rPr>
          <w:sz w:val="20"/>
          <w:szCs w:val="20"/>
        </w:rPr>
        <w:t>2012</w:t>
      </w:r>
    </w:p>
    <w:p w14:paraId="3C07DAED"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10/11/2012-</w:t>
      </w:r>
      <w:r w:rsidR="008D1DA8" w:rsidRPr="001D68E1">
        <w:rPr>
          <w:sz w:val="20"/>
          <w:szCs w:val="20"/>
        </w:rPr>
        <w:t>28463</w:t>
      </w:r>
    </w:p>
    <w:tbl>
      <w:tblPr>
        <w:tblpPr w:leftFromText="141" w:rightFromText="141" w:vertAnchor="text" w:tblpY="1"/>
        <w:tblOverlap w:val="never"/>
        <w:tblW w:w="4321" w:type="pct"/>
        <w:tblCellSpacing w:w="15" w:type="dxa"/>
        <w:tblLook w:val="04A0" w:firstRow="1" w:lastRow="0" w:firstColumn="1" w:lastColumn="0" w:noHBand="0" w:noVBand="1"/>
      </w:tblPr>
      <w:tblGrid>
        <w:gridCol w:w="5870"/>
        <w:gridCol w:w="1970"/>
      </w:tblGrid>
      <w:tr w:rsidR="008D1DA8" w:rsidRPr="001D68E1" w14:paraId="36DFC9AE" w14:textId="77777777" w:rsidTr="00FA4F59">
        <w:trPr>
          <w:tblCellSpacing w:w="15" w:type="dxa"/>
        </w:trPr>
        <w:tc>
          <w:tcPr>
            <w:tcW w:w="3715" w:type="pct"/>
            <w:tcMar>
              <w:top w:w="15" w:type="dxa"/>
              <w:left w:w="15" w:type="dxa"/>
              <w:bottom w:w="15" w:type="dxa"/>
              <w:right w:w="15" w:type="dxa"/>
            </w:tcMar>
            <w:vAlign w:val="center"/>
          </w:tcPr>
          <w:p w14:paraId="14667E8E" w14:textId="77777777" w:rsidR="008D1DA8" w:rsidRPr="001D68E1" w:rsidRDefault="008D1DA8" w:rsidP="00FA4F59">
            <w:pPr>
              <w:rPr>
                <w:b/>
                <w:sz w:val="16"/>
                <w:szCs w:val="16"/>
              </w:rPr>
            </w:pPr>
            <w:r w:rsidRPr="001D68E1">
              <w:rPr>
                <w:b/>
                <w:sz w:val="22"/>
                <w:szCs w:val="22"/>
              </w:rPr>
              <w:lastRenderedPageBreak/>
              <w:t>KANUN NO</w:t>
            </w:r>
            <w:r>
              <w:rPr>
                <w:b/>
                <w:sz w:val="22"/>
                <w:szCs w:val="22"/>
              </w:rPr>
              <w:t xml:space="preserve">                                           </w:t>
            </w:r>
            <w:r w:rsidRPr="001D68E1">
              <w:rPr>
                <w:b/>
                <w:sz w:val="22"/>
                <w:szCs w:val="22"/>
              </w:rPr>
              <w:t>: 6461</w:t>
            </w:r>
          </w:p>
        </w:tc>
        <w:tc>
          <w:tcPr>
            <w:tcW w:w="1228" w:type="pct"/>
            <w:tcMar>
              <w:top w:w="15" w:type="dxa"/>
              <w:left w:w="15" w:type="dxa"/>
              <w:bottom w:w="15" w:type="dxa"/>
              <w:right w:w="15" w:type="dxa"/>
            </w:tcMar>
            <w:vAlign w:val="center"/>
          </w:tcPr>
          <w:p w14:paraId="3B11D9DD" w14:textId="77777777" w:rsidR="008D1DA8" w:rsidRPr="001D68E1" w:rsidRDefault="008D1DA8" w:rsidP="00FA4F59">
            <w:pPr>
              <w:jc w:val="center"/>
              <w:rPr>
                <w:b/>
                <w:sz w:val="16"/>
                <w:szCs w:val="16"/>
              </w:rPr>
            </w:pPr>
          </w:p>
        </w:tc>
      </w:tr>
    </w:tbl>
    <w:p w14:paraId="4248DC3F" w14:textId="77777777" w:rsidR="008D1DA8" w:rsidRPr="001D68E1" w:rsidRDefault="008D1DA8" w:rsidP="008D1DA8">
      <w:pPr>
        <w:jc w:val="both"/>
        <w:rPr>
          <w:rFonts w:eastAsia="ヒラギノ明朝 Pro W3"/>
          <w:b/>
          <w:sz w:val="16"/>
          <w:szCs w:val="16"/>
        </w:rPr>
      </w:pPr>
      <w:r>
        <w:rPr>
          <w:b/>
          <w:sz w:val="22"/>
          <w:szCs w:val="22"/>
        </w:rPr>
        <w:tab/>
      </w:r>
      <w:r w:rsidRPr="001D68E1">
        <w:rPr>
          <w:rFonts w:eastAsia="ヒラギノ明朝 Pro W3"/>
          <w:b/>
          <w:sz w:val="16"/>
          <w:szCs w:val="16"/>
          <w:lang w:eastAsia="en-US"/>
        </w:rPr>
        <w:t xml:space="preserve">  </w:t>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r>
      <w:r w:rsidRPr="001D68E1">
        <w:rPr>
          <w:rFonts w:eastAsia="ヒラギノ明朝 Pro W3"/>
          <w:b/>
          <w:sz w:val="16"/>
          <w:szCs w:val="16"/>
          <w:lang w:eastAsia="en-US"/>
        </w:rPr>
        <w:tab/>
        <w:t xml:space="preserve">             </w:t>
      </w:r>
      <w:r>
        <w:rPr>
          <w:rFonts w:eastAsia="ヒラギノ明朝 Pro W3"/>
          <w:b/>
          <w:sz w:val="16"/>
          <w:szCs w:val="16"/>
          <w:lang w:eastAsia="en-US"/>
        </w:rPr>
        <w:t xml:space="preserve">                    </w:t>
      </w:r>
      <w:r w:rsidRPr="001D68E1">
        <w:rPr>
          <w:rFonts w:eastAsia="ヒラギノ明朝 Pro W3"/>
          <w:b/>
          <w:sz w:val="16"/>
          <w:szCs w:val="16"/>
          <w:lang w:eastAsia="en-US"/>
        </w:rPr>
        <w:t>(</w:t>
      </w:r>
      <w:r w:rsidRPr="001D68E1">
        <w:rPr>
          <w:rFonts w:eastAsia="ヒラギノ明朝 Pro W3"/>
          <w:b/>
          <w:sz w:val="16"/>
          <w:szCs w:val="16"/>
        </w:rPr>
        <w:t>TÜRKİYE DEMİRYOLU ULAŞTIRMASININ SERBESTLEŞTİRİLMESİ</w:t>
      </w:r>
    </w:p>
    <w:p w14:paraId="00363408"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HAKKINDA KANUN</w:t>
      </w:r>
      <w:r w:rsidRPr="001D68E1">
        <w:rPr>
          <w:rFonts w:eastAsia="ヒラギノ明朝 Pro W3"/>
          <w:b/>
          <w:sz w:val="16"/>
          <w:szCs w:val="16"/>
          <w:lang w:eastAsia="en-US"/>
        </w:rPr>
        <w:t>)</w:t>
      </w:r>
    </w:p>
    <w:p w14:paraId="3A76D3E6"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w:t>
      </w:r>
      <w:r>
        <w:rPr>
          <w:sz w:val="20"/>
          <w:szCs w:val="20"/>
        </w:rPr>
        <w:t xml:space="preserve"> </w:t>
      </w:r>
      <w:r w:rsidR="00403140">
        <w:rPr>
          <w:sz w:val="20"/>
          <w:szCs w:val="20"/>
        </w:rPr>
        <w:t>24/04/</w:t>
      </w:r>
      <w:r w:rsidRPr="001D68E1">
        <w:rPr>
          <w:sz w:val="20"/>
          <w:szCs w:val="20"/>
        </w:rPr>
        <w:t>2013</w:t>
      </w:r>
    </w:p>
    <w:p w14:paraId="7BABF2D9"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01/05/2013-</w:t>
      </w:r>
      <w:r w:rsidR="008D1DA8" w:rsidRPr="001D68E1">
        <w:rPr>
          <w:sz w:val="20"/>
          <w:szCs w:val="20"/>
        </w:rPr>
        <w:t>28634</w:t>
      </w:r>
    </w:p>
    <w:p w14:paraId="0E906453" w14:textId="77777777" w:rsidR="008D1DA8" w:rsidRPr="001D68E1" w:rsidRDefault="008D1DA8" w:rsidP="008D1DA8">
      <w:pPr>
        <w:jc w:val="both"/>
        <w:rPr>
          <w:sz w:val="20"/>
          <w:szCs w:val="20"/>
        </w:rPr>
      </w:pPr>
    </w:p>
    <w:p w14:paraId="5465706F" w14:textId="77777777" w:rsidR="008D1DA8" w:rsidRPr="001D68E1" w:rsidRDefault="008D1DA8" w:rsidP="008D1DA8">
      <w:pPr>
        <w:jc w:val="both"/>
        <w:rPr>
          <w:sz w:val="20"/>
          <w:szCs w:val="20"/>
        </w:rPr>
      </w:pPr>
    </w:p>
    <w:p w14:paraId="52973993"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14:paraId="0E88A1C9"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 VE KANUN HÜKMÜNDE KARARNAMELERDE YER ALAN                         </w:t>
      </w:r>
    </w:p>
    <w:p w14:paraId="2AB34648"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ENGELLİ BİREYLERE YÖNELİK İBARELERİN DEĞİŞTİRİLMESİ                </w:t>
      </w:r>
    </w:p>
    <w:p w14:paraId="3A9BFCB7"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AMACIYLA BAZI KANUN VE KANUN HÜKMÜNDE </w:t>
      </w:r>
    </w:p>
    <w:p w14:paraId="0D3ADA0A"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KARARNAMELERDE DEĞİŞİKLİK YAPILMASINA DAİR KANUN)</w:t>
      </w:r>
    </w:p>
    <w:p w14:paraId="25CB7824"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25/04/</w:t>
      </w:r>
      <w:r w:rsidR="008D1DA8" w:rsidRPr="001D68E1">
        <w:rPr>
          <w:sz w:val="20"/>
          <w:szCs w:val="20"/>
        </w:rPr>
        <w:t>2013</w:t>
      </w:r>
    </w:p>
    <w:p w14:paraId="09CCD400"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03/05/2013-</w:t>
      </w:r>
      <w:r w:rsidR="008D1DA8" w:rsidRPr="001D68E1">
        <w:rPr>
          <w:sz w:val="20"/>
          <w:szCs w:val="20"/>
        </w:rPr>
        <w:t>28636</w:t>
      </w:r>
    </w:p>
    <w:p w14:paraId="11EDAC17" w14:textId="77777777" w:rsidR="008D1DA8" w:rsidRPr="001D68E1" w:rsidRDefault="008D1DA8" w:rsidP="008D1DA8">
      <w:pPr>
        <w:jc w:val="both"/>
        <w:rPr>
          <w:sz w:val="20"/>
          <w:szCs w:val="20"/>
        </w:rPr>
      </w:pPr>
    </w:p>
    <w:p w14:paraId="65EFA8A6" w14:textId="77777777" w:rsidR="008D1DA8" w:rsidRPr="001D68E1" w:rsidRDefault="008D1DA8" w:rsidP="008D1DA8">
      <w:pPr>
        <w:jc w:val="both"/>
        <w:rPr>
          <w:sz w:val="20"/>
          <w:szCs w:val="20"/>
        </w:rPr>
      </w:pPr>
    </w:p>
    <w:p w14:paraId="3625CE48"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14:paraId="63678229"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(POSTA HİZMETLERİ KANUNU)</w:t>
      </w:r>
    </w:p>
    <w:p w14:paraId="14F94F37" w14:textId="77777777" w:rsidR="008D1DA8" w:rsidRPr="001D68E1" w:rsidRDefault="008D1DA8" w:rsidP="008D1DA8">
      <w:pPr>
        <w:jc w:val="both"/>
        <w:rPr>
          <w:sz w:val="20"/>
          <w:szCs w:val="20"/>
        </w:rPr>
      </w:pPr>
      <w:r w:rsidRPr="001D68E1">
        <w:rPr>
          <w:sz w:val="20"/>
          <w:szCs w:val="20"/>
        </w:rPr>
        <w:t>KABUL TARİ</w:t>
      </w:r>
      <w:r w:rsidR="00403140">
        <w:rPr>
          <w:sz w:val="20"/>
          <w:szCs w:val="20"/>
        </w:rPr>
        <w:t>Hİ</w:t>
      </w:r>
      <w:r w:rsidR="00403140">
        <w:rPr>
          <w:sz w:val="20"/>
          <w:szCs w:val="20"/>
        </w:rPr>
        <w:tab/>
      </w:r>
      <w:r w:rsidR="00403140">
        <w:rPr>
          <w:sz w:val="20"/>
          <w:szCs w:val="20"/>
        </w:rPr>
        <w:tab/>
      </w:r>
      <w:r w:rsidR="00403140">
        <w:rPr>
          <w:sz w:val="20"/>
          <w:szCs w:val="20"/>
        </w:rPr>
        <w:tab/>
        <w:t>: 09/05/</w:t>
      </w:r>
      <w:r w:rsidRPr="001D68E1">
        <w:rPr>
          <w:sz w:val="20"/>
          <w:szCs w:val="20"/>
        </w:rPr>
        <w:t>2013</w:t>
      </w:r>
    </w:p>
    <w:p w14:paraId="3B60AF2C"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23/05/2013-</w:t>
      </w:r>
      <w:r w:rsidR="008D1DA8" w:rsidRPr="001D68E1">
        <w:rPr>
          <w:sz w:val="20"/>
          <w:szCs w:val="20"/>
        </w:rPr>
        <w:t>28655</w:t>
      </w:r>
    </w:p>
    <w:p w14:paraId="072CFBB0" w14:textId="77777777" w:rsidR="008D1DA8" w:rsidRPr="001D68E1" w:rsidRDefault="008D1DA8" w:rsidP="008D1DA8">
      <w:pPr>
        <w:jc w:val="both"/>
        <w:rPr>
          <w:sz w:val="20"/>
          <w:szCs w:val="20"/>
        </w:rPr>
      </w:pPr>
    </w:p>
    <w:p w14:paraId="63C0341A" w14:textId="77777777" w:rsidR="008D1DA8" w:rsidRPr="001D68E1" w:rsidRDefault="008D1DA8" w:rsidP="008D1DA8">
      <w:pPr>
        <w:jc w:val="both"/>
        <w:rPr>
          <w:b/>
          <w:sz w:val="20"/>
          <w:szCs w:val="20"/>
        </w:rPr>
      </w:pPr>
    </w:p>
    <w:p w14:paraId="5F9BA6E1" w14:textId="77777777" w:rsidR="008D1DA8" w:rsidRPr="001D68E1" w:rsidRDefault="008D1DA8" w:rsidP="008D1DA8">
      <w:pPr>
        <w:jc w:val="both"/>
        <w:rPr>
          <w:b/>
          <w:sz w:val="22"/>
          <w:szCs w:val="22"/>
        </w:rPr>
      </w:pPr>
      <w:r w:rsidRPr="001D68E1">
        <w:rPr>
          <w:b/>
          <w:sz w:val="22"/>
          <w:szCs w:val="22"/>
        </w:rPr>
        <w:t xml:space="preserve">ANAYASA MAHKEMESİ </w:t>
      </w:r>
    </w:p>
    <w:p w14:paraId="715DF2FB" w14:textId="77777777"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14:paraId="3C3F80F1"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14:paraId="6B427DD5" w14:textId="77777777" w:rsidR="008D1DA8" w:rsidRPr="001D68E1" w:rsidRDefault="00403140" w:rsidP="008D1DA8">
      <w:pPr>
        <w:jc w:val="both"/>
        <w:rPr>
          <w:sz w:val="20"/>
          <w:szCs w:val="20"/>
        </w:rPr>
      </w:pPr>
      <w:r>
        <w:rPr>
          <w:sz w:val="20"/>
          <w:szCs w:val="20"/>
        </w:rPr>
        <w:t>KARAR TARİHİ</w:t>
      </w:r>
      <w:r>
        <w:rPr>
          <w:sz w:val="20"/>
          <w:szCs w:val="20"/>
        </w:rPr>
        <w:tab/>
      </w:r>
      <w:r>
        <w:rPr>
          <w:sz w:val="20"/>
          <w:szCs w:val="20"/>
        </w:rPr>
        <w:tab/>
      </w:r>
      <w:r>
        <w:rPr>
          <w:sz w:val="20"/>
          <w:szCs w:val="20"/>
        </w:rPr>
        <w:tab/>
        <w:t>: 27/09/</w:t>
      </w:r>
      <w:r w:rsidR="008D1DA8" w:rsidRPr="001D68E1">
        <w:rPr>
          <w:sz w:val="20"/>
          <w:szCs w:val="20"/>
        </w:rPr>
        <w:t>2012</w:t>
      </w:r>
    </w:p>
    <w:p w14:paraId="70E23DE0"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26/07/2013-</w:t>
      </w:r>
      <w:r w:rsidR="008D1DA8" w:rsidRPr="001D68E1">
        <w:rPr>
          <w:sz w:val="20"/>
          <w:szCs w:val="20"/>
        </w:rPr>
        <w:t>28719</w:t>
      </w:r>
    </w:p>
    <w:p w14:paraId="326CB0FD" w14:textId="77777777" w:rsidR="008D1DA8" w:rsidRPr="001D68E1" w:rsidRDefault="008D1DA8" w:rsidP="008D1DA8">
      <w:pPr>
        <w:jc w:val="both"/>
        <w:rPr>
          <w:sz w:val="20"/>
          <w:szCs w:val="20"/>
        </w:rPr>
      </w:pPr>
    </w:p>
    <w:p w14:paraId="0ECEA212" w14:textId="77777777" w:rsidR="008D1DA8" w:rsidRPr="001D68E1" w:rsidRDefault="008D1DA8" w:rsidP="008D1DA8">
      <w:pPr>
        <w:jc w:val="both"/>
        <w:rPr>
          <w:sz w:val="20"/>
          <w:szCs w:val="20"/>
        </w:rPr>
      </w:pPr>
    </w:p>
    <w:p w14:paraId="282C3CF2" w14:textId="77777777" w:rsidR="008D1DA8" w:rsidRPr="001D68E1" w:rsidRDefault="008D1DA8" w:rsidP="008D1DA8">
      <w:pPr>
        <w:jc w:val="both"/>
        <w:rPr>
          <w:b/>
          <w:sz w:val="22"/>
          <w:szCs w:val="22"/>
        </w:rPr>
      </w:pPr>
      <w:r w:rsidRPr="001D68E1">
        <w:rPr>
          <w:b/>
          <w:sz w:val="22"/>
          <w:szCs w:val="22"/>
        </w:rPr>
        <w:t xml:space="preserve">ANAYASA MAHKEMESİ </w:t>
      </w:r>
    </w:p>
    <w:p w14:paraId="442AD06D" w14:textId="77777777"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14:paraId="398ACE7F"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14:paraId="1D20C35E" w14:textId="77777777" w:rsidR="008D1DA8" w:rsidRPr="001D68E1" w:rsidRDefault="00403140" w:rsidP="008D1DA8">
      <w:pPr>
        <w:jc w:val="both"/>
        <w:rPr>
          <w:sz w:val="20"/>
          <w:szCs w:val="20"/>
        </w:rPr>
      </w:pPr>
      <w:r>
        <w:rPr>
          <w:sz w:val="20"/>
          <w:szCs w:val="20"/>
        </w:rPr>
        <w:t>KARAR TARİHİ</w:t>
      </w:r>
      <w:r>
        <w:rPr>
          <w:sz w:val="20"/>
          <w:szCs w:val="20"/>
        </w:rPr>
        <w:tab/>
      </w:r>
      <w:r>
        <w:rPr>
          <w:sz w:val="20"/>
          <w:szCs w:val="20"/>
        </w:rPr>
        <w:tab/>
      </w:r>
      <w:r>
        <w:rPr>
          <w:sz w:val="20"/>
          <w:szCs w:val="20"/>
        </w:rPr>
        <w:tab/>
        <w:t>: 22/11/</w:t>
      </w:r>
      <w:r w:rsidR="008D1DA8" w:rsidRPr="001D68E1">
        <w:rPr>
          <w:sz w:val="20"/>
          <w:szCs w:val="20"/>
        </w:rPr>
        <w:t>2012</w:t>
      </w:r>
    </w:p>
    <w:p w14:paraId="0CF3AFD7"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26/07/2013-</w:t>
      </w:r>
      <w:r w:rsidR="008D1DA8" w:rsidRPr="001D68E1">
        <w:rPr>
          <w:sz w:val="20"/>
          <w:szCs w:val="20"/>
        </w:rPr>
        <w:t>28719</w:t>
      </w:r>
    </w:p>
    <w:p w14:paraId="7BAD718A" w14:textId="77777777" w:rsidR="008D1DA8" w:rsidRPr="001D68E1" w:rsidRDefault="008D1DA8" w:rsidP="008D1DA8">
      <w:pPr>
        <w:jc w:val="both"/>
        <w:rPr>
          <w:sz w:val="20"/>
          <w:szCs w:val="20"/>
        </w:rPr>
      </w:pPr>
    </w:p>
    <w:p w14:paraId="47E9C24E" w14:textId="77777777" w:rsidR="008D1DA8" w:rsidRPr="001D68E1" w:rsidRDefault="008D1DA8" w:rsidP="008D1DA8">
      <w:pPr>
        <w:jc w:val="both"/>
        <w:rPr>
          <w:sz w:val="20"/>
          <w:szCs w:val="20"/>
        </w:rPr>
      </w:pPr>
    </w:p>
    <w:p w14:paraId="6DCFF7E2"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14:paraId="5E65993A"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(SÖZLEŞMELİ ERBAŞ VE ER KANUNU İLE BAZI KANUNLARDA DEĞİŞİKLİK YAPILMASINA DAİR KANUN)</w:t>
      </w:r>
    </w:p>
    <w:p w14:paraId="7AB43749"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13/</w:t>
      </w:r>
      <w:r w:rsidR="008D1DA8" w:rsidRPr="001D68E1">
        <w:rPr>
          <w:sz w:val="20"/>
          <w:szCs w:val="20"/>
        </w:rPr>
        <w:t>0</w:t>
      </w:r>
      <w:r>
        <w:rPr>
          <w:sz w:val="20"/>
          <w:szCs w:val="20"/>
        </w:rPr>
        <w:t>7/</w:t>
      </w:r>
      <w:r w:rsidR="008D1DA8" w:rsidRPr="001D68E1">
        <w:rPr>
          <w:sz w:val="20"/>
          <w:szCs w:val="20"/>
        </w:rPr>
        <w:t>2013</w:t>
      </w:r>
    </w:p>
    <w:p w14:paraId="6EB9D6F7"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31/07/2013-</w:t>
      </w:r>
      <w:r w:rsidR="008D1DA8" w:rsidRPr="001D68E1">
        <w:rPr>
          <w:sz w:val="20"/>
          <w:szCs w:val="20"/>
        </w:rPr>
        <w:t>28724</w:t>
      </w:r>
    </w:p>
    <w:p w14:paraId="6A78ADDA" w14:textId="77777777" w:rsidR="008D1DA8" w:rsidRPr="001D68E1" w:rsidRDefault="008D1DA8" w:rsidP="008D1DA8">
      <w:pPr>
        <w:jc w:val="both"/>
        <w:rPr>
          <w:sz w:val="20"/>
          <w:szCs w:val="20"/>
        </w:rPr>
      </w:pPr>
    </w:p>
    <w:p w14:paraId="32B2623B" w14:textId="77777777" w:rsidR="008D1DA8" w:rsidRPr="001D68E1" w:rsidRDefault="008D1DA8" w:rsidP="008D1DA8">
      <w:pPr>
        <w:jc w:val="both"/>
        <w:rPr>
          <w:b/>
          <w:sz w:val="22"/>
          <w:szCs w:val="22"/>
        </w:rPr>
      </w:pPr>
    </w:p>
    <w:p w14:paraId="006F49B4"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14:paraId="486B30D1"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14:paraId="533CA522"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19/11/</w:t>
      </w:r>
      <w:r w:rsidR="008D1DA8" w:rsidRPr="001D68E1">
        <w:rPr>
          <w:sz w:val="20"/>
          <w:szCs w:val="20"/>
        </w:rPr>
        <w:t>2013</w:t>
      </w:r>
    </w:p>
    <w:p w14:paraId="5897DB2C"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28/11/2013-</w:t>
      </w:r>
      <w:r w:rsidR="008D1DA8" w:rsidRPr="001D68E1">
        <w:rPr>
          <w:sz w:val="20"/>
          <w:szCs w:val="20"/>
        </w:rPr>
        <w:t>28835</w:t>
      </w:r>
    </w:p>
    <w:p w14:paraId="54C00E4F" w14:textId="77777777" w:rsidR="008D1DA8" w:rsidRPr="001D68E1" w:rsidRDefault="008D1DA8" w:rsidP="008D1DA8">
      <w:pPr>
        <w:jc w:val="both"/>
        <w:rPr>
          <w:sz w:val="20"/>
          <w:szCs w:val="20"/>
        </w:rPr>
      </w:pPr>
    </w:p>
    <w:p w14:paraId="66F1D90B" w14:textId="77777777" w:rsidR="008D1DA8" w:rsidRPr="001D68E1" w:rsidRDefault="008D1DA8" w:rsidP="008D1DA8">
      <w:pPr>
        <w:jc w:val="both"/>
        <w:rPr>
          <w:b/>
          <w:sz w:val="22"/>
          <w:szCs w:val="22"/>
        </w:rPr>
      </w:pPr>
    </w:p>
    <w:p w14:paraId="67206DDC" w14:textId="77777777" w:rsidR="008D1DA8" w:rsidRPr="001D68E1" w:rsidRDefault="008D1DA8" w:rsidP="008D1DA8">
      <w:pPr>
        <w:jc w:val="both"/>
        <w:rPr>
          <w:b/>
          <w:sz w:val="22"/>
          <w:szCs w:val="22"/>
        </w:rPr>
      </w:pPr>
      <w:r w:rsidRPr="001D68E1">
        <w:rPr>
          <w:b/>
          <w:sz w:val="22"/>
          <w:szCs w:val="22"/>
        </w:rPr>
        <w:t xml:space="preserve">ANAYASA MAHKEMESİ </w:t>
      </w:r>
    </w:p>
    <w:p w14:paraId="62237C38" w14:textId="77777777" w:rsidR="008D1DA8" w:rsidRPr="001D68E1" w:rsidRDefault="008D1DA8" w:rsidP="008D1DA8">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14:paraId="06614E62"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14:paraId="5E08B781" w14:textId="77777777" w:rsidR="008D1DA8" w:rsidRPr="001D68E1" w:rsidRDefault="00403140" w:rsidP="008D1DA8">
      <w:pPr>
        <w:jc w:val="both"/>
        <w:rPr>
          <w:sz w:val="20"/>
          <w:szCs w:val="20"/>
        </w:rPr>
      </w:pPr>
      <w:r>
        <w:rPr>
          <w:sz w:val="20"/>
          <w:szCs w:val="20"/>
        </w:rPr>
        <w:t>KARAR TARİHİ</w:t>
      </w:r>
      <w:r>
        <w:rPr>
          <w:sz w:val="20"/>
          <w:szCs w:val="20"/>
        </w:rPr>
        <w:tab/>
      </w:r>
      <w:r>
        <w:rPr>
          <w:sz w:val="20"/>
          <w:szCs w:val="20"/>
        </w:rPr>
        <w:tab/>
      </w:r>
      <w:r>
        <w:rPr>
          <w:sz w:val="20"/>
          <w:szCs w:val="20"/>
        </w:rPr>
        <w:tab/>
        <w:t>: 10/07/</w:t>
      </w:r>
      <w:r w:rsidR="008D1DA8" w:rsidRPr="001D68E1">
        <w:rPr>
          <w:sz w:val="20"/>
          <w:szCs w:val="20"/>
        </w:rPr>
        <w:t>2013</w:t>
      </w:r>
    </w:p>
    <w:p w14:paraId="0F74A8A8"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10/12/2013-</w:t>
      </w:r>
      <w:r w:rsidR="008D1DA8" w:rsidRPr="001D68E1">
        <w:rPr>
          <w:sz w:val="20"/>
          <w:szCs w:val="20"/>
        </w:rPr>
        <w:t>28847</w:t>
      </w:r>
    </w:p>
    <w:p w14:paraId="0976F1E0" w14:textId="77777777" w:rsidR="008D1DA8" w:rsidRPr="001D68E1" w:rsidRDefault="008D1DA8" w:rsidP="008D1DA8">
      <w:pPr>
        <w:jc w:val="both"/>
        <w:rPr>
          <w:sz w:val="20"/>
          <w:szCs w:val="20"/>
        </w:rPr>
      </w:pPr>
    </w:p>
    <w:p w14:paraId="3329E4BC" w14:textId="77777777" w:rsidR="008D1DA8" w:rsidRDefault="008D1DA8" w:rsidP="008D1DA8">
      <w:pPr>
        <w:jc w:val="both"/>
        <w:rPr>
          <w:b/>
          <w:sz w:val="22"/>
          <w:szCs w:val="22"/>
        </w:rPr>
      </w:pPr>
    </w:p>
    <w:p w14:paraId="6938C946" w14:textId="77777777" w:rsidR="008D1DA8" w:rsidRPr="001D68E1" w:rsidRDefault="008D1DA8" w:rsidP="008D1DA8">
      <w:pPr>
        <w:jc w:val="both"/>
        <w:rPr>
          <w:b/>
          <w:sz w:val="22"/>
          <w:szCs w:val="22"/>
        </w:rPr>
      </w:pPr>
    </w:p>
    <w:p w14:paraId="428E7F7C" w14:textId="77777777" w:rsidR="008D1DA8" w:rsidRPr="001D68E1" w:rsidRDefault="008D1DA8" w:rsidP="008D1DA8">
      <w:pPr>
        <w:jc w:val="both"/>
        <w:rPr>
          <w:b/>
          <w:sz w:val="22"/>
          <w:szCs w:val="22"/>
        </w:rPr>
      </w:pPr>
      <w:r w:rsidRPr="001D68E1">
        <w:rPr>
          <w:b/>
          <w:sz w:val="22"/>
          <w:szCs w:val="22"/>
        </w:rPr>
        <w:lastRenderedPageBreak/>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14:paraId="6FBD97F4"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14:paraId="577B58A9"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06/02/</w:t>
      </w:r>
      <w:r w:rsidR="008D1DA8" w:rsidRPr="001D68E1">
        <w:rPr>
          <w:sz w:val="20"/>
          <w:szCs w:val="20"/>
        </w:rPr>
        <w:t>2014</w:t>
      </w:r>
    </w:p>
    <w:p w14:paraId="32053053"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19/02/2014-</w:t>
      </w:r>
      <w:r w:rsidR="008D1DA8" w:rsidRPr="001D68E1">
        <w:rPr>
          <w:sz w:val="20"/>
          <w:szCs w:val="20"/>
        </w:rPr>
        <w:t>28918</w:t>
      </w:r>
    </w:p>
    <w:p w14:paraId="0C1BAD55" w14:textId="77777777" w:rsidR="008D1DA8" w:rsidRPr="001D68E1" w:rsidRDefault="008D1DA8" w:rsidP="008D1DA8">
      <w:pPr>
        <w:jc w:val="both"/>
        <w:rPr>
          <w:sz w:val="20"/>
          <w:szCs w:val="20"/>
        </w:rPr>
      </w:pPr>
    </w:p>
    <w:p w14:paraId="1CD54CCE" w14:textId="77777777" w:rsidR="008D1DA8" w:rsidRPr="001D68E1" w:rsidRDefault="008D1DA8" w:rsidP="008D1DA8">
      <w:pPr>
        <w:jc w:val="both"/>
        <w:rPr>
          <w:b/>
          <w:sz w:val="22"/>
          <w:szCs w:val="22"/>
        </w:rPr>
      </w:pPr>
    </w:p>
    <w:p w14:paraId="3DF033C8"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14:paraId="42FF5B4B" w14:textId="77777777" w:rsidR="008D1DA8" w:rsidRPr="001D68E1" w:rsidRDefault="008D1DA8" w:rsidP="008D1DA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14:paraId="595E2BB4"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10/09/</w:t>
      </w:r>
      <w:r w:rsidR="008D1DA8" w:rsidRPr="001D68E1">
        <w:rPr>
          <w:sz w:val="20"/>
          <w:szCs w:val="20"/>
        </w:rPr>
        <w:t>2014</w:t>
      </w:r>
    </w:p>
    <w:p w14:paraId="0CBF81F8" w14:textId="77777777" w:rsidR="008D1DA8" w:rsidRPr="001D68E1" w:rsidRDefault="00403140" w:rsidP="008D1DA8">
      <w:pPr>
        <w:jc w:val="both"/>
        <w:rPr>
          <w:b/>
          <w:sz w:val="22"/>
          <w:szCs w:val="22"/>
        </w:rPr>
      </w:pPr>
      <w:r>
        <w:rPr>
          <w:sz w:val="20"/>
          <w:szCs w:val="20"/>
        </w:rPr>
        <w:t>RESMİ GAZETE TARİH/SAYI</w:t>
      </w:r>
      <w:r>
        <w:rPr>
          <w:sz w:val="20"/>
          <w:szCs w:val="20"/>
        </w:rPr>
        <w:tab/>
      </w:r>
      <w:r>
        <w:rPr>
          <w:sz w:val="20"/>
          <w:szCs w:val="20"/>
        </w:rPr>
        <w:tab/>
        <w:t>: 11/09/2014-</w:t>
      </w:r>
      <w:r w:rsidR="008D1DA8" w:rsidRPr="001D68E1">
        <w:rPr>
          <w:sz w:val="20"/>
          <w:szCs w:val="20"/>
        </w:rPr>
        <w:t>29116-1. mükerrer</w:t>
      </w:r>
    </w:p>
    <w:p w14:paraId="29E9B7F3" w14:textId="77777777" w:rsidR="008D1DA8" w:rsidRPr="001D68E1" w:rsidRDefault="008D1DA8" w:rsidP="008D1DA8">
      <w:pPr>
        <w:jc w:val="both"/>
        <w:rPr>
          <w:sz w:val="20"/>
          <w:szCs w:val="20"/>
        </w:rPr>
      </w:pPr>
    </w:p>
    <w:p w14:paraId="0642A93E" w14:textId="77777777" w:rsidR="008D1DA8" w:rsidRPr="001D68E1" w:rsidRDefault="008D1DA8" w:rsidP="008D1DA8">
      <w:pPr>
        <w:jc w:val="both"/>
        <w:rPr>
          <w:sz w:val="20"/>
          <w:szCs w:val="20"/>
        </w:rPr>
      </w:pPr>
    </w:p>
    <w:p w14:paraId="46635955"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14:paraId="6C66F95A" w14:textId="77777777"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14:paraId="4578EBFA"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27/03/</w:t>
      </w:r>
      <w:r w:rsidR="008D1DA8" w:rsidRPr="001D68E1">
        <w:rPr>
          <w:sz w:val="20"/>
          <w:szCs w:val="20"/>
        </w:rPr>
        <w:t>2015</w:t>
      </w:r>
    </w:p>
    <w:p w14:paraId="4B01C071" w14:textId="77777777" w:rsidR="008D1DA8" w:rsidRPr="001D68E1" w:rsidRDefault="008D1DA8" w:rsidP="008D1DA8">
      <w:pPr>
        <w:jc w:val="both"/>
        <w:rPr>
          <w:sz w:val="20"/>
          <w:szCs w:val="20"/>
        </w:rPr>
      </w:pPr>
      <w:r w:rsidRPr="001D68E1">
        <w:rPr>
          <w:sz w:val="20"/>
          <w:szCs w:val="20"/>
        </w:rPr>
        <w:t xml:space="preserve">RESMİ </w:t>
      </w:r>
      <w:r w:rsidR="00403140">
        <w:rPr>
          <w:sz w:val="20"/>
          <w:szCs w:val="20"/>
        </w:rPr>
        <w:t>GAZETE TARİH/SAYI</w:t>
      </w:r>
      <w:r w:rsidR="00403140">
        <w:rPr>
          <w:sz w:val="20"/>
          <w:szCs w:val="20"/>
        </w:rPr>
        <w:tab/>
      </w:r>
      <w:r w:rsidR="00403140">
        <w:rPr>
          <w:sz w:val="20"/>
          <w:szCs w:val="20"/>
        </w:rPr>
        <w:tab/>
        <w:t>: 07/04/2015-</w:t>
      </w:r>
      <w:r w:rsidRPr="001D68E1">
        <w:rPr>
          <w:sz w:val="20"/>
          <w:szCs w:val="20"/>
        </w:rPr>
        <w:t>29319</w:t>
      </w:r>
    </w:p>
    <w:p w14:paraId="1D409B1A" w14:textId="77777777" w:rsidR="008D1DA8" w:rsidRPr="001D68E1" w:rsidRDefault="008D1DA8" w:rsidP="008D1DA8">
      <w:pPr>
        <w:jc w:val="both"/>
        <w:rPr>
          <w:sz w:val="20"/>
          <w:szCs w:val="20"/>
        </w:rPr>
      </w:pPr>
    </w:p>
    <w:p w14:paraId="528AE513" w14:textId="77777777" w:rsidR="008D1DA8" w:rsidRDefault="008D1DA8" w:rsidP="008D1DA8">
      <w:pPr>
        <w:jc w:val="both"/>
        <w:rPr>
          <w:sz w:val="20"/>
          <w:szCs w:val="20"/>
        </w:rPr>
      </w:pPr>
    </w:p>
    <w:p w14:paraId="3582DF52" w14:textId="77777777" w:rsidR="008D1DA8" w:rsidRDefault="008D1DA8" w:rsidP="008D1DA8">
      <w:pPr>
        <w:jc w:val="both"/>
        <w:rPr>
          <w:sz w:val="20"/>
          <w:szCs w:val="20"/>
        </w:rPr>
      </w:pPr>
    </w:p>
    <w:p w14:paraId="78BE2953" w14:textId="77777777" w:rsidR="008D1DA8" w:rsidRDefault="008D1DA8" w:rsidP="008D1DA8">
      <w:pPr>
        <w:jc w:val="both"/>
        <w:rPr>
          <w:sz w:val="20"/>
          <w:szCs w:val="20"/>
        </w:rPr>
      </w:pPr>
    </w:p>
    <w:p w14:paraId="32443B81"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w:t>
      </w:r>
      <w:r>
        <w:rPr>
          <w:b/>
          <w:sz w:val="22"/>
          <w:szCs w:val="22"/>
        </w:rPr>
        <w:t>45</w:t>
      </w:r>
    </w:p>
    <w:p w14:paraId="7EABA27F" w14:textId="77777777" w:rsidR="008D1DA8" w:rsidRPr="001D68E1" w:rsidRDefault="008D1DA8" w:rsidP="008D1DA8">
      <w:pPr>
        <w:pStyle w:val="2-OrtaBaslk"/>
        <w:spacing w:line="240" w:lineRule="exact"/>
        <w:ind w:left="3540" w:firstLine="120"/>
        <w:jc w:val="both"/>
        <w:rPr>
          <w:b w:val="0"/>
          <w:sz w:val="16"/>
          <w:szCs w:val="16"/>
        </w:rPr>
      </w:pPr>
      <w:r>
        <w:rPr>
          <w:sz w:val="16"/>
          <w:szCs w:val="16"/>
        </w:rPr>
        <w:t>(</w:t>
      </w:r>
      <w:r w:rsidRPr="00C938D2">
        <w:rPr>
          <w:sz w:val="16"/>
          <w:szCs w:val="16"/>
        </w:rPr>
        <w:t>İŞ</w:t>
      </w:r>
      <w:r w:rsidRPr="00C938D2">
        <w:rPr>
          <w:sz w:val="16"/>
          <w:szCs w:val="16"/>
        </w:rPr>
        <w:t xml:space="preserve"> SA</w:t>
      </w:r>
      <w:r w:rsidRPr="00C938D2">
        <w:rPr>
          <w:sz w:val="16"/>
          <w:szCs w:val="16"/>
        </w:rPr>
        <w:t>Ğ</w:t>
      </w:r>
      <w:r w:rsidRPr="00C938D2">
        <w:rPr>
          <w:sz w:val="16"/>
          <w:szCs w:val="16"/>
        </w:rPr>
        <w:t>LI</w:t>
      </w:r>
      <w:r w:rsidRPr="00C938D2">
        <w:rPr>
          <w:sz w:val="16"/>
          <w:szCs w:val="16"/>
        </w:rPr>
        <w:t>Ğ</w:t>
      </w:r>
      <w:r w:rsidRPr="00C938D2">
        <w:rPr>
          <w:sz w:val="16"/>
          <w:szCs w:val="16"/>
        </w:rPr>
        <w:t>I VE G</w:t>
      </w:r>
      <w:r w:rsidRPr="00C938D2">
        <w:rPr>
          <w:sz w:val="16"/>
          <w:szCs w:val="16"/>
        </w:rPr>
        <w:t>Ü</w:t>
      </w:r>
      <w:r w:rsidRPr="00C938D2">
        <w:rPr>
          <w:sz w:val="16"/>
          <w:szCs w:val="16"/>
        </w:rPr>
        <w:t>VENL</w:t>
      </w:r>
      <w:r w:rsidRPr="00C938D2">
        <w:rPr>
          <w:sz w:val="16"/>
          <w:szCs w:val="16"/>
        </w:rPr>
        <w:t>İĞİ</w:t>
      </w:r>
      <w:r w:rsidRPr="00C938D2">
        <w:rPr>
          <w:sz w:val="16"/>
          <w:szCs w:val="16"/>
        </w:rPr>
        <w:t xml:space="preserve"> KANUNU </w:t>
      </w:r>
      <w:r w:rsidRPr="00C938D2">
        <w:rPr>
          <w:sz w:val="16"/>
          <w:szCs w:val="16"/>
        </w:rPr>
        <w:t>İ</w:t>
      </w:r>
      <w:r w:rsidRPr="00C938D2">
        <w:rPr>
          <w:sz w:val="16"/>
          <w:szCs w:val="16"/>
        </w:rPr>
        <w:t>LE BAZI KANUN VE KANUN H</w:t>
      </w:r>
      <w:r w:rsidRPr="00C938D2">
        <w:rPr>
          <w:sz w:val="16"/>
          <w:szCs w:val="16"/>
        </w:rPr>
        <w:t>Ü</w:t>
      </w:r>
      <w:r w:rsidRPr="00C938D2">
        <w:rPr>
          <w:sz w:val="16"/>
          <w:szCs w:val="16"/>
        </w:rPr>
        <w:t>KM</w:t>
      </w:r>
      <w:r w:rsidRPr="00C938D2">
        <w:rPr>
          <w:sz w:val="16"/>
          <w:szCs w:val="16"/>
        </w:rPr>
        <w:t>Ü</w:t>
      </w:r>
      <w:r w:rsidRPr="00C938D2">
        <w:rPr>
          <w:sz w:val="16"/>
          <w:szCs w:val="16"/>
        </w:rPr>
        <w:t>NDE KARARNAMELERDE DE</w:t>
      </w:r>
      <w:r w:rsidRPr="00C938D2">
        <w:rPr>
          <w:sz w:val="16"/>
          <w:szCs w:val="16"/>
        </w:rPr>
        <w:t>ĞİŞİ</w:t>
      </w:r>
      <w:r w:rsidRPr="00C938D2">
        <w:rPr>
          <w:sz w:val="16"/>
          <w:szCs w:val="16"/>
        </w:rPr>
        <w:t>KL</w:t>
      </w:r>
      <w:r w:rsidRPr="00C938D2">
        <w:rPr>
          <w:sz w:val="16"/>
          <w:szCs w:val="16"/>
        </w:rPr>
        <w:t>İ</w:t>
      </w:r>
      <w:r w:rsidRPr="00C938D2">
        <w:rPr>
          <w:sz w:val="16"/>
          <w:szCs w:val="16"/>
        </w:rPr>
        <w:t>K YAPILMASINA DA</w:t>
      </w:r>
      <w:r w:rsidRPr="00C938D2">
        <w:rPr>
          <w:sz w:val="16"/>
          <w:szCs w:val="16"/>
        </w:rPr>
        <w:t>İ</w:t>
      </w:r>
      <w:r w:rsidRPr="00C938D2">
        <w:rPr>
          <w:sz w:val="16"/>
          <w:szCs w:val="16"/>
        </w:rPr>
        <w:t>R KANUN</w:t>
      </w:r>
      <w:r>
        <w:rPr>
          <w:sz w:val="16"/>
          <w:szCs w:val="16"/>
        </w:rPr>
        <w:t>)</w:t>
      </w:r>
    </w:p>
    <w:p w14:paraId="1985CBCA"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403140">
        <w:rPr>
          <w:sz w:val="20"/>
          <w:szCs w:val="20"/>
        </w:rPr>
        <w:t>04/04/</w:t>
      </w:r>
      <w:r w:rsidRPr="00C938D2">
        <w:rPr>
          <w:sz w:val="20"/>
          <w:szCs w:val="20"/>
        </w:rPr>
        <w:t>2015</w:t>
      </w:r>
    </w:p>
    <w:p w14:paraId="3CE7BC5B"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403140">
        <w:rPr>
          <w:sz w:val="20"/>
          <w:szCs w:val="20"/>
        </w:rPr>
        <w:t>23/04/</w:t>
      </w:r>
      <w:r w:rsidRPr="00C938D2">
        <w:rPr>
          <w:sz w:val="20"/>
          <w:szCs w:val="20"/>
        </w:rPr>
        <w:t>2015</w:t>
      </w:r>
      <w:r w:rsidR="00403140">
        <w:rPr>
          <w:sz w:val="20"/>
          <w:szCs w:val="20"/>
        </w:rPr>
        <w:t>-</w:t>
      </w:r>
      <w:r w:rsidRPr="001D68E1">
        <w:rPr>
          <w:sz w:val="20"/>
          <w:szCs w:val="20"/>
        </w:rPr>
        <w:t>293</w:t>
      </w:r>
      <w:r>
        <w:rPr>
          <w:sz w:val="20"/>
          <w:szCs w:val="20"/>
        </w:rPr>
        <w:t>35</w:t>
      </w:r>
    </w:p>
    <w:p w14:paraId="2131BCD6" w14:textId="77777777" w:rsidR="008D1DA8" w:rsidRDefault="008D1DA8" w:rsidP="008D1DA8">
      <w:pPr>
        <w:jc w:val="both"/>
        <w:rPr>
          <w:sz w:val="20"/>
          <w:szCs w:val="20"/>
        </w:rPr>
      </w:pPr>
    </w:p>
    <w:p w14:paraId="0C26260D" w14:textId="77777777" w:rsidR="008D1DA8" w:rsidRDefault="008D1DA8" w:rsidP="008D1DA8">
      <w:pPr>
        <w:jc w:val="both"/>
        <w:rPr>
          <w:sz w:val="20"/>
          <w:szCs w:val="20"/>
        </w:rPr>
      </w:pPr>
    </w:p>
    <w:p w14:paraId="2E8E7F10" w14:textId="77777777" w:rsidR="008D1DA8" w:rsidRPr="001D68E1" w:rsidRDefault="008D1DA8" w:rsidP="008D1DA8">
      <w:pPr>
        <w:jc w:val="both"/>
        <w:rPr>
          <w:sz w:val="20"/>
          <w:szCs w:val="20"/>
        </w:rPr>
      </w:pPr>
    </w:p>
    <w:p w14:paraId="2BAD6773"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14:paraId="36666A10" w14:textId="77777777"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14:paraId="11FFC600"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30/12/</w:t>
      </w:r>
      <w:r w:rsidR="008D1DA8" w:rsidRPr="001D68E1">
        <w:rPr>
          <w:sz w:val="20"/>
          <w:szCs w:val="20"/>
        </w:rPr>
        <w:t>2015</w:t>
      </w:r>
    </w:p>
    <w:p w14:paraId="1C5BADD7"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09/01/2016-</w:t>
      </w:r>
      <w:r w:rsidR="008D1DA8" w:rsidRPr="001D68E1">
        <w:rPr>
          <w:sz w:val="20"/>
          <w:szCs w:val="20"/>
        </w:rPr>
        <w:t>29588</w:t>
      </w:r>
    </w:p>
    <w:p w14:paraId="0428E1A8" w14:textId="77777777" w:rsidR="008D1DA8" w:rsidRPr="001D68E1" w:rsidRDefault="008D1DA8" w:rsidP="008D1DA8">
      <w:pPr>
        <w:jc w:val="both"/>
        <w:rPr>
          <w:sz w:val="20"/>
          <w:szCs w:val="20"/>
        </w:rPr>
      </w:pPr>
    </w:p>
    <w:p w14:paraId="2F65A7A0" w14:textId="77777777" w:rsidR="008D1DA8" w:rsidRPr="001D68E1" w:rsidRDefault="008D1DA8" w:rsidP="008D1DA8">
      <w:pPr>
        <w:jc w:val="both"/>
        <w:rPr>
          <w:sz w:val="20"/>
          <w:szCs w:val="20"/>
        </w:rPr>
      </w:pPr>
    </w:p>
    <w:p w14:paraId="69DC6470"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14:paraId="4706092F" w14:textId="77777777"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14:paraId="4D9B2A83"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16/02/</w:t>
      </w:r>
      <w:r w:rsidR="008D1DA8" w:rsidRPr="001D68E1">
        <w:rPr>
          <w:sz w:val="20"/>
          <w:szCs w:val="20"/>
        </w:rPr>
        <w:t>2016</w:t>
      </w:r>
    </w:p>
    <w:p w14:paraId="54BAC6A5"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26/02/2016-</w:t>
      </w:r>
      <w:r w:rsidR="008D1DA8" w:rsidRPr="001D68E1">
        <w:rPr>
          <w:sz w:val="20"/>
          <w:szCs w:val="20"/>
        </w:rPr>
        <w:t>29636</w:t>
      </w:r>
    </w:p>
    <w:p w14:paraId="1C6386BA" w14:textId="77777777" w:rsidR="008D1DA8" w:rsidRPr="001D68E1" w:rsidRDefault="008D1DA8" w:rsidP="008D1DA8">
      <w:pPr>
        <w:jc w:val="both"/>
        <w:rPr>
          <w:sz w:val="20"/>
          <w:szCs w:val="20"/>
        </w:rPr>
      </w:pPr>
    </w:p>
    <w:p w14:paraId="31345ECB" w14:textId="77777777" w:rsidR="008D1DA8" w:rsidRPr="001D68E1" w:rsidRDefault="008D1DA8" w:rsidP="008D1DA8">
      <w:pPr>
        <w:jc w:val="both"/>
        <w:rPr>
          <w:sz w:val="20"/>
          <w:szCs w:val="20"/>
        </w:rPr>
      </w:pPr>
    </w:p>
    <w:p w14:paraId="412567B0" w14:textId="77777777" w:rsidR="008D1DA8" w:rsidRPr="001D68E1" w:rsidRDefault="008D1DA8" w:rsidP="008D1DA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14:paraId="5307B1E3" w14:textId="77777777" w:rsidR="008D1DA8" w:rsidRPr="001D68E1" w:rsidRDefault="008D1DA8" w:rsidP="008D1DA8">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14:paraId="69404155"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04/06/</w:t>
      </w:r>
      <w:r w:rsidR="008D1DA8" w:rsidRPr="001D68E1">
        <w:rPr>
          <w:sz w:val="20"/>
          <w:szCs w:val="20"/>
        </w:rPr>
        <w:t>2016</w:t>
      </w:r>
    </w:p>
    <w:p w14:paraId="61173AFC" w14:textId="77777777" w:rsidR="008D1DA8" w:rsidRPr="001D68E1" w:rsidRDefault="00403140" w:rsidP="008D1DA8">
      <w:pPr>
        <w:jc w:val="both"/>
        <w:rPr>
          <w:sz w:val="20"/>
          <w:szCs w:val="20"/>
        </w:rPr>
      </w:pPr>
      <w:r>
        <w:rPr>
          <w:sz w:val="20"/>
          <w:szCs w:val="20"/>
        </w:rPr>
        <w:t>RESMİ GAZETE TARİH/SAYI</w:t>
      </w:r>
      <w:r>
        <w:rPr>
          <w:sz w:val="20"/>
          <w:szCs w:val="20"/>
        </w:rPr>
        <w:tab/>
      </w:r>
      <w:r>
        <w:rPr>
          <w:sz w:val="20"/>
          <w:szCs w:val="20"/>
        </w:rPr>
        <w:tab/>
        <w:t>: 17/06/2016-</w:t>
      </w:r>
      <w:r w:rsidR="008D1DA8" w:rsidRPr="001D68E1">
        <w:rPr>
          <w:sz w:val="20"/>
          <w:szCs w:val="20"/>
        </w:rPr>
        <w:t>29745</w:t>
      </w:r>
    </w:p>
    <w:p w14:paraId="533EBEF8" w14:textId="77777777" w:rsidR="008D1DA8" w:rsidRPr="001D68E1" w:rsidRDefault="008D1DA8" w:rsidP="008D1DA8">
      <w:pPr>
        <w:jc w:val="both"/>
        <w:rPr>
          <w:sz w:val="20"/>
          <w:szCs w:val="20"/>
        </w:rPr>
      </w:pPr>
    </w:p>
    <w:p w14:paraId="29311FBD" w14:textId="77777777" w:rsidR="008D1DA8" w:rsidRPr="001D68E1" w:rsidRDefault="008D1DA8" w:rsidP="008D1DA8">
      <w:pPr>
        <w:jc w:val="both"/>
        <w:rPr>
          <w:sz w:val="20"/>
          <w:szCs w:val="20"/>
        </w:rPr>
      </w:pPr>
    </w:p>
    <w:p w14:paraId="5C9B61DC" w14:textId="77777777" w:rsidR="00C33643" w:rsidRDefault="00C33643" w:rsidP="008D1DA8">
      <w:pPr>
        <w:jc w:val="both"/>
        <w:rPr>
          <w:b/>
          <w:sz w:val="22"/>
          <w:szCs w:val="22"/>
        </w:rPr>
      </w:pPr>
    </w:p>
    <w:p w14:paraId="50062AB5" w14:textId="77777777" w:rsidR="008D1DA8" w:rsidRPr="001D68E1" w:rsidRDefault="008D1DA8" w:rsidP="008D1DA8">
      <w:pPr>
        <w:jc w:val="both"/>
        <w:rPr>
          <w:b/>
          <w:sz w:val="22"/>
          <w:szCs w:val="22"/>
        </w:rPr>
      </w:pPr>
      <w:r w:rsidRPr="001D68E1">
        <w:rPr>
          <w:b/>
          <w:sz w:val="22"/>
          <w:szCs w:val="22"/>
        </w:rPr>
        <w:lastRenderedPageBreak/>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14:paraId="17A15047" w14:textId="77777777" w:rsidR="008D1DA8" w:rsidRPr="001D68E1" w:rsidRDefault="008D1DA8" w:rsidP="008D1DA8">
      <w:pPr>
        <w:spacing w:line="240" w:lineRule="exact"/>
        <w:ind w:left="3672"/>
        <w:jc w:val="both"/>
        <w:rPr>
          <w:b/>
          <w:sz w:val="16"/>
          <w:szCs w:val="16"/>
        </w:rPr>
      </w:pPr>
      <w:r w:rsidRPr="001D68E1">
        <w:rPr>
          <w:b/>
          <w:sz w:val="16"/>
          <w:szCs w:val="16"/>
        </w:rPr>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14:paraId="22916433" w14:textId="77777777" w:rsidR="008D1DA8" w:rsidRPr="001D68E1" w:rsidRDefault="00403140" w:rsidP="008D1DA8">
      <w:pPr>
        <w:jc w:val="both"/>
        <w:rPr>
          <w:sz w:val="20"/>
          <w:szCs w:val="20"/>
        </w:rPr>
      </w:pPr>
      <w:r>
        <w:rPr>
          <w:sz w:val="20"/>
          <w:szCs w:val="20"/>
        </w:rPr>
        <w:t>KABUL TARİHİ</w:t>
      </w:r>
      <w:r>
        <w:rPr>
          <w:sz w:val="20"/>
          <w:szCs w:val="20"/>
        </w:rPr>
        <w:tab/>
      </w:r>
      <w:r>
        <w:rPr>
          <w:sz w:val="20"/>
          <w:szCs w:val="20"/>
        </w:rPr>
        <w:tab/>
      </w:r>
      <w:r>
        <w:rPr>
          <w:sz w:val="20"/>
          <w:szCs w:val="20"/>
        </w:rPr>
        <w:tab/>
        <w:t>: 31/10/</w:t>
      </w:r>
      <w:r w:rsidR="008D1DA8" w:rsidRPr="001D68E1">
        <w:rPr>
          <w:sz w:val="20"/>
          <w:szCs w:val="20"/>
        </w:rPr>
        <w:t>2016</w:t>
      </w:r>
    </w:p>
    <w:p w14:paraId="3EBDB90A" w14:textId="77777777" w:rsidR="008D1DA8" w:rsidRPr="001D68E1" w:rsidRDefault="008D1DA8" w:rsidP="008D1DA8">
      <w:pPr>
        <w:jc w:val="both"/>
        <w:rPr>
          <w:sz w:val="20"/>
          <w:szCs w:val="20"/>
        </w:rPr>
      </w:pPr>
      <w:r w:rsidRPr="001D68E1">
        <w:rPr>
          <w:sz w:val="20"/>
          <w:szCs w:val="20"/>
        </w:rPr>
        <w:t>RESMİ GAZETE TARİ</w:t>
      </w:r>
      <w:r w:rsidR="00403140">
        <w:rPr>
          <w:sz w:val="20"/>
          <w:szCs w:val="20"/>
        </w:rPr>
        <w:t>H/SAYI</w:t>
      </w:r>
      <w:r w:rsidR="00403140">
        <w:rPr>
          <w:sz w:val="20"/>
          <w:szCs w:val="20"/>
        </w:rPr>
        <w:tab/>
      </w:r>
      <w:r w:rsidR="00403140">
        <w:rPr>
          <w:sz w:val="20"/>
          <w:szCs w:val="20"/>
        </w:rPr>
        <w:tab/>
        <w:t>: 22/11/2016-</w:t>
      </w:r>
      <w:r w:rsidRPr="001D68E1">
        <w:rPr>
          <w:sz w:val="20"/>
          <w:szCs w:val="20"/>
        </w:rPr>
        <w:t>29896</w:t>
      </w:r>
    </w:p>
    <w:p w14:paraId="0F709D89" w14:textId="77777777" w:rsidR="008D1DA8" w:rsidRPr="001D68E1" w:rsidRDefault="008D1DA8" w:rsidP="008D1DA8">
      <w:pPr>
        <w:jc w:val="both"/>
        <w:rPr>
          <w:sz w:val="20"/>
          <w:szCs w:val="20"/>
        </w:rPr>
      </w:pPr>
    </w:p>
    <w:p w14:paraId="6E584FA2" w14:textId="77777777" w:rsidR="008D1DA8" w:rsidRPr="001D68E1" w:rsidRDefault="008D1DA8" w:rsidP="008D1DA8">
      <w:pPr>
        <w:jc w:val="both"/>
        <w:rPr>
          <w:sz w:val="20"/>
          <w:szCs w:val="20"/>
        </w:rPr>
      </w:pPr>
    </w:p>
    <w:p w14:paraId="4CF3E2E7"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14:paraId="435484DF"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14:paraId="1C7A2765"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00F07667">
        <w:rPr>
          <w:sz w:val="20"/>
          <w:szCs w:val="20"/>
        </w:rPr>
        <w:t>/</w:t>
      </w:r>
      <w:r>
        <w:rPr>
          <w:sz w:val="20"/>
          <w:szCs w:val="20"/>
        </w:rPr>
        <w:t>11</w:t>
      </w:r>
      <w:r w:rsidR="00F07667">
        <w:rPr>
          <w:sz w:val="20"/>
          <w:szCs w:val="20"/>
        </w:rPr>
        <w:t>/</w:t>
      </w:r>
      <w:r w:rsidRPr="001D68E1">
        <w:rPr>
          <w:sz w:val="20"/>
          <w:szCs w:val="20"/>
        </w:rPr>
        <w:t>2016</w:t>
      </w:r>
    </w:p>
    <w:p w14:paraId="15461301"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00F07667">
        <w:rPr>
          <w:sz w:val="20"/>
          <w:szCs w:val="20"/>
        </w:rPr>
        <w:t>/</w:t>
      </w:r>
      <w:r>
        <w:rPr>
          <w:sz w:val="20"/>
          <w:szCs w:val="20"/>
        </w:rPr>
        <w:t>11</w:t>
      </w:r>
      <w:r w:rsidR="00F07667">
        <w:rPr>
          <w:sz w:val="20"/>
          <w:szCs w:val="20"/>
        </w:rPr>
        <w:t>/</w:t>
      </w:r>
      <w:r w:rsidR="00403140">
        <w:rPr>
          <w:sz w:val="20"/>
          <w:szCs w:val="20"/>
        </w:rPr>
        <w:t>2016-</w:t>
      </w:r>
      <w:r w:rsidRPr="001D68E1">
        <w:rPr>
          <w:sz w:val="20"/>
          <w:szCs w:val="20"/>
        </w:rPr>
        <w:t>29</w:t>
      </w:r>
      <w:r>
        <w:rPr>
          <w:sz w:val="20"/>
          <w:szCs w:val="20"/>
        </w:rPr>
        <w:t>898</w:t>
      </w:r>
    </w:p>
    <w:p w14:paraId="0DEE5E96" w14:textId="77777777" w:rsidR="0009443E" w:rsidRDefault="0009443E" w:rsidP="008D1DA8">
      <w:pPr>
        <w:jc w:val="both"/>
        <w:rPr>
          <w:b/>
          <w:sz w:val="22"/>
          <w:szCs w:val="22"/>
        </w:rPr>
      </w:pPr>
    </w:p>
    <w:p w14:paraId="3C53C184" w14:textId="33E25BF4"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14:paraId="7433A89C"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14:paraId="7CD869B2"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00F07667">
        <w:rPr>
          <w:sz w:val="20"/>
          <w:szCs w:val="20"/>
        </w:rPr>
        <w:t>/</w:t>
      </w:r>
      <w:r>
        <w:rPr>
          <w:sz w:val="20"/>
          <w:szCs w:val="20"/>
        </w:rPr>
        <w:t>12</w:t>
      </w:r>
      <w:r w:rsidR="00F07667">
        <w:rPr>
          <w:sz w:val="20"/>
          <w:szCs w:val="20"/>
        </w:rPr>
        <w:t>/</w:t>
      </w:r>
      <w:r w:rsidRPr="001D68E1">
        <w:rPr>
          <w:sz w:val="20"/>
          <w:szCs w:val="20"/>
        </w:rPr>
        <w:t>2016</w:t>
      </w:r>
    </w:p>
    <w:p w14:paraId="155BC9C7"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00F07667">
        <w:rPr>
          <w:sz w:val="20"/>
          <w:szCs w:val="20"/>
        </w:rPr>
        <w:t>/</w:t>
      </w:r>
      <w:r>
        <w:rPr>
          <w:sz w:val="20"/>
          <w:szCs w:val="20"/>
        </w:rPr>
        <w:t>12</w:t>
      </w:r>
      <w:r w:rsidR="00F07667">
        <w:rPr>
          <w:sz w:val="20"/>
          <w:szCs w:val="20"/>
        </w:rPr>
        <w:t>/</w:t>
      </w:r>
      <w:r w:rsidR="00403140">
        <w:rPr>
          <w:sz w:val="20"/>
          <w:szCs w:val="20"/>
        </w:rPr>
        <w:t>2016-</w:t>
      </w:r>
      <w:r w:rsidRPr="001D68E1">
        <w:rPr>
          <w:sz w:val="20"/>
          <w:szCs w:val="20"/>
        </w:rPr>
        <w:t>29</w:t>
      </w:r>
      <w:r>
        <w:rPr>
          <w:sz w:val="20"/>
          <w:szCs w:val="20"/>
        </w:rPr>
        <w:t>913</w:t>
      </w:r>
    </w:p>
    <w:p w14:paraId="7D58915C" w14:textId="77777777" w:rsidR="008D1DA8" w:rsidRDefault="008D1DA8" w:rsidP="008D1DA8">
      <w:pPr>
        <w:jc w:val="both"/>
        <w:rPr>
          <w:b/>
          <w:sz w:val="22"/>
          <w:szCs w:val="22"/>
        </w:rPr>
      </w:pPr>
    </w:p>
    <w:p w14:paraId="49CD6DDB" w14:textId="77777777" w:rsidR="008D1DA8" w:rsidRDefault="008D1DA8" w:rsidP="008D1DA8">
      <w:pPr>
        <w:jc w:val="both"/>
        <w:rPr>
          <w:b/>
          <w:sz w:val="22"/>
          <w:szCs w:val="22"/>
        </w:rPr>
      </w:pPr>
    </w:p>
    <w:p w14:paraId="68FC5913" w14:textId="77777777"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14:paraId="33F22B09" w14:textId="77777777"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14:paraId="6C69B8C8" w14:textId="77777777"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00F07667">
        <w:rPr>
          <w:sz w:val="20"/>
          <w:szCs w:val="20"/>
        </w:rPr>
        <w:t>/</w:t>
      </w:r>
      <w:r>
        <w:rPr>
          <w:sz w:val="20"/>
          <w:szCs w:val="20"/>
        </w:rPr>
        <w:t>01</w:t>
      </w:r>
      <w:r w:rsidR="00F07667">
        <w:rPr>
          <w:sz w:val="20"/>
          <w:szCs w:val="20"/>
        </w:rPr>
        <w:t>/</w:t>
      </w:r>
      <w:r w:rsidRPr="001D68E1">
        <w:rPr>
          <w:sz w:val="20"/>
          <w:szCs w:val="20"/>
        </w:rPr>
        <w:t>201</w:t>
      </w:r>
      <w:r>
        <w:rPr>
          <w:sz w:val="20"/>
          <w:szCs w:val="20"/>
        </w:rPr>
        <w:t>7</w:t>
      </w:r>
    </w:p>
    <w:p w14:paraId="2EE2B98F"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00F07667">
        <w:rPr>
          <w:sz w:val="20"/>
          <w:szCs w:val="20"/>
        </w:rPr>
        <w:t>/</w:t>
      </w:r>
      <w:r>
        <w:rPr>
          <w:sz w:val="20"/>
          <w:szCs w:val="20"/>
        </w:rPr>
        <w:t>0</w:t>
      </w:r>
      <w:r w:rsidR="00F07667">
        <w:rPr>
          <w:sz w:val="20"/>
          <w:szCs w:val="20"/>
        </w:rPr>
        <w:t>1/</w:t>
      </w:r>
      <w:r w:rsidRPr="001D68E1">
        <w:rPr>
          <w:sz w:val="20"/>
          <w:szCs w:val="20"/>
        </w:rPr>
        <w:t>201</w:t>
      </w:r>
      <w:r>
        <w:rPr>
          <w:sz w:val="20"/>
          <w:szCs w:val="20"/>
        </w:rPr>
        <w:t>7</w:t>
      </w:r>
      <w:r w:rsidR="00403140">
        <w:rPr>
          <w:sz w:val="20"/>
          <w:szCs w:val="20"/>
        </w:rPr>
        <w:t>-</w:t>
      </w:r>
      <w:r w:rsidRPr="001D68E1">
        <w:rPr>
          <w:sz w:val="20"/>
          <w:szCs w:val="20"/>
        </w:rPr>
        <w:t>29</w:t>
      </w:r>
      <w:r>
        <w:rPr>
          <w:sz w:val="20"/>
          <w:szCs w:val="20"/>
        </w:rPr>
        <w:t>940-1. mükerrer</w:t>
      </w:r>
    </w:p>
    <w:p w14:paraId="4AF561D0" w14:textId="77777777" w:rsidR="008D1DA8" w:rsidRDefault="008D1DA8" w:rsidP="008D1DA8">
      <w:pPr>
        <w:jc w:val="both"/>
        <w:rPr>
          <w:sz w:val="20"/>
          <w:szCs w:val="20"/>
        </w:rPr>
      </w:pPr>
    </w:p>
    <w:p w14:paraId="42B6519D" w14:textId="77777777" w:rsidR="008D1DA8" w:rsidRDefault="008D1DA8" w:rsidP="008D1DA8">
      <w:pPr>
        <w:jc w:val="both"/>
        <w:rPr>
          <w:sz w:val="20"/>
          <w:szCs w:val="20"/>
        </w:rPr>
      </w:pPr>
    </w:p>
    <w:p w14:paraId="6765C0D6" w14:textId="77777777" w:rsidR="008D1DA8" w:rsidRPr="001D68E1" w:rsidRDefault="008D1DA8" w:rsidP="008D1DA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14:paraId="45A3B28D" w14:textId="77777777"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14:paraId="340598C6" w14:textId="77777777" w:rsidR="008D1DA8" w:rsidRPr="001D68E1" w:rsidRDefault="008D1DA8" w:rsidP="008D1DA8">
      <w:pPr>
        <w:jc w:val="both"/>
        <w:rPr>
          <w:sz w:val="20"/>
          <w:szCs w:val="20"/>
        </w:rPr>
      </w:pPr>
      <w:r>
        <w:rPr>
          <w:sz w:val="20"/>
          <w:szCs w:val="20"/>
        </w:rPr>
        <w:t>KABUL TARİHİ</w:t>
      </w:r>
      <w:r>
        <w:rPr>
          <w:sz w:val="20"/>
          <w:szCs w:val="20"/>
        </w:rPr>
        <w:tab/>
      </w:r>
      <w:r>
        <w:rPr>
          <w:sz w:val="20"/>
          <w:szCs w:val="20"/>
        </w:rPr>
        <w:tab/>
      </w:r>
      <w:r>
        <w:rPr>
          <w:sz w:val="20"/>
          <w:szCs w:val="20"/>
        </w:rPr>
        <w:tab/>
        <w:t>: 02</w:t>
      </w:r>
      <w:r w:rsidR="00F07667">
        <w:rPr>
          <w:sz w:val="20"/>
          <w:szCs w:val="20"/>
        </w:rPr>
        <w:t>/</w:t>
      </w:r>
      <w:r>
        <w:rPr>
          <w:sz w:val="20"/>
          <w:szCs w:val="20"/>
        </w:rPr>
        <w:t>01</w:t>
      </w:r>
      <w:r w:rsidR="00F07667">
        <w:rPr>
          <w:sz w:val="20"/>
          <w:szCs w:val="20"/>
        </w:rPr>
        <w:t>/</w:t>
      </w:r>
      <w:r w:rsidRPr="001D68E1">
        <w:rPr>
          <w:sz w:val="20"/>
          <w:szCs w:val="20"/>
        </w:rPr>
        <w:t>201</w:t>
      </w:r>
      <w:r>
        <w:rPr>
          <w:sz w:val="20"/>
          <w:szCs w:val="20"/>
        </w:rPr>
        <w:t>7</w:t>
      </w:r>
    </w:p>
    <w:p w14:paraId="55C2BDB1" w14:textId="77777777"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00F07667">
        <w:rPr>
          <w:sz w:val="20"/>
          <w:szCs w:val="20"/>
        </w:rPr>
        <w:t>/</w:t>
      </w:r>
      <w:r>
        <w:rPr>
          <w:sz w:val="20"/>
          <w:szCs w:val="20"/>
        </w:rPr>
        <w:t>0</w:t>
      </w:r>
      <w:r w:rsidR="00F07667">
        <w:rPr>
          <w:sz w:val="20"/>
          <w:szCs w:val="20"/>
        </w:rPr>
        <w:t>1/</w:t>
      </w:r>
      <w:r w:rsidRPr="001D68E1">
        <w:rPr>
          <w:sz w:val="20"/>
          <w:szCs w:val="20"/>
        </w:rPr>
        <w:t>201</w:t>
      </w:r>
      <w:r>
        <w:rPr>
          <w:sz w:val="20"/>
          <w:szCs w:val="20"/>
        </w:rPr>
        <w:t>7</w:t>
      </w:r>
      <w:r w:rsidR="00403140">
        <w:rPr>
          <w:sz w:val="20"/>
          <w:szCs w:val="20"/>
        </w:rPr>
        <w:t>-</w:t>
      </w:r>
      <w:r w:rsidRPr="001D68E1">
        <w:rPr>
          <w:sz w:val="20"/>
          <w:szCs w:val="20"/>
        </w:rPr>
        <w:t>29</w:t>
      </w:r>
      <w:r>
        <w:rPr>
          <w:sz w:val="20"/>
          <w:szCs w:val="20"/>
        </w:rPr>
        <w:t>957</w:t>
      </w:r>
    </w:p>
    <w:p w14:paraId="2AF4205F" w14:textId="77777777" w:rsidR="008D1DA8" w:rsidRDefault="008D1DA8" w:rsidP="008D1DA8">
      <w:pPr>
        <w:jc w:val="both"/>
        <w:rPr>
          <w:sz w:val="20"/>
          <w:szCs w:val="20"/>
        </w:rPr>
      </w:pPr>
    </w:p>
    <w:p w14:paraId="728A93A8" w14:textId="77777777" w:rsidR="008D1DA8" w:rsidRDefault="008D1DA8" w:rsidP="008D1DA8">
      <w:pPr>
        <w:jc w:val="both"/>
        <w:rPr>
          <w:sz w:val="20"/>
          <w:szCs w:val="20"/>
        </w:rPr>
      </w:pPr>
    </w:p>
    <w:p w14:paraId="494F883F"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:7033</w:t>
      </w:r>
    </w:p>
    <w:p w14:paraId="0B2AA83D" w14:textId="77777777" w:rsidR="008D1DA8" w:rsidRPr="00D16BFB"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D16BFB">
        <w:rPr>
          <w:rFonts w:hAnsi="Times New Roman"/>
          <w:sz w:val="16"/>
          <w:szCs w:val="16"/>
        </w:rPr>
        <w:t>SANAYİNİN GELİŞTİRİLMESİ VE ÜRETİMİN DESTEKLENMESİ AMACIYLA</w:t>
      </w:r>
      <w:r>
        <w:rPr>
          <w:rFonts w:hAnsi="Times New Roman"/>
          <w:sz w:val="16"/>
          <w:szCs w:val="16"/>
        </w:rPr>
        <w:t xml:space="preserve"> </w:t>
      </w:r>
      <w:r w:rsidRPr="00D16BFB">
        <w:rPr>
          <w:rFonts w:hAnsi="Times New Roman"/>
          <w:sz w:val="16"/>
          <w:szCs w:val="16"/>
        </w:rPr>
        <w:t>BAZI KANUN VE KANUN HÜKMÜNDE KARARNAMELERDE</w:t>
      </w:r>
    </w:p>
    <w:p w14:paraId="7E84ED58" w14:textId="77777777" w:rsidR="008D1DA8" w:rsidRPr="00A205BF" w:rsidRDefault="008D1DA8" w:rsidP="008D1DA8">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r w:rsidRPr="00A205BF">
        <w:rPr>
          <w:rFonts w:hAnsi="Times New Roman"/>
          <w:sz w:val="16"/>
          <w:szCs w:val="16"/>
        </w:rPr>
        <w:t>)</w:t>
      </w:r>
    </w:p>
    <w:p w14:paraId="4C924A38"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18/</w:t>
      </w:r>
      <w:r>
        <w:rPr>
          <w:sz w:val="20"/>
          <w:szCs w:val="20"/>
        </w:rPr>
        <w:t>0</w:t>
      </w:r>
      <w:r w:rsidRPr="00D16BFB">
        <w:rPr>
          <w:sz w:val="20"/>
          <w:szCs w:val="20"/>
        </w:rPr>
        <w:t>6</w:t>
      </w:r>
      <w:r w:rsidR="00F07667">
        <w:rPr>
          <w:sz w:val="20"/>
          <w:szCs w:val="20"/>
        </w:rPr>
        <w:t>/</w:t>
      </w:r>
      <w:r w:rsidRPr="00D16BFB">
        <w:rPr>
          <w:sz w:val="20"/>
          <w:szCs w:val="20"/>
        </w:rPr>
        <w:t>2017</w:t>
      </w:r>
    </w:p>
    <w:p w14:paraId="23362CEC"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01</w:t>
      </w:r>
      <w:r w:rsidR="00F07667">
        <w:rPr>
          <w:sz w:val="20"/>
          <w:szCs w:val="20"/>
        </w:rPr>
        <w:t>/</w:t>
      </w:r>
      <w:r>
        <w:rPr>
          <w:sz w:val="20"/>
          <w:szCs w:val="20"/>
        </w:rPr>
        <w:t>07</w:t>
      </w:r>
      <w:r w:rsidR="00F07667">
        <w:rPr>
          <w:sz w:val="20"/>
          <w:szCs w:val="20"/>
        </w:rPr>
        <w:t>/</w:t>
      </w:r>
      <w:r w:rsidRPr="001D68E1">
        <w:rPr>
          <w:sz w:val="20"/>
          <w:szCs w:val="20"/>
        </w:rPr>
        <w:t>201</w:t>
      </w:r>
      <w:r>
        <w:rPr>
          <w:sz w:val="20"/>
          <w:szCs w:val="20"/>
        </w:rPr>
        <w:t>7</w:t>
      </w:r>
      <w:r w:rsidR="00403140">
        <w:rPr>
          <w:sz w:val="20"/>
          <w:szCs w:val="20"/>
        </w:rPr>
        <w:t>-</w:t>
      </w:r>
      <w:r w:rsidRPr="00D16BFB">
        <w:rPr>
          <w:sz w:val="20"/>
          <w:szCs w:val="20"/>
        </w:rPr>
        <w:t>30111</w:t>
      </w:r>
    </w:p>
    <w:p w14:paraId="706626C2" w14:textId="77777777" w:rsidR="008D1DA8" w:rsidRDefault="008D1DA8" w:rsidP="008D1DA8">
      <w:pPr>
        <w:jc w:val="both"/>
        <w:rPr>
          <w:sz w:val="20"/>
          <w:szCs w:val="20"/>
        </w:rPr>
      </w:pPr>
    </w:p>
    <w:p w14:paraId="19E9D631" w14:textId="77777777" w:rsidR="008D1DA8" w:rsidRPr="001D68E1" w:rsidRDefault="008D1DA8" w:rsidP="008D1DA8">
      <w:pPr>
        <w:jc w:val="both"/>
        <w:rPr>
          <w:sz w:val="20"/>
          <w:szCs w:val="20"/>
        </w:rPr>
      </w:pPr>
    </w:p>
    <w:p w14:paraId="3ACAD710"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:7060</w:t>
      </w:r>
    </w:p>
    <w:p w14:paraId="12A962AC"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726507">
        <w:rPr>
          <w:rFonts w:hAnsi="Times New Roman"/>
          <w:sz w:val="16"/>
          <w:szCs w:val="16"/>
        </w:rPr>
        <w:t>HELAL AKREDİTASYON KURUMU KURULUŞ VE GÖREVLERİ HAKKINDA KANUN</w:t>
      </w:r>
      <w:r w:rsidRPr="00A205BF">
        <w:rPr>
          <w:rFonts w:hAnsi="Times New Roman"/>
          <w:sz w:val="16"/>
          <w:szCs w:val="16"/>
        </w:rPr>
        <w:t>)</w:t>
      </w:r>
    </w:p>
    <w:p w14:paraId="073B1C81"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01/11/</w:t>
      </w:r>
      <w:r w:rsidRPr="00D16BFB">
        <w:rPr>
          <w:sz w:val="20"/>
          <w:szCs w:val="20"/>
        </w:rPr>
        <w:t>2017</w:t>
      </w:r>
    </w:p>
    <w:p w14:paraId="01C1474D"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w:t>
      </w:r>
      <w:r w:rsidR="00F07667">
        <w:rPr>
          <w:sz w:val="20"/>
          <w:szCs w:val="20"/>
        </w:rPr>
        <w:t>/</w:t>
      </w:r>
      <w:r>
        <w:rPr>
          <w:sz w:val="20"/>
          <w:szCs w:val="20"/>
        </w:rPr>
        <w:t>11</w:t>
      </w:r>
      <w:r w:rsidR="00F07667">
        <w:rPr>
          <w:sz w:val="20"/>
          <w:szCs w:val="20"/>
        </w:rPr>
        <w:t>/</w:t>
      </w:r>
      <w:r w:rsidRPr="001D68E1">
        <w:rPr>
          <w:sz w:val="20"/>
          <w:szCs w:val="20"/>
        </w:rPr>
        <w:t>201</w:t>
      </w:r>
      <w:r>
        <w:rPr>
          <w:sz w:val="20"/>
          <w:szCs w:val="20"/>
        </w:rPr>
        <w:t>7</w:t>
      </w:r>
      <w:r w:rsidR="00403140">
        <w:rPr>
          <w:sz w:val="20"/>
          <w:szCs w:val="20"/>
        </w:rPr>
        <w:t>-</w:t>
      </w:r>
      <w:r>
        <w:rPr>
          <w:sz w:val="20"/>
          <w:szCs w:val="20"/>
        </w:rPr>
        <w:t>30244</w:t>
      </w:r>
    </w:p>
    <w:p w14:paraId="6ED8FE8E" w14:textId="77777777" w:rsidR="008D1DA8" w:rsidRDefault="008D1DA8" w:rsidP="008D1DA8">
      <w:pPr>
        <w:jc w:val="both"/>
        <w:rPr>
          <w:sz w:val="20"/>
          <w:szCs w:val="20"/>
        </w:rPr>
      </w:pPr>
    </w:p>
    <w:p w14:paraId="15AA8687" w14:textId="77777777" w:rsidR="008D1DA8" w:rsidRDefault="008D1DA8" w:rsidP="008D1DA8">
      <w:pPr>
        <w:jc w:val="both"/>
        <w:rPr>
          <w:sz w:val="20"/>
          <w:szCs w:val="20"/>
        </w:rPr>
      </w:pPr>
    </w:p>
    <w:p w14:paraId="49F793AD"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:7061</w:t>
      </w:r>
    </w:p>
    <w:p w14:paraId="39E93B40"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VERGİ KANUNLARI İLE DİĞER BAZI KANUNLARDA D</w:t>
      </w:r>
      <w:r w:rsidRPr="00D16BFB">
        <w:rPr>
          <w:rFonts w:hAnsi="Times New Roman"/>
          <w:sz w:val="16"/>
          <w:szCs w:val="16"/>
        </w:rPr>
        <w:t>EĞİŞİKLİK YAPILMASINA DAİR KANUN</w:t>
      </w:r>
      <w:r w:rsidRPr="00A205BF">
        <w:rPr>
          <w:rFonts w:hAnsi="Times New Roman"/>
          <w:sz w:val="16"/>
          <w:szCs w:val="16"/>
        </w:rPr>
        <w:t>)</w:t>
      </w:r>
    </w:p>
    <w:p w14:paraId="4392D334"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28/11/</w:t>
      </w:r>
      <w:r w:rsidRPr="00D16BFB">
        <w:rPr>
          <w:sz w:val="20"/>
          <w:szCs w:val="20"/>
        </w:rPr>
        <w:t>2017</w:t>
      </w:r>
    </w:p>
    <w:p w14:paraId="72BD3A45"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05</w:t>
      </w:r>
      <w:r w:rsidR="00F07667">
        <w:rPr>
          <w:sz w:val="20"/>
          <w:szCs w:val="20"/>
        </w:rPr>
        <w:t>/</w:t>
      </w:r>
      <w:r>
        <w:rPr>
          <w:sz w:val="20"/>
          <w:szCs w:val="20"/>
        </w:rPr>
        <w:t>12</w:t>
      </w:r>
      <w:r w:rsidR="00F07667">
        <w:rPr>
          <w:sz w:val="20"/>
          <w:szCs w:val="20"/>
        </w:rPr>
        <w:t>/</w:t>
      </w:r>
      <w:r w:rsidRPr="001D68E1">
        <w:rPr>
          <w:sz w:val="20"/>
          <w:szCs w:val="20"/>
        </w:rPr>
        <w:t>201</w:t>
      </w:r>
      <w:r>
        <w:rPr>
          <w:sz w:val="20"/>
          <w:szCs w:val="20"/>
        </w:rPr>
        <w:t>7</w:t>
      </w:r>
      <w:r w:rsidR="00403140">
        <w:rPr>
          <w:sz w:val="20"/>
          <w:szCs w:val="20"/>
        </w:rPr>
        <w:t>-</w:t>
      </w:r>
      <w:r>
        <w:rPr>
          <w:sz w:val="20"/>
          <w:szCs w:val="20"/>
        </w:rPr>
        <w:t>30261</w:t>
      </w:r>
    </w:p>
    <w:p w14:paraId="607154BD" w14:textId="77777777" w:rsidR="008D1DA8" w:rsidRDefault="008D1DA8" w:rsidP="008D1DA8">
      <w:pPr>
        <w:jc w:val="both"/>
        <w:rPr>
          <w:sz w:val="20"/>
          <w:szCs w:val="20"/>
        </w:rPr>
      </w:pPr>
    </w:p>
    <w:p w14:paraId="76CCB13F" w14:textId="77777777" w:rsidR="008D1DA8" w:rsidRDefault="008D1DA8" w:rsidP="008D1DA8">
      <w:pPr>
        <w:jc w:val="both"/>
        <w:rPr>
          <w:sz w:val="20"/>
          <w:szCs w:val="20"/>
        </w:rPr>
      </w:pPr>
    </w:p>
    <w:p w14:paraId="25B8AEE1" w14:textId="77777777" w:rsidR="008D1DA8" w:rsidRDefault="008D1DA8" w:rsidP="008D1DA8">
      <w:pPr>
        <w:jc w:val="both"/>
        <w:rPr>
          <w:sz w:val="20"/>
          <w:szCs w:val="20"/>
        </w:rPr>
      </w:pPr>
    </w:p>
    <w:p w14:paraId="3919C448" w14:textId="77777777" w:rsidR="008D1DA8" w:rsidRDefault="008D1DA8" w:rsidP="008D1DA8">
      <w:pPr>
        <w:jc w:val="both"/>
        <w:rPr>
          <w:sz w:val="20"/>
          <w:szCs w:val="20"/>
        </w:rPr>
      </w:pPr>
    </w:p>
    <w:p w14:paraId="2C8BD021" w14:textId="77777777" w:rsidR="00C33643" w:rsidRDefault="00C33643" w:rsidP="008D1DA8">
      <w:pPr>
        <w:jc w:val="both"/>
        <w:rPr>
          <w:b/>
          <w:sz w:val="22"/>
          <w:szCs w:val="22"/>
        </w:rPr>
      </w:pPr>
    </w:p>
    <w:p w14:paraId="0ABC50E4" w14:textId="77777777" w:rsidR="008D1DA8" w:rsidRPr="001D68E1" w:rsidRDefault="008D1DA8" w:rsidP="008D1DA8">
      <w:pPr>
        <w:jc w:val="both"/>
        <w:rPr>
          <w:b/>
          <w:sz w:val="22"/>
          <w:szCs w:val="22"/>
        </w:rPr>
      </w:pPr>
      <w:r w:rsidRPr="001D68E1">
        <w:rPr>
          <w:b/>
          <w:sz w:val="22"/>
          <w:szCs w:val="22"/>
        </w:rPr>
        <w:t>KHK SAYISI</w:t>
      </w:r>
      <w:r w:rsidRPr="001D68E1">
        <w:rPr>
          <w:b/>
          <w:sz w:val="22"/>
          <w:szCs w:val="22"/>
        </w:rPr>
        <w:tab/>
      </w:r>
      <w:r>
        <w:rPr>
          <w:b/>
          <w:sz w:val="22"/>
          <w:szCs w:val="22"/>
        </w:rPr>
        <w:tab/>
      </w:r>
      <w:r>
        <w:rPr>
          <w:b/>
          <w:sz w:val="22"/>
          <w:szCs w:val="22"/>
        </w:rPr>
        <w:tab/>
      </w:r>
      <w:r>
        <w:rPr>
          <w:b/>
          <w:sz w:val="22"/>
          <w:szCs w:val="22"/>
        </w:rPr>
        <w:tab/>
        <w:t>:696</w:t>
      </w:r>
    </w:p>
    <w:p w14:paraId="7577F891" w14:textId="77777777" w:rsidR="008D1DA8" w:rsidRPr="00A205BF" w:rsidRDefault="008D1DA8" w:rsidP="008D1DA8">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14:paraId="1687C64B"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20/11/</w:t>
      </w:r>
      <w:r w:rsidRPr="00D16BFB">
        <w:rPr>
          <w:sz w:val="20"/>
          <w:szCs w:val="20"/>
        </w:rPr>
        <w:t>2017</w:t>
      </w:r>
    </w:p>
    <w:p w14:paraId="71CEE936"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00F07667">
        <w:rPr>
          <w:sz w:val="20"/>
          <w:szCs w:val="20"/>
        </w:rPr>
        <w:t>/</w:t>
      </w:r>
      <w:r>
        <w:rPr>
          <w:sz w:val="20"/>
          <w:szCs w:val="20"/>
        </w:rPr>
        <w:t>12</w:t>
      </w:r>
      <w:r w:rsidR="00F07667">
        <w:rPr>
          <w:sz w:val="20"/>
          <w:szCs w:val="20"/>
        </w:rPr>
        <w:t>/</w:t>
      </w:r>
      <w:r w:rsidRPr="001D68E1">
        <w:rPr>
          <w:sz w:val="20"/>
          <w:szCs w:val="20"/>
        </w:rPr>
        <w:t>201</w:t>
      </w:r>
      <w:r>
        <w:rPr>
          <w:sz w:val="20"/>
          <w:szCs w:val="20"/>
        </w:rPr>
        <w:t>7</w:t>
      </w:r>
      <w:r w:rsidR="00403140">
        <w:rPr>
          <w:sz w:val="20"/>
          <w:szCs w:val="20"/>
        </w:rPr>
        <w:t>-</w:t>
      </w:r>
      <w:r>
        <w:rPr>
          <w:sz w:val="20"/>
          <w:szCs w:val="20"/>
        </w:rPr>
        <w:t>30280</w:t>
      </w:r>
    </w:p>
    <w:p w14:paraId="29D59EC6" w14:textId="77777777" w:rsidR="008D1DA8" w:rsidRDefault="008D1DA8" w:rsidP="008D1DA8">
      <w:pPr>
        <w:jc w:val="both"/>
        <w:rPr>
          <w:sz w:val="20"/>
          <w:szCs w:val="20"/>
        </w:rPr>
      </w:pPr>
    </w:p>
    <w:p w14:paraId="4DF72E2D" w14:textId="29DCC1DA" w:rsidR="008D1DA8" w:rsidRDefault="008D1DA8" w:rsidP="008D1DA8">
      <w:pPr>
        <w:jc w:val="both"/>
        <w:rPr>
          <w:sz w:val="20"/>
          <w:szCs w:val="20"/>
        </w:rPr>
      </w:pPr>
    </w:p>
    <w:p w14:paraId="1EB35096"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:7071</w:t>
      </w:r>
    </w:p>
    <w:p w14:paraId="602754F8"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14:paraId="5FF39D10"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01/02/</w:t>
      </w:r>
      <w:r>
        <w:rPr>
          <w:sz w:val="20"/>
          <w:szCs w:val="20"/>
        </w:rPr>
        <w:t>2018</w:t>
      </w:r>
    </w:p>
    <w:p w14:paraId="1FDD4907" w14:textId="77777777" w:rsidR="008D1DA8" w:rsidRPr="001D68E1"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08/</w:t>
      </w:r>
      <w:r>
        <w:rPr>
          <w:sz w:val="20"/>
          <w:szCs w:val="20"/>
        </w:rPr>
        <w:t>03</w:t>
      </w:r>
      <w:r w:rsidR="00F07667">
        <w:rPr>
          <w:sz w:val="20"/>
          <w:szCs w:val="20"/>
        </w:rPr>
        <w:t>/</w:t>
      </w:r>
      <w:r w:rsidRPr="001D68E1">
        <w:rPr>
          <w:sz w:val="20"/>
          <w:szCs w:val="20"/>
        </w:rPr>
        <w:t>201</w:t>
      </w:r>
      <w:r>
        <w:rPr>
          <w:sz w:val="20"/>
          <w:szCs w:val="20"/>
        </w:rPr>
        <w:t>8</w:t>
      </w:r>
      <w:r w:rsidR="00403140">
        <w:rPr>
          <w:sz w:val="20"/>
          <w:szCs w:val="20"/>
        </w:rPr>
        <w:t>-</w:t>
      </w:r>
      <w:r>
        <w:rPr>
          <w:sz w:val="20"/>
          <w:szCs w:val="20"/>
        </w:rPr>
        <w:t>30354-1. mükerrer</w:t>
      </w:r>
    </w:p>
    <w:p w14:paraId="582EF472" w14:textId="245E897A" w:rsidR="008D1DA8" w:rsidRDefault="008D1DA8" w:rsidP="008D1DA8">
      <w:pPr>
        <w:jc w:val="both"/>
        <w:rPr>
          <w:sz w:val="20"/>
          <w:szCs w:val="20"/>
        </w:rPr>
      </w:pPr>
    </w:p>
    <w:p w14:paraId="1C64AFE1" w14:textId="77777777" w:rsidR="008D1DA8" w:rsidRDefault="008D1DA8" w:rsidP="008D1DA8">
      <w:pPr>
        <w:jc w:val="both"/>
        <w:rPr>
          <w:sz w:val="20"/>
          <w:szCs w:val="20"/>
        </w:rPr>
      </w:pPr>
    </w:p>
    <w:p w14:paraId="5DBC04E2"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:7074</w:t>
      </w:r>
    </w:p>
    <w:p w14:paraId="11142A25"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14:paraId="4DA19153"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01/02/</w:t>
      </w:r>
      <w:r>
        <w:rPr>
          <w:sz w:val="20"/>
          <w:szCs w:val="20"/>
        </w:rPr>
        <w:t>2018</w:t>
      </w:r>
    </w:p>
    <w:p w14:paraId="4A510CB8" w14:textId="77777777"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08/</w:t>
      </w:r>
      <w:r>
        <w:rPr>
          <w:sz w:val="20"/>
          <w:szCs w:val="20"/>
        </w:rPr>
        <w:t>03</w:t>
      </w:r>
      <w:r w:rsidR="00F07667">
        <w:rPr>
          <w:sz w:val="20"/>
          <w:szCs w:val="20"/>
        </w:rPr>
        <w:t>/</w:t>
      </w:r>
      <w:r w:rsidRPr="001D68E1">
        <w:rPr>
          <w:sz w:val="20"/>
          <w:szCs w:val="20"/>
        </w:rPr>
        <w:t>201</w:t>
      </w:r>
      <w:r>
        <w:rPr>
          <w:sz w:val="20"/>
          <w:szCs w:val="20"/>
        </w:rPr>
        <w:t>8</w:t>
      </w:r>
      <w:r w:rsidR="00403140">
        <w:rPr>
          <w:sz w:val="20"/>
          <w:szCs w:val="20"/>
        </w:rPr>
        <w:t>-</w:t>
      </w:r>
      <w:r>
        <w:rPr>
          <w:sz w:val="20"/>
          <w:szCs w:val="20"/>
        </w:rPr>
        <w:t>30354-1. Mükerrer</w:t>
      </w:r>
    </w:p>
    <w:p w14:paraId="2261DA71" w14:textId="77777777" w:rsidR="008D1DA8" w:rsidRDefault="008D1DA8" w:rsidP="008D1DA8">
      <w:pPr>
        <w:jc w:val="both"/>
        <w:rPr>
          <w:sz w:val="20"/>
          <w:szCs w:val="20"/>
        </w:rPr>
      </w:pPr>
    </w:p>
    <w:p w14:paraId="10C21F14" w14:textId="6DA0DC13" w:rsidR="008D1DA8" w:rsidRDefault="008D1DA8" w:rsidP="008D1DA8">
      <w:pPr>
        <w:jc w:val="both"/>
        <w:rPr>
          <w:sz w:val="20"/>
          <w:szCs w:val="20"/>
        </w:rPr>
      </w:pPr>
    </w:p>
    <w:p w14:paraId="022EF106"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:7079</w:t>
      </w:r>
    </w:p>
    <w:p w14:paraId="5DE133D7"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E02CF8">
        <w:rPr>
          <w:rFonts w:hAnsi="Times New Roman"/>
          <w:sz w:val="16"/>
          <w:szCs w:val="16"/>
        </w:rPr>
        <w:t>OLAĞANÜSTÜ HAL KAPSAMINDA BAZI DÜZENLEMELER YAPILMASI HAKKINDA KANUN HÜKMÜNDE KARARNAMENİN DEĞİŞTİRİLE</w:t>
      </w:r>
      <w:r>
        <w:rPr>
          <w:rFonts w:hAnsi="Times New Roman"/>
          <w:sz w:val="16"/>
          <w:szCs w:val="16"/>
        </w:rPr>
        <w:t>REK KABUL EDİLMESİNE DAİR KANUN</w:t>
      </w:r>
      <w:r w:rsidRPr="00A205BF">
        <w:rPr>
          <w:rFonts w:hAnsi="Times New Roman"/>
          <w:sz w:val="16"/>
          <w:szCs w:val="16"/>
        </w:rPr>
        <w:t>)</w:t>
      </w:r>
    </w:p>
    <w:p w14:paraId="238EB5F2"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01/02/</w:t>
      </w:r>
      <w:r>
        <w:rPr>
          <w:sz w:val="20"/>
          <w:szCs w:val="20"/>
        </w:rPr>
        <w:t>2018</w:t>
      </w:r>
    </w:p>
    <w:p w14:paraId="34E6D28A" w14:textId="77777777"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08</w:t>
      </w:r>
      <w:r w:rsidR="00F07667">
        <w:rPr>
          <w:sz w:val="20"/>
          <w:szCs w:val="20"/>
        </w:rPr>
        <w:t>/</w:t>
      </w:r>
      <w:r>
        <w:rPr>
          <w:sz w:val="20"/>
          <w:szCs w:val="20"/>
        </w:rPr>
        <w:t>03</w:t>
      </w:r>
      <w:r w:rsidR="00F07667">
        <w:rPr>
          <w:sz w:val="20"/>
          <w:szCs w:val="20"/>
        </w:rPr>
        <w:t>/</w:t>
      </w:r>
      <w:r w:rsidRPr="001D68E1">
        <w:rPr>
          <w:sz w:val="20"/>
          <w:szCs w:val="20"/>
        </w:rPr>
        <w:t>201</w:t>
      </w:r>
      <w:r>
        <w:rPr>
          <w:sz w:val="20"/>
          <w:szCs w:val="20"/>
        </w:rPr>
        <w:t>8</w:t>
      </w:r>
      <w:r w:rsidR="00403140">
        <w:rPr>
          <w:sz w:val="20"/>
          <w:szCs w:val="20"/>
        </w:rPr>
        <w:t>-</w:t>
      </w:r>
      <w:r>
        <w:rPr>
          <w:sz w:val="20"/>
          <w:szCs w:val="20"/>
        </w:rPr>
        <w:t>30354-1. Mükerrer</w:t>
      </w:r>
    </w:p>
    <w:p w14:paraId="1627D8DE" w14:textId="77777777" w:rsidR="008D1DA8" w:rsidRPr="001D68E1" w:rsidRDefault="008D1DA8" w:rsidP="008D1DA8">
      <w:pPr>
        <w:jc w:val="both"/>
        <w:rPr>
          <w:sz w:val="20"/>
          <w:szCs w:val="20"/>
        </w:rPr>
      </w:pPr>
    </w:p>
    <w:p w14:paraId="48324C52" w14:textId="359C4901" w:rsidR="008D1DA8" w:rsidRDefault="008D1DA8" w:rsidP="008D1DA8">
      <w:pPr>
        <w:jc w:val="both"/>
        <w:rPr>
          <w:sz w:val="20"/>
          <w:szCs w:val="20"/>
        </w:rPr>
      </w:pPr>
    </w:p>
    <w:p w14:paraId="4CA6B01E"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14:paraId="31BF4FEF"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14:paraId="136A3FEB"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16/05/</w:t>
      </w:r>
      <w:r>
        <w:rPr>
          <w:sz w:val="20"/>
          <w:szCs w:val="20"/>
        </w:rPr>
        <w:t>2018</w:t>
      </w:r>
    </w:p>
    <w:p w14:paraId="6E22E7C5" w14:textId="77777777"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25/</w:t>
      </w:r>
      <w:r>
        <w:rPr>
          <w:sz w:val="20"/>
          <w:szCs w:val="20"/>
        </w:rPr>
        <w:t>05</w:t>
      </w:r>
      <w:r w:rsidR="00F07667">
        <w:rPr>
          <w:sz w:val="20"/>
          <w:szCs w:val="20"/>
        </w:rPr>
        <w:t>/</w:t>
      </w:r>
      <w:r w:rsidRPr="001D68E1">
        <w:rPr>
          <w:sz w:val="20"/>
          <w:szCs w:val="20"/>
        </w:rPr>
        <w:t>201</w:t>
      </w:r>
      <w:r>
        <w:rPr>
          <w:sz w:val="20"/>
          <w:szCs w:val="20"/>
        </w:rPr>
        <w:t>8</w:t>
      </w:r>
      <w:r w:rsidR="00403140">
        <w:rPr>
          <w:sz w:val="20"/>
          <w:szCs w:val="20"/>
        </w:rPr>
        <w:t>-</w:t>
      </w:r>
      <w:r>
        <w:rPr>
          <w:sz w:val="20"/>
          <w:szCs w:val="20"/>
        </w:rPr>
        <w:t>30431</w:t>
      </w:r>
    </w:p>
    <w:p w14:paraId="4C2262C2" w14:textId="77777777" w:rsidR="008D1DA8" w:rsidRDefault="008D1DA8" w:rsidP="008D1DA8">
      <w:pPr>
        <w:jc w:val="both"/>
        <w:rPr>
          <w:sz w:val="20"/>
          <w:szCs w:val="20"/>
        </w:rPr>
      </w:pPr>
    </w:p>
    <w:p w14:paraId="5E337F6C" w14:textId="77777777" w:rsidR="008D1DA8" w:rsidRDefault="008D1DA8" w:rsidP="008D1DA8">
      <w:pPr>
        <w:ind w:left="2124" w:firstLine="708"/>
        <w:rPr>
          <w:b/>
          <w:bCs/>
          <w:snapToGrid w:val="0"/>
          <w:sz w:val="28"/>
          <w:szCs w:val="28"/>
        </w:rPr>
      </w:pPr>
    </w:p>
    <w:p w14:paraId="78AC2EFE" w14:textId="77777777" w:rsidR="008D1DA8" w:rsidRPr="001D68E1" w:rsidRDefault="008D1DA8" w:rsidP="008D1DA8">
      <w:pPr>
        <w:jc w:val="both"/>
        <w:rPr>
          <w:b/>
          <w:sz w:val="22"/>
          <w:szCs w:val="22"/>
        </w:rPr>
      </w:pPr>
      <w:bookmarkStart w:id="3" w:name="_GoBack"/>
      <w:bookmarkEnd w:id="3"/>
      <w:r>
        <w:rPr>
          <w:b/>
          <w:bCs/>
          <w:snapToGrid w:val="0"/>
          <w:sz w:val="28"/>
          <w:szCs w:val="28"/>
        </w:rPr>
        <w:br w:type="page"/>
      </w:r>
      <w:r>
        <w:rPr>
          <w:b/>
          <w:sz w:val="22"/>
          <w:szCs w:val="22"/>
        </w:rPr>
        <w:lastRenderedPageBreak/>
        <w:t>KHK SAYISI</w:t>
      </w:r>
      <w:r>
        <w:rPr>
          <w:b/>
          <w:sz w:val="22"/>
          <w:szCs w:val="22"/>
        </w:rPr>
        <w:tab/>
      </w:r>
      <w:r>
        <w:rPr>
          <w:b/>
          <w:sz w:val="22"/>
          <w:szCs w:val="22"/>
        </w:rPr>
        <w:tab/>
      </w:r>
      <w:r>
        <w:rPr>
          <w:b/>
          <w:sz w:val="22"/>
          <w:szCs w:val="22"/>
        </w:rPr>
        <w:tab/>
      </w:r>
      <w:r>
        <w:rPr>
          <w:b/>
          <w:sz w:val="22"/>
          <w:szCs w:val="22"/>
        </w:rPr>
        <w:tab/>
        <w:t xml:space="preserve"> :702</w:t>
      </w:r>
    </w:p>
    <w:p w14:paraId="0093C189"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NÜKLEER DÜZENLEME KURUMUNUN TEŞKİLAT VE GÖREVLERİ İLE BAZI KANUNLARDA DEĞİŞİKLİK YAPILMASI HAKKINDA KANUN HÜKMÜNDE KARARNAME</w:t>
      </w:r>
      <w:r w:rsidRPr="00A205BF">
        <w:rPr>
          <w:rFonts w:hAnsi="Times New Roman"/>
          <w:sz w:val="16"/>
          <w:szCs w:val="16"/>
        </w:rPr>
        <w:t>)</w:t>
      </w:r>
    </w:p>
    <w:p w14:paraId="3F74509A"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02/07/</w:t>
      </w:r>
      <w:r>
        <w:rPr>
          <w:sz w:val="20"/>
          <w:szCs w:val="20"/>
        </w:rPr>
        <w:t>2018</w:t>
      </w:r>
    </w:p>
    <w:p w14:paraId="6C4507C0" w14:textId="77777777"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09/0</w:t>
      </w:r>
      <w:r>
        <w:rPr>
          <w:sz w:val="20"/>
          <w:szCs w:val="20"/>
        </w:rPr>
        <w:t>7</w:t>
      </w:r>
      <w:r w:rsidR="00F07667">
        <w:rPr>
          <w:sz w:val="20"/>
          <w:szCs w:val="20"/>
        </w:rPr>
        <w:t>/</w:t>
      </w:r>
      <w:r w:rsidRPr="001D68E1">
        <w:rPr>
          <w:sz w:val="20"/>
          <w:szCs w:val="20"/>
        </w:rPr>
        <w:t>201</w:t>
      </w:r>
      <w:r>
        <w:rPr>
          <w:sz w:val="20"/>
          <w:szCs w:val="20"/>
        </w:rPr>
        <w:t>8</w:t>
      </w:r>
      <w:r w:rsidR="00403140">
        <w:rPr>
          <w:sz w:val="20"/>
          <w:szCs w:val="20"/>
        </w:rPr>
        <w:t>-</w:t>
      </w:r>
      <w:r>
        <w:rPr>
          <w:sz w:val="20"/>
          <w:szCs w:val="20"/>
        </w:rPr>
        <w:t>30473- Mükerrer</w:t>
      </w:r>
    </w:p>
    <w:p w14:paraId="2F4733F5" w14:textId="77777777" w:rsidR="008D1DA8" w:rsidRDefault="008D1DA8" w:rsidP="008D1DA8">
      <w:pPr>
        <w:jc w:val="both"/>
        <w:rPr>
          <w:sz w:val="20"/>
          <w:szCs w:val="20"/>
        </w:rPr>
      </w:pPr>
    </w:p>
    <w:p w14:paraId="59A1045C" w14:textId="77777777" w:rsidR="008D1DA8" w:rsidRDefault="008D1DA8" w:rsidP="008D1DA8">
      <w:pPr>
        <w:jc w:val="both"/>
        <w:rPr>
          <w:sz w:val="20"/>
          <w:szCs w:val="20"/>
        </w:rPr>
      </w:pPr>
    </w:p>
    <w:p w14:paraId="11312CC5" w14:textId="77777777" w:rsidR="008D1DA8" w:rsidRPr="001D68E1" w:rsidRDefault="008D1DA8" w:rsidP="008D1DA8">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14:paraId="268F31E6"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14:paraId="5E79FE19"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02/07/</w:t>
      </w:r>
      <w:r>
        <w:rPr>
          <w:sz w:val="20"/>
          <w:szCs w:val="20"/>
        </w:rPr>
        <w:t>2018</w:t>
      </w:r>
    </w:p>
    <w:p w14:paraId="0915F21B" w14:textId="77777777"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09/0</w:t>
      </w:r>
      <w:r>
        <w:rPr>
          <w:sz w:val="20"/>
          <w:szCs w:val="20"/>
        </w:rPr>
        <w:t>7</w:t>
      </w:r>
      <w:r w:rsidR="00F07667">
        <w:rPr>
          <w:sz w:val="20"/>
          <w:szCs w:val="20"/>
        </w:rPr>
        <w:t>/</w:t>
      </w:r>
      <w:r w:rsidRPr="001D68E1">
        <w:rPr>
          <w:sz w:val="20"/>
          <w:szCs w:val="20"/>
        </w:rPr>
        <w:t>201</w:t>
      </w:r>
      <w:r>
        <w:rPr>
          <w:sz w:val="20"/>
          <w:szCs w:val="20"/>
        </w:rPr>
        <w:t>8</w:t>
      </w:r>
      <w:r w:rsidR="00403140">
        <w:rPr>
          <w:sz w:val="20"/>
          <w:szCs w:val="20"/>
        </w:rPr>
        <w:t>-</w:t>
      </w:r>
      <w:r>
        <w:rPr>
          <w:sz w:val="20"/>
          <w:szCs w:val="20"/>
        </w:rPr>
        <w:t>30473- 3. Mükerrer</w:t>
      </w:r>
    </w:p>
    <w:p w14:paraId="29F5B44D" w14:textId="77777777" w:rsidR="008D1DA8" w:rsidRDefault="008D1DA8" w:rsidP="008D1DA8">
      <w:pPr>
        <w:jc w:val="both"/>
        <w:rPr>
          <w:sz w:val="20"/>
          <w:szCs w:val="20"/>
        </w:rPr>
      </w:pPr>
    </w:p>
    <w:p w14:paraId="5212B42E"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w:t>
      </w:r>
      <w:r w:rsidRPr="002F725A">
        <w:rPr>
          <w:b/>
          <w:sz w:val="22"/>
          <w:szCs w:val="22"/>
        </w:rPr>
        <w:t>:7153</w:t>
      </w:r>
    </w:p>
    <w:p w14:paraId="32972A1E" w14:textId="77777777" w:rsidR="008D1DA8" w:rsidRPr="00FA6A8D"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FA6A8D">
        <w:rPr>
          <w:rFonts w:hAnsi="Times New Roman"/>
          <w:sz w:val="16"/>
          <w:szCs w:val="16"/>
        </w:rPr>
        <w:t>ÇEVRE KANUNU VE BAZI KANUNLARDA DEĞİŞİKLİK</w:t>
      </w:r>
      <w:r>
        <w:rPr>
          <w:rFonts w:hAnsi="Times New Roman"/>
          <w:sz w:val="16"/>
          <w:szCs w:val="16"/>
        </w:rPr>
        <w:t xml:space="preserve"> </w:t>
      </w:r>
    </w:p>
    <w:p w14:paraId="6C379FD5" w14:textId="77777777" w:rsidR="008D1DA8" w:rsidRPr="00A205BF" w:rsidRDefault="008D1DA8" w:rsidP="008D1DA8">
      <w:pPr>
        <w:pStyle w:val="2-OrtaBaslk"/>
        <w:spacing w:line="240" w:lineRule="exact"/>
        <w:ind w:left="3540" w:firstLine="120"/>
        <w:jc w:val="both"/>
        <w:rPr>
          <w:rFonts w:hAnsi="Times New Roman"/>
          <w:sz w:val="16"/>
          <w:szCs w:val="16"/>
        </w:rPr>
      </w:pPr>
      <w:r w:rsidRPr="00FA6A8D">
        <w:rPr>
          <w:rFonts w:hAnsi="Times New Roman"/>
          <w:sz w:val="16"/>
          <w:szCs w:val="16"/>
        </w:rPr>
        <w:t>YAPILMASINA DAİR KANUN</w:t>
      </w:r>
      <w:r w:rsidRPr="00A205BF">
        <w:rPr>
          <w:rFonts w:hAnsi="Times New Roman"/>
          <w:sz w:val="16"/>
          <w:szCs w:val="16"/>
        </w:rPr>
        <w:t>)</w:t>
      </w:r>
    </w:p>
    <w:p w14:paraId="2CFB8D8A"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29/11/</w:t>
      </w:r>
      <w:r>
        <w:rPr>
          <w:sz w:val="20"/>
          <w:szCs w:val="20"/>
        </w:rPr>
        <w:t>2018</w:t>
      </w:r>
    </w:p>
    <w:p w14:paraId="4971B4FC" w14:textId="77777777"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10/</w:t>
      </w:r>
      <w:r>
        <w:rPr>
          <w:sz w:val="20"/>
          <w:szCs w:val="20"/>
        </w:rPr>
        <w:t>12</w:t>
      </w:r>
      <w:r w:rsidR="00F07667">
        <w:rPr>
          <w:sz w:val="20"/>
          <w:szCs w:val="20"/>
        </w:rPr>
        <w:t>/</w:t>
      </w:r>
      <w:r w:rsidRPr="001D68E1">
        <w:rPr>
          <w:sz w:val="20"/>
          <w:szCs w:val="20"/>
        </w:rPr>
        <w:t>201</w:t>
      </w:r>
      <w:r>
        <w:rPr>
          <w:sz w:val="20"/>
          <w:szCs w:val="20"/>
        </w:rPr>
        <w:t>8</w:t>
      </w:r>
      <w:r w:rsidR="00403140">
        <w:rPr>
          <w:sz w:val="20"/>
          <w:szCs w:val="20"/>
        </w:rPr>
        <w:t>-</w:t>
      </w:r>
      <w:r>
        <w:rPr>
          <w:sz w:val="20"/>
          <w:szCs w:val="20"/>
        </w:rPr>
        <w:t>30621</w:t>
      </w:r>
    </w:p>
    <w:p w14:paraId="2A38F6D3" w14:textId="77777777" w:rsidR="008D1DA8" w:rsidRDefault="008D1DA8" w:rsidP="008D1DA8">
      <w:pPr>
        <w:jc w:val="both"/>
        <w:rPr>
          <w:sz w:val="20"/>
          <w:szCs w:val="20"/>
        </w:rPr>
      </w:pPr>
    </w:p>
    <w:p w14:paraId="6661B6DF" w14:textId="77777777" w:rsidR="008D1DA8" w:rsidRPr="001D68E1" w:rsidRDefault="008D1DA8" w:rsidP="008D1DA8">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14:paraId="4DB16805" w14:textId="77777777" w:rsidR="008D1DA8" w:rsidRPr="00A205BF" w:rsidRDefault="008D1DA8" w:rsidP="008D1DA8">
      <w:pPr>
        <w:pStyle w:val="2-OrtaBaslk"/>
        <w:spacing w:line="240" w:lineRule="exact"/>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14:paraId="29F06DF2" w14:textId="77777777" w:rsidR="008D1DA8" w:rsidRPr="001D68E1" w:rsidRDefault="008D1DA8" w:rsidP="008D1DA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17/01/</w:t>
      </w:r>
      <w:r>
        <w:rPr>
          <w:sz w:val="20"/>
          <w:szCs w:val="20"/>
        </w:rPr>
        <w:t>2019</w:t>
      </w:r>
    </w:p>
    <w:p w14:paraId="07B6A67F" w14:textId="77777777" w:rsidR="008D1DA8" w:rsidRDefault="008D1DA8" w:rsidP="008D1DA8">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18/</w:t>
      </w:r>
      <w:r>
        <w:rPr>
          <w:sz w:val="20"/>
          <w:szCs w:val="20"/>
        </w:rPr>
        <w:t>01</w:t>
      </w:r>
      <w:r w:rsidR="00F07667">
        <w:rPr>
          <w:sz w:val="20"/>
          <w:szCs w:val="20"/>
        </w:rPr>
        <w:t>/</w:t>
      </w:r>
      <w:r w:rsidRPr="001D68E1">
        <w:rPr>
          <w:sz w:val="20"/>
          <w:szCs w:val="20"/>
        </w:rPr>
        <w:t>201</w:t>
      </w:r>
      <w:r>
        <w:rPr>
          <w:sz w:val="20"/>
          <w:szCs w:val="20"/>
        </w:rPr>
        <w:t>9</w:t>
      </w:r>
      <w:r w:rsidR="00403140">
        <w:rPr>
          <w:sz w:val="20"/>
          <w:szCs w:val="20"/>
        </w:rPr>
        <w:t>-</w:t>
      </w:r>
      <w:r w:rsidRPr="00330F37">
        <w:rPr>
          <w:sz w:val="20"/>
          <w:szCs w:val="20"/>
        </w:rPr>
        <w:t>30659</w:t>
      </w:r>
    </w:p>
    <w:p w14:paraId="051E17DA" w14:textId="77777777" w:rsidR="008D1DA8" w:rsidRDefault="008D1DA8" w:rsidP="008D1DA8">
      <w:pPr>
        <w:jc w:val="both"/>
        <w:rPr>
          <w:sz w:val="20"/>
          <w:szCs w:val="20"/>
        </w:rPr>
      </w:pPr>
    </w:p>
    <w:p w14:paraId="6E85C522" w14:textId="77777777" w:rsidR="001E5217" w:rsidRPr="001D68E1" w:rsidRDefault="001E5217" w:rsidP="001E52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:7194</w:t>
      </w:r>
    </w:p>
    <w:p w14:paraId="1CE8995F" w14:textId="77777777" w:rsidR="001E5217" w:rsidRPr="001E5217" w:rsidRDefault="001E5217" w:rsidP="001E5217">
      <w:pPr>
        <w:pStyle w:val="2-OrtaBaslk"/>
        <w:spacing w:line="240" w:lineRule="exact"/>
        <w:ind w:left="3540" w:firstLine="120"/>
        <w:jc w:val="both"/>
        <w:rPr>
          <w:rFonts w:hAnsi="Times New Roman"/>
          <w:sz w:val="16"/>
          <w:szCs w:val="16"/>
        </w:rPr>
      </w:pPr>
      <w:r w:rsidRPr="00A205BF">
        <w:rPr>
          <w:rFonts w:hAnsi="Times New Roman"/>
          <w:sz w:val="16"/>
          <w:szCs w:val="16"/>
        </w:rPr>
        <w:t>(</w:t>
      </w:r>
      <w:r w:rsidRPr="001E5217">
        <w:rPr>
          <w:rFonts w:hAnsi="Times New Roman"/>
          <w:sz w:val="16"/>
          <w:szCs w:val="16"/>
        </w:rPr>
        <w:t>DİJİTAL HİZMET VERGİSİ İLE BAZI KANUNLARDA VE 375 SAYILI</w:t>
      </w:r>
    </w:p>
    <w:p w14:paraId="22509A45" w14:textId="77777777" w:rsidR="001E5217" w:rsidRPr="001E5217"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KANUN HÜKMÜNDE KARARNAMEDE DEĞİŞİKLİK</w:t>
      </w:r>
    </w:p>
    <w:p w14:paraId="093B0ADB" w14:textId="77777777" w:rsidR="001E5217" w:rsidRPr="00A205BF" w:rsidRDefault="001E5217" w:rsidP="001E5217">
      <w:pPr>
        <w:pStyle w:val="2-OrtaBaslk"/>
        <w:spacing w:line="240" w:lineRule="exact"/>
        <w:ind w:left="3540" w:firstLine="120"/>
        <w:jc w:val="both"/>
        <w:rPr>
          <w:rFonts w:hAnsi="Times New Roman"/>
          <w:sz w:val="16"/>
          <w:szCs w:val="16"/>
        </w:rPr>
      </w:pPr>
      <w:r w:rsidRPr="001E5217">
        <w:rPr>
          <w:rFonts w:hAnsi="Times New Roman"/>
          <w:sz w:val="16"/>
          <w:szCs w:val="16"/>
        </w:rPr>
        <w:t>YAPILMASI HAKKINDA KANUN</w:t>
      </w:r>
      <w:r>
        <w:rPr>
          <w:rFonts w:hAnsi="Times New Roman"/>
          <w:sz w:val="16"/>
          <w:szCs w:val="16"/>
        </w:rPr>
        <w:t>)</w:t>
      </w:r>
    </w:p>
    <w:p w14:paraId="391C3978" w14:textId="77777777" w:rsidR="001E5217" w:rsidRPr="001D68E1" w:rsidRDefault="001E5217" w:rsidP="001E52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05/12/</w:t>
      </w:r>
      <w:r>
        <w:rPr>
          <w:sz w:val="20"/>
          <w:szCs w:val="20"/>
        </w:rPr>
        <w:t>2019</w:t>
      </w:r>
    </w:p>
    <w:p w14:paraId="0AD57621" w14:textId="77777777" w:rsidR="001E5217" w:rsidRDefault="001E5217" w:rsidP="001E52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07/</w:t>
      </w:r>
      <w:r>
        <w:rPr>
          <w:sz w:val="20"/>
          <w:szCs w:val="20"/>
        </w:rPr>
        <w:t>12</w:t>
      </w:r>
      <w:r w:rsidR="00F07667">
        <w:rPr>
          <w:sz w:val="20"/>
          <w:szCs w:val="20"/>
        </w:rPr>
        <w:t>/</w:t>
      </w:r>
      <w:r w:rsidRPr="001D68E1">
        <w:rPr>
          <w:sz w:val="20"/>
          <w:szCs w:val="20"/>
        </w:rPr>
        <w:t>201</w:t>
      </w:r>
      <w:r>
        <w:rPr>
          <w:sz w:val="20"/>
          <w:szCs w:val="20"/>
        </w:rPr>
        <w:t>9</w:t>
      </w:r>
      <w:r w:rsidR="00403140">
        <w:rPr>
          <w:sz w:val="20"/>
          <w:szCs w:val="20"/>
        </w:rPr>
        <w:t>-</w:t>
      </w:r>
      <w:r w:rsidRPr="00330F37">
        <w:rPr>
          <w:sz w:val="20"/>
          <w:szCs w:val="20"/>
        </w:rPr>
        <w:t>30</w:t>
      </w:r>
      <w:r>
        <w:rPr>
          <w:sz w:val="20"/>
          <w:szCs w:val="20"/>
        </w:rPr>
        <w:t>971</w:t>
      </w:r>
    </w:p>
    <w:p w14:paraId="3A21990B" w14:textId="77777777" w:rsidR="008D1DA8" w:rsidRDefault="008D1DA8" w:rsidP="008D1DA8">
      <w:pPr>
        <w:rPr>
          <w:b/>
          <w:bCs/>
          <w:snapToGrid w:val="0"/>
          <w:sz w:val="28"/>
          <w:szCs w:val="28"/>
        </w:rPr>
      </w:pPr>
    </w:p>
    <w:p w14:paraId="35F918A8" w14:textId="77777777" w:rsidR="00DB4A9A" w:rsidRDefault="00DB4A9A" w:rsidP="00DB4A9A">
      <w:pPr>
        <w:jc w:val="both"/>
        <w:rPr>
          <w:b/>
          <w:sz w:val="22"/>
          <w:szCs w:val="22"/>
        </w:rPr>
      </w:pPr>
    </w:p>
    <w:p w14:paraId="3033C0D2" w14:textId="77777777" w:rsidR="00DB4A9A" w:rsidRPr="001D68E1" w:rsidRDefault="00DB4A9A" w:rsidP="00DB4A9A">
      <w:pPr>
        <w:jc w:val="both"/>
        <w:rPr>
          <w:b/>
          <w:sz w:val="22"/>
          <w:szCs w:val="22"/>
        </w:rPr>
      </w:pPr>
      <w:r w:rsidRPr="001D68E1">
        <w:rPr>
          <w:b/>
          <w:sz w:val="22"/>
          <w:szCs w:val="22"/>
        </w:rPr>
        <w:t xml:space="preserve">ANAYASA MAHKEMESİ </w:t>
      </w:r>
    </w:p>
    <w:p w14:paraId="4C78FF52" w14:textId="77777777" w:rsidR="00DB4A9A" w:rsidRPr="001D68E1" w:rsidRDefault="00DB4A9A" w:rsidP="00DB4A9A">
      <w:pPr>
        <w:jc w:val="both"/>
        <w:rPr>
          <w:b/>
          <w:sz w:val="22"/>
          <w:szCs w:val="22"/>
        </w:rPr>
      </w:pPr>
      <w:r>
        <w:rPr>
          <w:b/>
          <w:sz w:val="22"/>
          <w:szCs w:val="22"/>
        </w:rPr>
        <w:t>KARARI NO</w:t>
      </w:r>
      <w:r>
        <w:rPr>
          <w:b/>
          <w:sz w:val="22"/>
          <w:szCs w:val="22"/>
        </w:rPr>
        <w:tab/>
      </w:r>
      <w:r>
        <w:rPr>
          <w:b/>
          <w:sz w:val="22"/>
          <w:szCs w:val="22"/>
        </w:rPr>
        <w:tab/>
      </w:r>
      <w:r>
        <w:rPr>
          <w:b/>
          <w:sz w:val="22"/>
          <w:szCs w:val="22"/>
        </w:rPr>
        <w:tab/>
      </w:r>
      <w:r>
        <w:rPr>
          <w:b/>
          <w:sz w:val="22"/>
          <w:szCs w:val="22"/>
        </w:rPr>
        <w:tab/>
        <w:t>: E:2018</w:t>
      </w:r>
      <w:r w:rsidRPr="001D68E1">
        <w:rPr>
          <w:b/>
          <w:sz w:val="22"/>
          <w:szCs w:val="22"/>
        </w:rPr>
        <w:t>/</w:t>
      </w:r>
      <w:r>
        <w:rPr>
          <w:b/>
          <w:sz w:val="22"/>
          <w:szCs w:val="22"/>
        </w:rPr>
        <w:t>90</w:t>
      </w:r>
      <w:r w:rsidRPr="001D68E1">
        <w:rPr>
          <w:b/>
          <w:sz w:val="22"/>
          <w:szCs w:val="22"/>
        </w:rPr>
        <w:t>;K: 201</w:t>
      </w:r>
      <w:r>
        <w:rPr>
          <w:b/>
          <w:sz w:val="22"/>
          <w:szCs w:val="22"/>
        </w:rPr>
        <w:t>9/85</w:t>
      </w:r>
    </w:p>
    <w:p w14:paraId="58E7CE1F" w14:textId="77777777" w:rsidR="00DB4A9A" w:rsidRPr="001D68E1" w:rsidRDefault="00DB4A9A" w:rsidP="00DB4A9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14:paraId="4FDB533A" w14:textId="77777777" w:rsidR="00DB4A9A" w:rsidRPr="001D68E1" w:rsidRDefault="00DB4A9A" w:rsidP="00DB4A9A">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xml:space="preserve">: </w:t>
      </w:r>
      <w:r w:rsidR="00F07667">
        <w:rPr>
          <w:sz w:val="20"/>
          <w:szCs w:val="20"/>
        </w:rPr>
        <w:t>14/11/</w:t>
      </w:r>
      <w:r>
        <w:rPr>
          <w:sz w:val="20"/>
          <w:szCs w:val="20"/>
        </w:rPr>
        <w:t>2019</w:t>
      </w:r>
    </w:p>
    <w:p w14:paraId="2C14BB5A" w14:textId="77777777" w:rsidR="00DB4A9A" w:rsidRPr="001D68E1" w:rsidRDefault="00DB4A9A" w:rsidP="00DB4A9A">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13/02/</w:t>
      </w:r>
      <w:r w:rsidR="00403140">
        <w:rPr>
          <w:sz w:val="20"/>
          <w:szCs w:val="20"/>
        </w:rPr>
        <w:t>2020-</w:t>
      </w:r>
      <w:r>
        <w:rPr>
          <w:sz w:val="20"/>
          <w:szCs w:val="20"/>
        </w:rPr>
        <w:t>31038</w:t>
      </w:r>
    </w:p>
    <w:p w14:paraId="32643906" w14:textId="77777777" w:rsidR="008D1DA8" w:rsidRDefault="008D1DA8" w:rsidP="0048477A">
      <w:pPr>
        <w:jc w:val="both"/>
      </w:pPr>
    </w:p>
    <w:p w14:paraId="49EC600A" w14:textId="77777777" w:rsidR="00F352D3" w:rsidRDefault="00F352D3" w:rsidP="0048477A">
      <w:pPr>
        <w:jc w:val="both"/>
      </w:pPr>
    </w:p>
    <w:p w14:paraId="0C2D36B4" w14:textId="77777777" w:rsidR="00F352D3" w:rsidRPr="001D68E1" w:rsidRDefault="00F352D3" w:rsidP="00F352D3">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:7257</w:t>
      </w:r>
    </w:p>
    <w:p w14:paraId="3D984D6A" w14:textId="77777777" w:rsidR="00F352D3" w:rsidRPr="00A205BF" w:rsidRDefault="00F352D3" w:rsidP="00F352D3">
      <w:pPr>
        <w:pStyle w:val="2-OrtaBaslk"/>
        <w:spacing w:line="240" w:lineRule="exact"/>
        <w:ind w:left="3540" w:firstLine="120"/>
        <w:jc w:val="both"/>
        <w:rPr>
          <w:rFonts w:hAnsi="Times New Roman"/>
          <w:sz w:val="16"/>
          <w:szCs w:val="16"/>
        </w:rPr>
      </w:pPr>
      <w:r w:rsidRPr="00A205BF">
        <w:rPr>
          <w:rFonts w:hAnsi="Times New Roman"/>
          <w:sz w:val="16"/>
          <w:szCs w:val="16"/>
        </w:rPr>
        <w:t>(</w:t>
      </w:r>
      <w:r w:rsidR="00B81A02" w:rsidRPr="00E55ADF">
        <w:rPr>
          <w:rFonts w:eastAsia="Times New Roman" w:hAnsi="Times New Roman"/>
          <w:sz w:val="16"/>
          <w:szCs w:val="16"/>
          <w:lang w:eastAsia="tr-TR"/>
        </w:rPr>
        <w:t>ELEKTRİK PİYASASI KANUNU İLE BAZI KANUNLARDA DEĞİŞİKLİK YAPILMASINA DAİR KANUN</w:t>
      </w:r>
      <w:r w:rsidR="00B81A02">
        <w:rPr>
          <w:rFonts w:eastAsia="Times New Roman" w:hAnsi="Times New Roman"/>
          <w:sz w:val="16"/>
          <w:szCs w:val="16"/>
          <w:lang w:eastAsia="tr-TR"/>
        </w:rPr>
        <w:t>)</w:t>
      </w:r>
    </w:p>
    <w:p w14:paraId="16DEB3ED" w14:textId="77777777" w:rsidR="00F352D3" w:rsidRPr="001D68E1" w:rsidRDefault="00F352D3" w:rsidP="00F352D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25/11/</w:t>
      </w:r>
      <w:r>
        <w:rPr>
          <w:sz w:val="20"/>
          <w:szCs w:val="20"/>
        </w:rPr>
        <w:t>2020</w:t>
      </w:r>
    </w:p>
    <w:p w14:paraId="78A94B75" w14:textId="77777777" w:rsidR="00F352D3" w:rsidRDefault="00F352D3" w:rsidP="00F352D3">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F07667">
        <w:rPr>
          <w:sz w:val="20"/>
          <w:szCs w:val="20"/>
        </w:rPr>
        <w:t>02/12/</w:t>
      </w:r>
      <w:r>
        <w:rPr>
          <w:sz w:val="20"/>
          <w:szCs w:val="20"/>
        </w:rPr>
        <w:t>2020</w:t>
      </w:r>
      <w:r w:rsidR="00403140">
        <w:rPr>
          <w:sz w:val="20"/>
          <w:szCs w:val="20"/>
        </w:rPr>
        <w:t>-</w:t>
      </w:r>
      <w:r w:rsidRPr="00330F37">
        <w:rPr>
          <w:sz w:val="20"/>
          <w:szCs w:val="20"/>
        </w:rPr>
        <w:t>3</w:t>
      </w:r>
      <w:r>
        <w:rPr>
          <w:sz w:val="20"/>
          <w:szCs w:val="20"/>
        </w:rPr>
        <w:t>1322</w:t>
      </w:r>
    </w:p>
    <w:p w14:paraId="11C0C8D5" w14:textId="77777777" w:rsidR="00B3296C" w:rsidRDefault="00B3296C" w:rsidP="00F352D3">
      <w:pPr>
        <w:jc w:val="both"/>
        <w:rPr>
          <w:sz w:val="20"/>
          <w:szCs w:val="20"/>
        </w:rPr>
      </w:pPr>
    </w:p>
    <w:p w14:paraId="2BE55AA3" w14:textId="77777777" w:rsidR="00B3296C" w:rsidRDefault="00B3296C" w:rsidP="00B3296C">
      <w:pPr>
        <w:jc w:val="both"/>
        <w:rPr>
          <w:b/>
          <w:sz w:val="22"/>
          <w:szCs w:val="22"/>
        </w:rPr>
      </w:pPr>
    </w:p>
    <w:p w14:paraId="18D2EF17" w14:textId="77777777" w:rsidR="00B3296C" w:rsidRPr="001D68E1" w:rsidRDefault="00B3296C" w:rsidP="00B3296C">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:7261</w:t>
      </w:r>
    </w:p>
    <w:p w14:paraId="6F2B10F5" w14:textId="77777777" w:rsidR="00B3296C" w:rsidRPr="00A205BF" w:rsidRDefault="00B3296C" w:rsidP="00B3296C">
      <w:pPr>
        <w:pStyle w:val="2-OrtaBaslk"/>
        <w:spacing w:line="240" w:lineRule="exact"/>
        <w:ind w:left="3540" w:firstLine="120"/>
        <w:jc w:val="both"/>
        <w:rPr>
          <w:rFonts w:hAnsi="Times New Roman"/>
          <w:sz w:val="16"/>
          <w:szCs w:val="16"/>
        </w:rPr>
      </w:pPr>
      <w:r w:rsidRPr="00A205BF">
        <w:rPr>
          <w:rFonts w:hAnsi="Times New Roman"/>
          <w:sz w:val="16"/>
          <w:szCs w:val="16"/>
        </w:rPr>
        <w:t>(</w:t>
      </w:r>
      <w:r w:rsidRPr="00B3296C">
        <w:rPr>
          <w:rFonts w:eastAsia="Times New Roman" w:hAnsi="Times New Roman"/>
          <w:sz w:val="16"/>
          <w:szCs w:val="16"/>
          <w:lang w:eastAsia="tr-TR"/>
        </w:rPr>
        <w:t>TÜRKİYE ÇEVRE AJANSININ KURULMASI İLE BAZI KANUNLARDA</w:t>
      </w:r>
      <w:r w:rsidRPr="00E55ADF">
        <w:rPr>
          <w:rFonts w:eastAsia="Times New Roman" w:hAnsi="Times New Roman"/>
          <w:sz w:val="16"/>
          <w:szCs w:val="16"/>
          <w:lang w:eastAsia="tr-TR"/>
        </w:rPr>
        <w:t xml:space="preserve"> DEĞİŞİKLİK YAPILMASINA DAİR KANUN</w:t>
      </w:r>
      <w:r>
        <w:rPr>
          <w:rFonts w:eastAsia="Times New Roman" w:hAnsi="Times New Roman"/>
          <w:sz w:val="16"/>
          <w:szCs w:val="16"/>
          <w:lang w:eastAsia="tr-TR"/>
        </w:rPr>
        <w:t>)</w:t>
      </w:r>
    </w:p>
    <w:p w14:paraId="62366B68" w14:textId="77777777" w:rsidR="00B3296C" w:rsidRPr="001D68E1" w:rsidRDefault="00B3296C" w:rsidP="00B3296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F07667">
        <w:rPr>
          <w:sz w:val="20"/>
          <w:szCs w:val="20"/>
        </w:rPr>
        <w:t>24/12/</w:t>
      </w:r>
      <w:r>
        <w:rPr>
          <w:sz w:val="20"/>
          <w:szCs w:val="20"/>
        </w:rPr>
        <w:t>2020</w:t>
      </w:r>
    </w:p>
    <w:p w14:paraId="5CC35DE7" w14:textId="77777777" w:rsidR="00B3296C" w:rsidRDefault="00B3296C" w:rsidP="00B3296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5C6469">
        <w:rPr>
          <w:sz w:val="20"/>
          <w:szCs w:val="20"/>
        </w:rPr>
        <w:t>30</w:t>
      </w:r>
      <w:r w:rsidR="00F07667">
        <w:rPr>
          <w:sz w:val="20"/>
          <w:szCs w:val="20"/>
        </w:rPr>
        <w:t>/12/</w:t>
      </w:r>
      <w:r>
        <w:rPr>
          <w:sz w:val="20"/>
          <w:szCs w:val="20"/>
        </w:rPr>
        <w:t>2020</w:t>
      </w:r>
      <w:r w:rsidR="00403140">
        <w:rPr>
          <w:sz w:val="20"/>
          <w:szCs w:val="20"/>
        </w:rPr>
        <w:t>-</w:t>
      </w:r>
      <w:r w:rsidRPr="00330F37">
        <w:rPr>
          <w:sz w:val="20"/>
          <w:szCs w:val="20"/>
        </w:rPr>
        <w:t>3</w:t>
      </w:r>
      <w:r>
        <w:rPr>
          <w:sz w:val="20"/>
          <w:szCs w:val="20"/>
        </w:rPr>
        <w:t>1350</w:t>
      </w:r>
    </w:p>
    <w:p w14:paraId="4DF6610D" w14:textId="77777777" w:rsidR="00905D6E" w:rsidRDefault="00905D6E" w:rsidP="00B3296C">
      <w:pPr>
        <w:jc w:val="both"/>
        <w:rPr>
          <w:sz w:val="20"/>
          <w:szCs w:val="20"/>
        </w:rPr>
      </w:pPr>
    </w:p>
    <w:p w14:paraId="7FF60C68" w14:textId="77777777" w:rsidR="00905D6E" w:rsidRDefault="00905D6E" w:rsidP="00905D6E">
      <w:pPr>
        <w:jc w:val="both"/>
        <w:rPr>
          <w:b/>
          <w:sz w:val="22"/>
          <w:szCs w:val="22"/>
        </w:rPr>
      </w:pPr>
    </w:p>
    <w:p w14:paraId="1D46E613" w14:textId="77777777" w:rsidR="00905D6E" w:rsidRPr="00C33643" w:rsidRDefault="00905D6E" w:rsidP="00905D6E">
      <w:pPr>
        <w:jc w:val="both"/>
        <w:rPr>
          <w:b/>
          <w:sz w:val="22"/>
          <w:szCs w:val="22"/>
        </w:rPr>
      </w:pPr>
      <w:r w:rsidRPr="00C33643">
        <w:rPr>
          <w:b/>
          <w:sz w:val="22"/>
          <w:szCs w:val="22"/>
        </w:rPr>
        <w:lastRenderedPageBreak/>
        <w:t>KANUN NO</w:t>
      </w:r>
      <w:r w:rsidRPr="00C33643">
        <w:rPr>
          <w:b/>
          <w:sz w:val="22"/>
          <w:szCs w:val="22"/>
        </w:rPr>
        <w:tab/>
      </w:r>
      <w:r w:rsidRPr="00C33643">
        <w:rPr>
          <w:b/>
          <w:sz w:val="22"/>
          <w:szCs w:val="22"/>
        </w:rPr>
        <w:tab/>
      </w:r>
      <w:r w:rsidRPr="00C33643">
        <w:rPr>
          <w:b/>
          <w:sz w:val="22"/>
          <w:szCs w:val="22"/>
        </w:rPr>
        <w:tab/>
      </w:r>
      <w:r w:rsidRPr="00C33643">
        <w:rPr>
          <w:b/>
          <w:sz w:val="22"/>
          <w:szCs w:val="22"/>
        </w:rPr>
        <w:tab/>
        <w:t xml:space="preserve"> : 7263</w:t>
      </w:r>
    </w:p>
    <w:p w14:paraId="43F516C8" w14:textId="77777777" w:rsidR="00905D6E" w:rsidRPr="00C33643" w:rsidRDefault="00905D6E" w:rsidP="00905D6E">
      <w:pPr>
        <w:pStyle w:val="2-OrtaBaslk"/>
        <w:spacing w:line="240" w:lineRule="exact"/>
        <w:ind w:left="3540" w:firstLine="120"/>
        <w:jc w:val="both"/>
        <w:rPr>
          <w:rFonts w:hAnsi="Times New Roman"/>
          <w:sz w:val="16"/>
          <w:szCs w:val="16"/>
        </w:rPr>
      </w:pPr>
      <w:r w:rsidRPr="00C33643">
        <w:rPr>
          <w:rFonts w:hAnsi="Times New Roman"/>
          <w:sz w:val="16"/>
          <w:szCs w:val="16"/>
        </w:rPr>
        <w:t>(</w:t>
      </w:r>
      <w:r w:rsidRPr="00C33643">
        <w:rPr>
          <w:rFonts w:eastAsia="Times New Roman" w:hAnsi="Times New Roman"/>
          <w:sz w:val="16"/>
          <w:szCs w:val="16"/>
          <w:lang w:eastAsia="tr-TR"/>
        </w:rPr>
        <w:t>TEKNOLOJİ GELİŞTİRME BÖLGELERİ KANUNU İLE BAZI KANUNLARDA DEĞİŞİKLİK YAPILMASINA DAİR KANUN)</w:t>
      </w:r>
    </w:p>
    <w:p w14:paraId="2C77D31F" w14:textId="77777777" w:rsidR="00905D6E" w:rsidRPr="00C33643" w:rsidRDefault="00905D6E" w:rsidP="00905D6E">
      <w:pPr>
        <w:jc w:val="both"/>
        <w:rPr>
          <w:sz w:val="20"/>
          <w:szCs w:val="20"/>
        </w:rPr>
      </w:pPr>
      <w:r w:rsidRPr="00C33643">
        <w:rPr>
          <w:sz w:val="20"/>
          <w:szCs w:val="20"/>
        </w:rPr>
        <w:t>KABUL TARİHİ</w:t>
      </w:r>
      <w:r w:rsidRPr="00C33643">
        <w:rPr>
          <w:sz w:val="20"/>
          <w:szCs w:val="20"/>
        </w:rPr>
        <w:tab/>
      </w:r>
      <w:r w:rsidRPr="00C33643">
        <w:rPr>
          <w:sz w:val="20"/>
          <w:szCs w:val="20"/>
        </w:rPr>
        <w:tab/>
      </w:r>
      <w:r w:rsidRPr="00C33643">
        <w:rPr>
          <w:sz w:val="20"/>
          <w:szCs w:val="20"/>
        </w:rPr>
        <w:tab/>
        <w:t>: 28/</w:t>
      </w:r>
      <w:r w:rsidR="00F07667" w:rsidRPr="00C33643">
        <w:rPr>
          <w:sz w:val="20"/>
          <w:szCs w:val="20"/>
        </w:rPr>
        <w:t>0</w:t>
      </w:r>
      <w:r w:rsidRPr="00C33643">
        <w:rPr>
          <w:sz w:val="20"/>
          <w:szCs w:val="20"/>
        </w:rPr>
        <w:t>1/2021</w:t>
      </w:r>
    </w:p>
    <w:p w14:paraId="0BEB0549" w14:textId="77777777" w:rsidR="00905D6E" w:rsidRDefault="00905D6E" w:rsidP="00905D6E">
      <w:pPr>
        <w:jc w:val="both"/>
        <w:rPr>
          <w:sz w:val="20"/>
          <w:szCs w:val="20"/>
        </w:rPr>
      </w:pPr>
      <w:r w:rsidRPr="00C33643">
        <w:rPr>
          <w:sz w:val="20"/>
          <w:szCs w:val="20"/>
        </w:rPr>
        <w:t>RESMİ GAZETE TARİH/SAYI</w:t>
      </w:r>
      <w:r w:rsidRPr="00C33643">
        <w:rPr>
          <w:sz w:val="20"/>
          <w:szCs w:val="20"/>
        </w:rPr>
        <w:tab/>
      </w:r>
      <w:r w:rsidRPr="00C33643">
        <w:rPr>
          <w:sz w:val="20"/>
          <w:szCs w:val="20"/>
        </w:rPr>
        <w:tab/>
        <w:t>: 03/02/2021</w:t>
      </w:r>
      <w:r w:rsidR="00403140" w:rsidRPr="00C33643">
        <w:rPr>
          <w:sz w:val="20"/>
          <w:szCs w:val="20"/>
        </w:rPr>
        <w:t>-</w:t>
      </w:r>
      <w:r w:rsidRPr="00C33643">
        <w:rPr>
          <w:sz w:val="20"/>
          <w:szCs w:val="20"/>
        </w:rPr>
        <w:t>31384</w:t>
      </w:r>
    </w:p>
    <w:p w14:paraId="52367DC3" w14:textId="77777777" w:rsidR="0051424C" w:rsidRDefault="0051424C" w:rsidP="00905D6E">
      <w:pPr>
        <w:jc w:val="both"/>
        <w:rPr>
          <w:sz w:val="20"/>
          <w:szCs w:val="20"/>
        </w:rPr>
      </w:pPr>
    </w:p>
    <w:p w14:paraId="0F837D2E" w14:textId="77777777" w:rsidR="0051424C" w:rsidRPr="00C33643" w:rsidRDefault="0051424C" w:rsidP="0051424C">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 7381</w:t>
      </w:r>
    </w:p>
    <w:p w14:paraId="4266114C" w14:textId="77777777" w:rsidR="0051424C" w:rsidRPr="00C33643" w:rsidRDefault="0051424C" w:rsidP="0051424C">
      <w:pPr>
        <w:pStyle w:val="2-OrtaBaslk"/>
        <w:spacing w:line="240" w:lineRule="exact"/>
        <w:ind w:left="3540" w:firstLine="120"/>
        <w:jc w:val="both"/>
        <w:rPr>
          <w:rFonts w:hAnsi="Times New Roman"/>
          <w:sz w:val="16"/>
          <w:szCs w:val="16"/>
        </w:rPr>
      </w:pPr>
      <w:r w:rsidRPr="00C33643">
        <w:rPr>
          <w:rFonts w:hAnsi="Times New Roman"/>
          <w:sz w:val="16"/>
          <w:szCs w:val="16"/>
        </w:rPr>
        <w:t>(</w:t>
      </w:r>
      <w:r>
        <w:rPr>
          <w:rFonts w:eastAsia="Times New Roman" w:hAnsi="Times New Roman"/>
          <w:sz w:val="16"/>
          <w:szCs w:val="16"/>
          <w:lang w:eastAsia="tr-TR"/>
        </w:rPr>
        <w:t xml:space="preserve">NÜKLEER DÜZENLEME </w:t>
      </w:r>
      <w:r w:rsidRPr="00C33643">
        <w:rPr>
          <w:rFonts w:eastAsia="Times New Roman" w:hAnsi="Times New Roman"/>
          <w:sz w:val="16"/>
          <w:szCs w:val="16"/>
          <w:lang w:eastAsia="tr-TR"/>
        </w:rPr>
        <w:t>KANUN</w:t>
      </w:r>
      <w:r>
        <w:rPr>
          <w:rFonts w:eastAsia="Times New Roman" w:hAnsi="Times New Roman"/>
          <w:sz w:val="16"/>
          <w:szCs w:val="16"/>
          <w:lang w:eastAsia="tr-TR"/>
        </w:rPr>
        <w:t>U</w:t>
      </w:r>
      <w:r w:rsidRPr="00C33643">
        <w:rPr>
          <w:rFonts w:eastAsia="Times New Roman" w:hAnsi="Times New Roman"/>
          <w:sz w:val="16"/>
          <w:szCs w:val="16"/>
          <w:lang w:eastAsia="tr-TR"/>
        </w:rPr>
        <w:t>)</w:t>
      </w:r>
    </w:p>
    <w:p w14:paraId="60B2644D" w14:textId="77777777" w:rsidR="0051424C" w:rsidRPr="00C33643" w:rsidRDefault="0051424C" w:rsidP="0051424C">
      <w:pPr>
        <w:jc w:val="both"/>
        <w:rPr>
          <w:sz w:val="20"/>
          <w:szCs w:val="20"/>
        </w:rPr>
      </w:pPr>
      <w:r>
        <w:rPr>
          <w:sz w:val="20"/>
          <w:szCs w:val="20"/>
        </w:rPr>
        <w:t>KABUL TARİHİ</w:t>
      </w:r>
      <w:r>
        <w:rPr>
          <w:sz w:val="20"/>
          <w:szCs w:val="20"/>
        </w:rPr>
        <w:tab/>
      </w:r>
      <w:r>
        <w:rPr>
          <w:sz w:val="20"/>
          <w:szCs w:val="20"/>
        </w:rPr>
        <w:tab/>
      </w:r>
      <w:r>
        <w:rPr>
          <w:sz w:val="20"/>
          <w:szCs w:val="20"/>
        </w:rPr>
        <w:tab/>
        <w:t>: 05</w:t>
      </w:r>
      <w:r w:rsidRPr="00C33643">
        <w:rPr>
          <w:sz w:val="20"/>
          <w:szCs w:val="20"/>
        </w:rPr>
        <w:t>/0</w:t>
      </w:r>
      <w:r>
        <w:rPr>
          <w:sz w:val="20"/>
          <w:szCs w:val="20"/>
        </w:rPr>
        <w:t>3/2022</w:t>
      </w:r>
    </w:p>
    <w:p w14:paraId="36BEDA0E" w14:textId="77777777" w:rsidR="0051424C" w:rsidRDefault="0051424C" w:rsidP="0051424C">
      <w:pPr>
        <w:jc w:val="both"/>
        <w:rPr>
          <w:sz w:val="20"/>
          <w:szCs w:val="20"/>
        </w:rPr>
      </w:pPr>
      <w:r>
        <w:rPr>
          <w:sz w:val="20"/>
          <w:szCs w:val="20"/>
        </w:rPr>
        <w:t>RESMİ GAZETE TARİH/SAYI</w:t>
      </w:r>
      <w:r>
        <w:rPr>
          <w:sz w:val="20"/>
          <w:szCs w:val="20"/>
        </w:rPr>
        <w:tab/>
      </w:r>
      <w:r>
        <w:rPr>
          <w:sz w:val="20"/>
          <w:szCs w:val="20"/>
        </w:rPr>
        <w:tab/>
        <w:t>: 08/03/2022</w:t>
      </w:r>
      <w:r w:rsidRPr="00C33643">
        <w:rPr>
          <w:sz w:val="20"/>
          <w:szCs w:val="20"/>
        </w:rPr>
        <w:t>-</w:t>
      </w:r>
      <w:r>
        <w:rPr>
          <w:sz w:val="20"/>
          <w:szCs w:val="20"/>
        </w:rPr>
        <w:t>31772</w:t>
      </w:r>
    </w:p>
    <w:p w14:paraId="52C01D22" w14:textId="77777777" w:rsidR="008E3CDD" w:rsidRDefault="008E3CDD" w:rsidP="0051424C">
      <w:pPr>
        <w:jc w:val="both"/>
        <w:rPr>
          <w:sz w:val="20"/>
          <w:szCs w:val="20"/>
        </w:rPr>
      </w:pPr>
    </w:p>
    <w:p w14:paraId="2F2A7739" w14:textId="77777777" w:rsidR="005C25C3" w:rsidRDefault="005C25C3" w:rsidP="005C25C3">
      <w:pPr>
        <w:jc w:val="both"/>
        <w:rPr>
          <w:b/>
          <w:color w:val="FF0000"/>
          <w:sz w:val="22"/>
          <w:szCs w:val="22"/>
        </w:rPr>
      </w:pPr>
    </w:p>
    <w:p w14:paraId="0B2C7F55" w14:textId="77777777" w:rsidR="005C25C3" w:rsidRPr="00F351F4" w:rsidRDefault="005C25C3" w:rsidP="005C25C3">
      <w:pPr>
        <w:jc w:val="both"/>
        <w:rPr>
          <w:b/>
          <w:sz w:val="22"/>
          <w:szCs w:val="22"/>
        </w:rPr>
      </w:pPr>
      <w:r w:rsidRPr="00F351F4">
        <w:rPr>
          <w:b/>
          <w:sz w:val="22"/>
          <w:szCs w:val="22"/>
        </w:rPr>
        <w:t>KANUN NO</w:t>
      </w:r>
      <w:r w:rsidRPr="00F351F4">
        <w:rPr>
          <w:b/>
          <w:sz w:val="22"/>
          <w:szCs w:val="22"/>
        </w:rPr>
        <w:tab/>
      </w:r>
      <w:r w:rsidRPr="00F351F4">
        <w:rPr>
          <w:b/>
          <w:sz w:val="22"/>
          <w:szCs w:val="22"/>
        </w:rPr>
        <w:tab/>
      </w:r>
      <w:r w:rsidRPr="00F351F4">
        <w:rPr>
          <w:b/>
          <w:sz w:val="22"/>
          <w:szCs w:val="22"/>
        </w:rPr>
        <w:tab/>
      </w:r>
      <w:r w:rsidRPr="00F351F4">
        <w:rPr>
          <w:b/>
          <w:sz w:val="22"/>
          <w:szCs w:val="22"/>
        </w:rPr>
        <w:tab/>
        <w:t xml:space="preserve"> : 7418</w:t>
      </w:r>
    </w:p>
    <w:p w14:paraId="451D8724" w14:textId="77777777" w:rsidR="005C25C3" w:rsidRPr="00F351F4" w:rsidRDefault="005C25C3" w:rsidP="005C25C3">
      <w:pPr>
        <w:spacing w:line="240" w:lineRule="atLeast"/>
        <w:ind w:left="2832" w:firstLine="708"/>
        <w:rPr>
          <w:b/>
          <w:sz w:val="16"/>
          <w:szCs w:val="16"/>
        </w:rPr>
      </w:pPr>
      <w:r w:rsidRPr="00F351F4">
        <w:rPr>
          <w:sz w:val="16"/>
          <w:szCs w:val="16"/>
        </w:rPr>
        <w:t xml:space="preserve">    (</w:t>
      </w:r>
      <w:r w:rsidRPr="00F351F4">
        <w:rPr>
          <w:b/>
          <w:sz w:val="16"/>
          <w:szCs w:val="16"/>
        </w:rPr>
        <w:t>BASIN KANUNU İLE BAZI KANUNLARDA DEĞİŞİKLİK</w:t>
      </w:r>
    </w:p>
    <w:p w14:paraId="18D650D0" w14:textId="77777777" w:rsidR="005C25C3" w:rsidRPr="00F351F4" w:rsidRDefault="005C25C3" w:rsidP="005C25C3">
      <w:pPr>
        <w:pStyle w:val="2-OrtaBaslk"/>
        <w:spacing w:line="240" w:lineRule="exact"/>
        <w:ind w:left="3540" w:firstLine="120"/>
        <w:jc w:val="both"/>
        <w:rPr>
          <w:rFonts w:hAnsi="Times New Roman"/>
          <w:sz w:val="16"/>
          <w:szCs w:val="16"/>
        </w:rPr>
      </w:pPr>
      <w:r w:rsidRPr="00F351F4">
        <w:rPr>
          <w:rFonts w:eastAsia="Times New Roman" w:hAnsi="Times New Roman"/>
          <w:sz w:val="16"/>
          <w:szCs w:val="16"/>
          <w:lang w:eastAsia="tr-TR"/>
        </w:rPr>
        <w:t>YAPILMASINA DAİR KANUN)</w:t>
      </w:r>
    </w:p>
    <w:p w14:paraId="70E70224" w14:textId="77777777" w:rsidR="005C25C3" w:rsidRPr="00F351F4" w:rsidRDefault="005C25C3" w:rsidP="005C25C3">
      <w:pPr>
        <w:jc w:val="both"/>
        <w:rPr>
          <w:sz w:val="20"/>
          <w:szCs w:val="20"/>
        </w:rPr>
      </w:pPr>
      <w:r w:rsidRPr="00F351F4">
        <w:rPr>
          <w:sz w:val="20"/>
          <w:szCs w:val="20"/>
        </w:rPr>
        <w:t>KABUL TARİHİ</w:t>
      </w:r>
      <w:r w:rsidRPr="00F351F4">
        <w:rPr>
          <w:sz w:val="20"/>
          <w:szCs w:val="20"/>
        </w:rPr>
        <w:tab/>
      </w:r>
      <w:r w:rsidRPr="00F351F4">
        <w:rPr>
          <w:sz w:val="20"/>
          <w:szCs w:val="20"/>
        </w:rPr>
        <w:tab/>
      </w:r>
      <w:r w:rsidRPr="00F351F4">
        <w:rPr>
          <w:sz w:val="20"/>
          <w:szCs w:val="20"/>
        </w:rPr>
        <w:tab/>
        <w:t>: 13/10/2022</w:t>
      </w:r>
    </w:p>
    <w:p w14:paraId="694A2353" w14:textId="77777777" w:rsidR="008E3CDD" w:rsidRPr="00F351F4" w:rsidRDefault="005C25C3" w:rsidP="005C25C3">
      <w:pPr>
        <w:jc w:val="both"/>
        <w:rPr>
          <w:sz w:val="20"/>
          <w:szCs w:val="20"/>
        </w:rPr>
      </w:pPr>
      <w:r w:rsidRPr="00F351F4">
        <w:rPr>
          <w:sz w:val="20"/>
          <w:szCs w:val="20"/>
        </w:rPr>
        <w:t>RESMİ GAZETE TARİH/SAYI</w:t>
      </w:r>
      <w:r w:rsidRPr="00F351F4">
        <w:rPr>
          <w:sz w:val="20"/>
          <w:szCs w:val="20"/>
        </w:rPr>
        <w:tab/>
      </w:r>
      <w:r w:rsidRPr="00F351F4">
        <w:rPr>
          <w:sz w:val="20"/>
          <w:szCs w:val="20"/>
        </w:rPr>
        <w:tab/>
        <w:t>: 18/10/2022-31987</w:t>
      </w:r>
    </w:p>
    <w:p w14:paraId="5C3A17EB" w14:textId="77777777" w:rsidR="005C25C3" w:rsidRPr="00F351F4" w:rsidRDefault="005C25C3" w:rsidP="0051424C">
      <w:pPr>
        <w:jc w:val="both"/>
        <w:rPr>
          <w:sz w:val="20"/>
          <w:szCs w:val="20"/>
        </w:rPr>
      </w:pPr>
    </w:p>
    <w:p w14:paraId="3BB47A5F" w14:textId="77777777" w:rsidR="005C25C3" w:rsidRDefault="005C25C3" w:rsidP="0051424C">
      <w:pPr>
        <w:jc w:val="both"/>
        <w:rPr>
          <w:sz w:val="20"/>
          <w:szCs w:val="20"/>
        </w:rPr>
      </w:pPr>
    </w:p>
    <w:p w14:paraId="15C76CD9" w14:textId="77777777" w:rsidR="008E3CDD" w:rsidRPr="008C5C3D" w:rsidRDefault="00CC6B1A" w:rsidP="008E3CDD">
      <w:pPr>
        <w:jc w:val="both"/>
        <w:rPr>
          <w:b/>
          <w:sz w:val="22"/>
          <w:szCs w:val="22"/>
        </w:rPr>
      </w:pPr>
      <w:r w:rsidRPr="008C5C3D">
        <w:rPr>
          <w:b/>
          <w:sz w:val="22"/>
          <w:szCs w:val="22"/>
        </w:rPr>
        <w:t>KANUN NO</w:t>
      </w:r>
      <w:r w:rsidRPr="008C5C3D">
        <w:rPr>
          <w:b/>
          <w:sz w:val="22"/>
          <w:szCs w:val="22"/>
        </w:rPr>
        <w:tab/>
      </w:r>
      <w:r w:rsidRPr="008C5C3D">
        <w:rPr>
          <w:b/>
          <w:sz w:val="22"/>
          <w:szCs w:val="22"/>
        </w:rPr>
        <w:tab/>
      </w:r>
      <w:r w:rsidRPr="008C5C3D">
        <w:rPr>
          <w:b/>
          <w:sz w:val="22"/>
          <w:szCs w:val="22"/>
        </w:rPr>
        <w:tab/>
      </w:r>
      <w:r w:rsidRPr="008C5C3D">
        <w:rPr>
          <w:b/>
          <w:sz w:val="22"/>
          <w:szCs w:val="22"/>
        </w:rPr>
        <w:tab/>
        <w:t xml:space="preserve"> : 7421</w:t>
      </w:r>
    </w:p>
    <w:p w14:paraId="1EA78E9C" w14:textId="77777777" w:rsidR="00CC6B1A" w:rsidRPr="008C5C3D" w:rsidRDefault="00A14B81" w:rsidP="00CC6B1A">
      <w:pPr>
        <w:spacing w:line="240" w:lineRule="atLeast"/>
        <w:ind w:left="2832"/>
        <w:jc w:val="center"/>
        <w:rPr>
          <w:b/>
          <w:sz w:val="16"/>
          <w:szCs w:val="16"/>
        </w:rPr>
      </w:pPr>
      <w:r w:rsidRPr="008C5C3D">
        <w:rPr>
          <w:sz w:val="16"/>
          <w:szCs w:val="16"/>
        </w:rPr>
        <w:t xml:space="preserve">     </w:t>
      </w:r>
      <w:r w:rsidR="008E3CDD" w:rsidRPr="008C5C3D">
        <w:rPr>
          <w:sz w:val="16"/>
          <w:szCs w:val="16"/>
        </w:rPr>
        <w:t>(</w:t>
      </w:r>
      <w:r w:rsidR="00CC6B1A" w:rsidRPr="008C5C3D">
        <w:rPr>
          <w:b/>
          <w:sz w:val="16"/>
          <w:szCs w:val="16"/>
        </w:rPr>
        <w:t>VERGİ USUL KANUNU İLE BAZI KANUNLARDA DEĞİŞİKLİK</w:t>
      </w:r>
    </w:p>
    <w:p w14:paraId="1D16BEFB" w14:textId="77777777" w:rsidR="008E3CDD" w:rsidRPr="008C5C3D" w:rsidRDefault="00CC6B1A" w:rsidP="00CC6B1A">
      <w:pPr>
        <w:pStyle w:val="2-OrtaBaslk"/>
        <w:spacing w:line="240" w:lineRule="exact"/>
        <w:ind w:left="3540" w:firstLine="120"/>
        <w:jc w:val="both"/>
        <w:rPr>
          <w:rFonts w:hAnsi="Times New Roman"/>
          <w:sz w:val="16"/>
          <w:szCs w:val="16"/>
        </w:rPr>
      </w:pPr>
      <w:r w:rsidRPr="008C5C3D">
        <w:rPr>
          <w:rFonts w:eastAsia="Times New Roman" w:hAnsi="Times New Roman"/>
          <w:sz w:val="16"/>
          <w:szCs w:val="16"/>
          <w:lang w:eastAsia="tr-TR"/>
        </w:rPr>
        <w:t>YAPILMASINA DAİR KANUN</w:t>
      </w:r>
      <w:r w:rsidR="008E3CDD" w:rsidRPr="008C5C3D">
        <w:rPr>
          <w:rFonts w:eastAsia="Times New Roman" w:hAnsi="Times New Roman"/>
          <w:sz w:val="16"/>
          <w:szCs w:val="16"/>
          <w:lang w:eastAsia="tr-TR"/>
        </w:rPr>
        <w:t>)</w:t>
      </w:r>
    </w:p>
    <w:p w14:paraId="0CA96187" w14:textId="77777777" w:rsidR="008E3CDD" w:rsidRPr="008C5C3D" w:rsidRDefault="00390C39" w:rsidP="008E3CDD">
      <w:pPr>
        <w:jc w:val="both"/>
        <w:rPr>
          <w:sz w:val="20"/>
          <w:szCs w:val="20"/>
        </w:rPr>
      </w:pPr>
      <w:r w:rsidRPr="008C5C3D">
        <w:rPr>
          <w:sz w:val="20"/>
          <w:szCs w:val="20"/>
        </w:rPr>
        <w:t>KABUL TARİHİ</w:t>
      </w:r>
      <w:r w:rsidRPr="008C5C3D">
        <w:rPr>
          <w:sz w:val="20"/>
          <w:szCs w:val="20"/>
        </w:rPr>
        <w:tab/>
      </w:r>
      <w:r w:rsidRPr="008C5C3D">
        <w:rPr>
          <w:sz w:val="20"/>
          <w:szCs w:val="20"/>
        </w:rPr>
        <w:tab/>
      </w:r>
      <w:r w:rsidRPr="008C5C3D">
        <w:rPr>
          <w:sz w:val="20"/>
          <w:szCs w:val="20"/>
        </w:rPr>
        <w:tab/>
        <w:t>: 16/11</w:t>
      </w:r>
      <w:r w:rsidR="008E3CDD" w:rsidRPr="008C5C3D">
        <w:rPr>
          <w:sz w:val="20"/>
          <w:szCs w:val="20"/>
        </w:rPr>
        <w:t>/2022</w:t>
      </w:r>
    </w:p>
    <w:p w14:paraId="590F3050" w14:textId="77777777" w:rsidR="008E3CDD" w:rsidRDefault="008E3CDD" w:rsidP="008E3CDD">
      <w:pPr>
        <w:jc w:val="both"/>
        <w:rPr>
          <w:sz w:val="20"/>
          <w:szCs w:val="20"/>
        </w:rPr>
      </w:pPr>
      <w:r w:rsidRPr="008C5C3D">
        <w:rPr>
          <w:sz w:val="20"/>
          <w:szCs w:val="20"/>
        </w:rPr>
        <w:t>RESMİ G</w:t>
      </w:r>
      <w:r w:rsidR="00390C39" w:rsidRPr="008C5C3D">
        <w:rPr>
          <w:sz w:val="20"/>
          <w:szCs w:val="20"/>
        </w:rPr>
        <w:t>AZETE TARİH/SAYI</w:t>
      </w:r>
      <w:r w:rsidR="00390C39" w:rsidRPr="008C5C3D">
        <w:rPr>
          <w:sz w:val="20"/>
          <w:szCs w:val="20"/>
        </w:rPr>
        <w:tab/>
      </w:r>
      <w:r w:rsidR="00390C39" w:rsidRPr="008C5C3D">
        <w:rPr>
          <w:sz w:val="20"/>
          <w:szCs w:val="20"/>
        </w:rPr>
        <w:tab/>
        <w:t>: 26/11</w:t>
      </w:r>
      <w:r w:rsidRPr="008C5C3D">
        <w:rPr>
          <w:sz w:val="20"/>
          <w:szCs w:val="20"/>
        </w:rPr>
        <w:t>/2022-</w:t>
      </w:r>
      <w:r w:rsidR="00390C39" w:rsidRPr="002B74DB">
        <w:rPr>
          <w:sz w:val="20"/>
          <w:szCs w:val="20"/>
        </w:rPr>
        <w:t>32025</w:t>
      </w:r>
    </w:p>
    <w:p w14:paraId="36BD56B6" w14:textId="77777777" w:rsidR="00263E8B" w:rsidRDefault="00263E8B" w:rsidP="008E3CDD">
      <w:pPr>
        <w:jc w:val="both"/>
        <w:rPr>
          <w:sz w:val="20"/>
          <w:szCs w:val="20"/>
        </w:rPr>
      </w:pPr>
    </w:p>
    <w:p w14:paraId="18B4624E" w14:textId="77777777" w:rsidR="001E6F25" w:rsidRDefault="001E6F25" w:rsidP="008E3CDD">
      <w:pPr>
        <w:jc w:val="both"/>
        <w:rPr>
          <w:sz w:val="20"/>
          <w:szCs w:val="20"/>
        </w:rPr>
      </w:pPr>
    </w:p>
    <w:p w14:paraId="5B2C0A2C" w14:textId="77777777" w:rsidR="001E6F25" w:rsidRPr="00682C85" w:rsidRDefault="001E6F25" w:rsidP="001E6F25">
      <w:pPr>
        <w:jc w:val="both"/>
        <w:rPr>
          <w:b/>
          <w:sz w:val="22"/>
          <w:szCs w:val="22"/>
        </w:rPr>
      </w:pPr>
      <w:r w:rsidRPr="00682C85">
        <w:rPr>
          <w:b/>
          <w:sz w:val="22"/>
          <w:szCs w:val="22"/>
        </w:rPr>
        <w:t xml:space="preserve">ANAYASA MAHKEMESİ </w:t>
      </w:r>
    </w:p>
    <w:p w14:paraId="438F30E5" w14:textId="77777777" w:rsidR="001E6F25" w:rsidRPr="00682C85" w:rsidRDefault="001E6F25" w:rsidP="001E6F25">
      <w:pPr>
        <w:jc w:val="both"/>
        <w:rPr>
          <w:b/>
          <w:sz w:val="22"/>
          <w:szCs w:val="22"/>
        </w:rPr>
      </w:pPr>
      <w:r w:rsidRPr="00682C85">
        <w:rPr>
          <w:b/>
          <w:sz w:val="22"/>
          <w:szCs w:val="22"/>
        </w:rPr>
        <w:t>KARARI NO</w:t>
      </w:r>
      <w:r w:rsidRPr="00682C85">
        <w:rPr>
          <w:b/>
          <w:sz w:val="22"/>
          <w:szCs w:val="22"/>
        </w:rPr>
        <w:tab/>
      </w:r>
      <w:r w:rsidRPr="00682C85">
        <w:rPr>
          <w:b/>
          <w:sz w:val="22"/>
          <w:szCs w:val="22"/>
        </w:rPr>
        <w:tab/>
      </w:r>
      <w:r w:rsidRPr="00682C85">
        <w:rPr>
          <w:b/>
          <w:sz w:val="22"/>
          <w:szCs w:val="22"/>
        </w:rPr>
        <w:tab/>
      </w:r>
      <w:r w:rsidRPr="00682C85">
        <w:rPr>
          <w:b/>
          <w:sz w:val="22"/>
          <w:szCs w:val="22"/>
        </w:rPr>
        <w:tab/>
        <w:t>: E:2021/27;</w:t>
      </w:r>
      <w:r w:rsidR="002D3611">
        <w:rPr>
          <w:b/>
          <w:sz w:val="22"/>
          <w:szCs w:val="22"/>
        </w:rPr>
        <w:t xml:space="preserve"> </w:t>
      </w:r>
      <w:r w:rsidRPr="00682C85">
        <w:rPr>
          <w:b/>
          <w:sz w:val="22"/>
          <w:szCs w:val="22"/>
        </w:rPr>
        <w:t>K: 2023/26</w:t>
      </w:r>
    </w:p>
    <w:p w14:paraId="6753A525" w14:textId="77777777" w:rsidR="001E6F25" w:rsidRPr="00682C85" w:rsidRDefault="001E6F25" w:rsidP="001E6F25">
      <w:pPr>
        <w:spacing w:line="240" w:lineRule="exact"/>
        <w:ind w:left="3540"/>
        <w:jc w:val="both"/>
        <w:rPr>
          <w:rFonts w:eastAsia="ヒラギノ明朝 Pro W3"/>
          <w:b/>
          <w:sz w:val="16"/>
          <w:szCs w:val="16"/>
          <w:lang w:eastAsia="en-US"/>
        </w:rPr>
      </w:pPr>
      <w:r w:rsidRPr="00682C85">
        <w:rPr>
          <w:rFonts w:eastAsia="ヒラギノ明朝 Pro W3"/>
          <w:b/>
          <w:sz w:val="16"/>
          <w:szCs w:val="16"/>
          <w:lang w:eastAsia="en-US"/>
        </w:rPr>
        <w:t xml:space="preserve">   (ANAYASA MAHKEMESİ KARARI)</w:t>
      </w:r>
    </w:p>
    <w:p w14:paraId="0EF3621F" w14:textId="77777777" w:rsidR="001E6F25" w:rsidRPr="00682C85" w:rsidRDefault="001E6F25" w:rsidP="001E6F25">
      <w:pPr>
        <w:jc w:val="both"/>
        <w:rPr>
          <w:sz w:val="20"/>
          <w:szCs w:val="20"/>
        </w:rPr>
      </w:pPr>
      <w:r w:rsidRPr="00682C85">
        <w:rPr>
          <w:sz w:val="20"/>
          <w:szCs w:val="20"/>
        </w:rPr>
        <w:t>KARAR TARİHİ</w:t>
      </w:r>
      <w:r w:rsidRPr="00682C85">
        <w:rPr>
          <w:sz w:val="20"/>
          <w:szCs w:val="20"/>
        </w:rPr>
        <w:tab/>
      </w:r>
      <w:r w:rsidRPr="00682C85">
        <w:rPr>
          <w:sz w:val="20"/>
          <w:szCs w:val="20"/>
        </w:rPr>
        <w:tab/>
      </w:r>
      <w:r w:rsidRPr="00682C85">
        <w:rPr>
          <w:sz w:val="20"/>
          <w:szCs w:val="20"/>
        </w:rPr>
        <w:tab/>
        <w:t>: 16/2/2023</w:t>
      </w:r>
    </w:p>
    <w:p w14:paraId="2A080565" w14:textId="77777777" w:rsidR="001E6F25" w:rsidRDefault="001E6F25" w:rsidP="001E6F25">
      <w:pPr>
        <w:jc w:val="both"/>
        <w:rPr>
          <w:sz w:val="20"/>
          <w:szCs w:val="20"/>
        </w:rPr>
      </w:pPr>
      <w:r w:rsidRPr="00682C85">
        <w:rPr>
          <w:sz w:val="20"/>
          <w:szCs w:val="20"/>
        </w:rPr>
        <w:t>RESMİ GAZETE TARİH/SAYI</w:t>
      </w:r>
      <w:r w:rsidRPr="00682C85">
        <w:rPr>
          <w:sz w:val="20"/>
          <w:szCs w:val="20"/>
        </w:rPr>
        <w:tab/>
      </w:r>
      <w:r w:rsidRPr="00682C85">
        <w:rPr>
          <w:sz w:val="20"/>
          <w:szCs w:val="20"/>
        </w:rPr>
        <w:tab/>
        <w:t>: 21/07/2023-32255</w:t>
      </w:r>
    </w:p>
    <w:p w14:paraId="10C3CE22" w14:textId="77777777" w:rsidR="00B236A0" w:rsidRDefault="00B236A0" w:rsidP="001E6F25">
      <w:pPr>
        <w:jc w:val="both"/>
        <w:rPr>
          <w:sz w:val="20"/>
          <w:szCs w:val="20"/>
        </w:rPr>
      </w:pPr>
    </w:p>
    <w:p w14:paraId="42C7AB0B" w14:textId="77777777" w:rsidR="00B236A0" w:rsidRPr="00F46790" w:rsidRDefault="00B236A0" w:rsidP="00B236A0">
      <w:pPr>
        <w:jc w:val="both"/>
        <w:rPr>
          <w:b/>
          <w:sz w:val="22"/>
          <w:szCs w:val="22"/>
        </w:rPr>
      </w:pPr>
      <w:r w:rsidRPr="00F46790">
        <w:rPr>
          <w:b/>
          <w:sz w:val="22"/>
          <w:szCs w:val="22"/>
        </w:rPr>
        <w:t xml:space="preserve">ANAYASA MAHKEMESİ </w:t>
      </w:r>
    </w:p>
    <w:p w14:paraId="00F9A3C9" w14:textId="77777777" w:rsidR="00B236A0" w:rsidRPr="00F46790" w:rsidRDefault="00B236A0" w:rsidP="00B236A0">
      <w:pPr>
        <w:jc w:val="both"/>
        <w:rPr>
          <w:b/>
          <w:sz w:val="22"/>
          <w:szCs w:val="22"/>
        </w:rPr>
      </w:pPr>
      <w:r w:rsidRPr="00F46790">
        <w:rPr>
          <w:b/>
          <w:sz w:val="22"/>
          <w:szCs w:val="22"/>
        </w:rPr>
        <w:t>KARARI NO</w:t>
      </w:r>
      <w:r w:rsidRPr="00F46790">
        <w:rPr>
          <w:b/>
          <w:sz w:val="22"/>
          <w:szCs w:val="22"/>
        </w:rPr>
        <w:tab/>
      </w:r>
      <w:r w:rsidRPr="00F46790">
        <w:rPr>
          <w:b/>
          <w:sz w:val="22"/>
          <w:szCs w:val="22"/>
        </w:rPr>
        <w:tab/>
      </w:r>
      <w:r w:rsidRPr="00F46790">
        <w:rPr>
          <w:b/>
          <w:sz w:val="22"/>
          <w:szCs w:val="22"/>
        </w:rPr>
        <w:tab/>
      </w:r>
      <w:r w:rsidRPr="00F46790">
        <w:rPr>
          <w:b/>
          <w:sz w:val="22"/>
          <w:szCs w:val="22"/>
        </w:rPr>
        <w:tab/>
        <w:t>: E:</w:t>
      </w:r>
      <w:r w:rsidR="002D3611">
        <w:rPr>
          <w:b/>
          <w:sz w:val="22"/>
          <w:szCs w:val="22"/>
        </w:rPr>
        <w:t>2020/11; K:</w:t>
      </w:r>
      <w:r w:rsidRPr="00F46790">
        <w:rPr>
          <w:b/>
          <w:sz w:val="22"/>
          <w:szCs w:val="22"/>
        </w:rPr>
        <w:t>2023/98</w:t>
      </w:r>
    </w:p>
    <w:p w14:paraId="040D00E2" w14:textId="77777777" w:rsidR="00B236A0" w:rsidRPr="00F46790" w:rsidRDefault="00B236A0" w:rsidP="00B236A0">
      <w:pPr>
        <w:spacing w:line="240" w:lineRule="exact"/>
        <w:ind w:left="3540"/>
        <w:jc w:val="both"/>
        <w:rPr>
          <w:rFonts w:eastAsia="ヒラギノ明朝 Pro W3"/>
          <w:b/>
          <w:sz w:val="16"/>
          <w:szCs w:val="16"/>
          <w:lang w:eastAsia="en-US"/>
        </w:rPr>
      </w:pPr>
      <w:r w:rsidRPr="00F46790">
        <w:rPr>
          <w:rFonts w:eastAsia="ヒラギノ明朝 Pro W3"/>
          <w:b/>
          <w:sz w:val="16"/>
          <w:szCs w:val="16"/>
          <w:lang w:eastAsia="en-US"/>
        </w:rPr>
        <w:t xml:space="preserve">   (ANAYASA MAHKEMESİ KARARI)</w:t>
      </w:r>
    </w:p>
    <w:p w14:paraId="01E78DB0" w14:textId="77777777" w:rsidR="00B236A0" w:rsidRPr="00F46790" w:rsidRDefault="00B236A0" w:rsidP="00B236A0">
      <w:pPr>
        <w:jc w:val="both"/>
        <w:rPr>
          <w:sz w:val="20"/>
          <w:szCs w:val="20"/>
        </w:rPr>
      </w:pPr>
      <w:r w:rsidRPr="00F46790">
        <w:rPr>
          <w:sz w:val="20"/>
          <w:szCs w:val="20"/>
        </w:rPr>
        <w:t>KARAR TARİHİ</w:t>
      </w:r>
      <w:r w:rsidRPr="00F46790">
        <w:rPr>
          <w:sz w:val="20"/>
          <w:szCs w:val="20"/>
        </w:rPr>
        <w:tab/>
      </w:r>
      <w:r w:rsidRPr="00F46790">
        <w:rPr>
          <w:sz w:val="20"/>
          <w:szCs w:val="20"/>
        </w:rPr>
        <w:tab/>
      </w:r>
      <w:r w:rsidRPr="00F46790">
        <w:rPr>
          <w:sz w:val="20"/>
          <w:szCs w:val="20"/>
        </w:rPr>
        <w:tab/>
        <w:t>: 18/5/2023</w:t>
      </w:r>
    </w:p>
    <w:p w14:paraId="2B333EA9" w14:textId="77777777" w:rsidR="00B236A0" w:rsidRPr="00F46790" w:rsidRDefault="00B236A0" w:rsidP="00B236A0">
      <w:pPr>
        <w:jc w:val="both"/>
        <w:rPr>
          <w:sz w:val="20"/>
          <w:szCs w:val="20"/>
        </w:rPr>
      </w:pPr>
      <w:r w:rsidRPr="00F46790">
        <w:rPr>
          <w:sz w:val="20"/>
          <w:szCs w:val="20"/>
        </w:rPr>
        <w:t>RESMİ GAZETE TARİH/SAYI</w:t>
      </w:r>
      <w:r w:rsidRPr="00F46790">
        <w:rPr>
          <w:sz w:val="20"/>
          <w:szCs w:val="20"/>
        </w:rPr>
        <w:tab/>
      </w:r>
      <w:r w:rsidRPr="00F46790">
        <w:rPr>
          <w:sz w:val="20"/>
          <w:szCs w:val="20"/>
        </w:rPr>
        <w:tab/>
        <w:t>: 12/9/2023-32307</w:t>
      </w:r>
    </w:p>
    <w:p w14:paraId="67F7A9EB" w14:textId="77777777" w:rsidR="00263E8B" w:rsidRPr="00F46790" w:rsidRDefault="00263E8B" w:rsidP="008E3CDD">
      <w:pPr>
        <w:jc w:val="both"/>
        <w:rPr>
          <w:sz w:val="20"/>
          <w:szCs w:val="20"/>
        </w:rPr>
      </w:pPr>
    </w:p>
    <w:p w14:paraId="233E978E" w14:textId="77777777" w:rsidR="00263E8B" w:rsidRPr="008C5C3D" w:rsidRDefault="00263E8B" w:rsidP="00263E8B">
      <w:pPr>
        <w:jc w:val="both"/>
        <w:rPr>
          <w:sz w:val="20"/>
          <w:szCs w:val="20"/>
        </w:rPr>
      </w:pPr>
    </w:p>
    <w:p w14:paraId="3348EDBD" w14:textId="77777777" w:rsidR="00E31DD3" w:rsidRPr="00C3214A" w:rsidRDefault="00192F3D" w:rsidP="00E31DD3">
      <w:pPr>
        <w:jc w:val="both"/>
        <w:rPr>
          <w:b/>
          <w:sz w:val="22"/>
          <w:szCs w:val="22"/>
        </w:rPr>
      </w:pPr>
      <w:r w:rsidRPr="00C3214A">
        <w:rPr>
          <w:b/>
          <w:sz w:val="22"/>
          <w:szCs w:val="22"/>
        </w:rPr>
        <w:t>KANUN NO</w:t>
      </w:r>
      <w:r w:rsidRPr="00C3214A">
        <w:rPr>
          <w:b/>
          <w:sz w:val="22"/>
          <w:szCs w:val="22"/>
        </w:rPr>
        <w:tab/>
      </w:r>
      <w:r w:rsidRPr="00C3214A">
        <w:rPr>
          <w:b/>
          <w:sz w:val="22"/>
          <w:szCs w:val="22"/>
        </w:rPr>
        <w:tab/>
      </w:r>
      <w:r w:rsidRPr="00C3214A">
        <w:rPr>
          <w:b/>
          <w:sz w:val="22"/>
          <w:szCs w:val="22"/>
        </w:rPr>
        <w:tab/>
      </w:r>
      <w:r w:rsidRPr="00C3214A">
        <w:rPr>
          <w:b/>
          <w:sz w:val="22"/>
          <w:szCs w:val="22"/>
        </w:rPr>
        <w:tab/>
        <w:t xml:space="preserve"> : 7491</w:t>
      </w:r>
    </w:p>
    <w:p w14:paraId="0FD54C9F" w14:textId="77777777" w:rsidR="00192F3D" w:rsidRPr="00C3214A" w:rsidRDefault="00192F3D" w:rsidP="00192F3D">
      <w:pPr>
        <w:spacing w:line="240" w:lineRule="atLeast"/>
        <w:ind w:left="2832"/>
        <w:jc w:val="center"/>
        <w:rPr>
          <w:b/>
          <w:sz w:val="16"/>
          <w:szCs w:val="16"/>
        </w:rPr>
      </w:pPr>
      <w:r w:rsidRPr="00C3214A">
        <w:rPr>
          <w:sz w:val="16"/>
          <w:szCs w:val="16"/>
        </w:rPr>
        <w:t xml:space="preserve">   </w:t>
      </w:r>
      <w:r w:rsidR="00E31DD3" w:rsidRPr="00C3214A">
        <w:rPr>
          <w:b/>
          <w:sz w:val="16"/>
          <w:szCs w:val="16"/>
        </w:rPr>
        <w:t>(</w:t>
      </w:r>
      <w:r w:rsidRPr="00C3214A">
        <w:rPr>
          <w:b/>
          <w:sz w:val="16"/>
          <w:szCs w:val="16"/>
        </w:rPr>
        <w:t>BAZI KANUN VE KANUN HÜKMÜNDE KARARNAMELERDE</w:t>
      </w:r>
      <w:r w:rsidR="00E31DD3" w:rsidRPr="00C3214A">
        <w:rPr>
          <w:b/>
          <w:sz w:val="16"/>
          <w:szCs w:val="16"/>
        </w:rPr>
        <w:t xml:space="preserve"> </w:t>
      </w:r>
    </w:p>
    <w:p w14:paraId="04E924E4" w14:textId="77777777" w:rsidR="00E31DD3" w:rsidRPr="00C3214A" w:rsidRDefault="00192F3D" w:rsidP="00192F3D">
      <w:pPr>
        <w:spacing w:line="240" w:lineRule="atLeast"/>
        <w:ind w:left="2832"/>
        <w:rPr>
          <w:b/>
          <w:sz w:val="16"/>
          <w:szCs w:val="16"/>
        </w:rPr>
      </w:pPr>
      <w:r w:rsidRPr="00C3214A">
        <w:rPr>
          <w:b/>
          <w:sz w:val="16"/>
          <w:szCs w:val="16"/>
        </w:rPr>
        <w:t xml:space="preserve"> </w:t>
      </w:r>
      <w:r w:rsidRPr="00C3214A">
        <w:rPr>
          <w:b/>
          <w:sz w:val="16"/>
          <w:szCs w:val="16"/>
        </w:rPr>
        <w:tab/>
        <w:t xml:space="preserve">    </w:t>
      </w:r>
      <w:r w:rsidR="00E31DD3" w:rsidRPr="00C3214A">
        <w:rPr>
          <w:b/>
          <w:sz w:val="16"/>
          <w:szCs w:val="16"/>
        </w:rPr>
        <w:t>DEĞİŞİKLİK</w:t>
      </w:r>
      <w:r w:rsidRPr="00C3214A">
        <w:rPr>
          <w:b/>
          <w:sz w:val="16"/>
          <w:szCs w:val="16"/>
        </w:rPr>
        <w:t xml:space="preserve"> </w:t>
      </w:r>
      <w:r w:rsidR="00792A12" w:rsidRPr="00C3214A">
        <w:rPr>
          <w:b/>
          <w:sz w:val="16"/>
          <w:szCs w:val="16"/>
        </w:rPr>
        <w:t>YAPILMASI HAKKINDA</w:t>
      </w:r>
      <w:r w:rsidR="00E31DD3" w:rsidRPr="00C3214A">
        <w:rPr>
          <w:b/>
          <w:sz w:val="16"/>
          <w:szCs w:val="16"/>
        </w:rPr>
        <w:t xml:space="preserve"> KANUN)</w:t>
      </w:r>
    </w:p>
    <w:p w14:paraId="7F38E9FC" w14:textId="77777777" w:rsidR="00E31DD3" w:rsidRPr="00C3214A" w:rsidRDefault="00E31DD3" w:rsidP="00E31DD3">
      <w:pPr>
        <w:jc w:val="both"/>
        <w:rPr>
          <w:sz w:val="20"/>
          <w:szCs w:val="20"/>
        </w:rPr>
      </w:pPr>
      <w:r w:rsidRPr="00C3214A">
        <w:rPr>
          <w:sz w:val="20"/>
          <w:szCs w:val="20"/>
        </w:rPr>
        <w:t>K</w:t>
      </w:r>
      <w:r w:rsidR="00C21A5B" w:rsidRPr="00C3214A">
        <w:rPr>
          <w:sz w:val="20"/>
          <w:szCs w:val="20"/>
        </w:rPr>
        <w:t>ABUL TARİHİ</w:t>
      </w:r>
      <w:r w:rsidR="00C21A5B" w:rsidRPr="00C3214A">
        <w:rPr>
          <w:sz w:val="20"/>
          <w:szCs w:val="20"/>
        </w:rPr>
        <w:tab/>
      </w:r>
      <w:r w:rsidR="00C21A5B" w:rsidRPr="00C3214A">
        <w:rPr>
          <w:sz w:val="20"/>
          <w:szCs w:val="20"/>
        </w:rPr>
        <w:tab/>
      </w:r>
      <w:r w:rsidR="00C21A5B" w:rsidRPr="00C3214A">
        <w:rPr>
          <w:sz w:val="20"/>
          <w:szCs w:val="20"/>
        </w:rPr>
        <w:tab/>
        <w:t>: 27/12/2023</w:t>
      </w:r>
    </w:p>
    <w:p w14:paraId="45755A5D" w14:textId="77777777" w:rsidR="0051424C" w:rsidRDefault="00732947" w:rsidP="00E31DD3">
      <w:pPr>
        <w:jc w:val="both"/>
        <w:rPr>
          <w:sz w:val="20"/>
          <w:szCs w:val="20"/>
        </w:rPr>
      </w:pPr>
      <w:r w:rsidRPr="00C3214A">
        <w:rPr>
          <w:sz w:val="20"/>
          <w:szCs w:val="20"/>
        </w:rPr>
        <w:t>RESMİ GAZETE TARİH/SAYI</w:t>
      </w:r>
      <w:r w:rsidRPr="00C3214A">
        <w:rPr>
          <w:sz w:val="20"/>
          <w:szCs w:val="20"/>
        </w:rPr>
        <w:tab/>
      </w:r>
      <w:r w:rsidRPr="00C3214A">
        <w:rPr>
          <w:sz w:val="20"/>
          <w:szCs w:val="20"/>
        </w:rPr>
        <w:tab/>
        <w:t>: 28/12/2023-32413</w:t>
      </w:r>
    </w:p>
    <w:p w14:paraId="42187854" w14:textId="77777777" w:rsidR="00F83AF9" w:rsidRDefault="00F83AF9" w:rsidP="00E31DD3">
      <w:pPr>
        <w:jc w:val="both"/>
        <w:rPr>
          <w:sz w:val="20"/>
          <w:szCs w:val="20"/>
        </w:rPr>
      </w:pPr>
    </w:p>
    <w:p w14:paraId="3FCD007D" w14:textId="77777777" w:rsidR="00F83AF9" w:rsidRPr="00116494" w:rsidRDefault="00F83AF9" w:rsidP="00F83AF9">
      <w:pPr>
        <w:jc w:val="both"/>
        <w:rPr>
          <w:b/>
          <w:sz w:val="22"/>
          <w:szCs w:val="22"/>
        </w:rPr>
      </w:pPr>
      <w:r w:rsidRPr="00116494">
        <w:rPr>
          <w:b/>
          <w:sz w:val="22"/>
          <w:szCs w:val="22"/>
        </w:rPr>
        <w:t xml:space="preserve">ANAYASA MAHKEMESİ </w:t>
      </w:r>
    </w:p>
    <w:p w14:paraId="36988A50" w14:textId="77777777" w:rsidR="00F83AF9" w:rsidRPr="00116494" w:rsidRDefault="00F83AF9" w:rsidP="00F83AF9">
      <w:pPr>
        <w:jc w:val="both"/>
        <w:rPr>
          <w:b/>
          <w:sz w:val="22"/>
          <w:szCs w:val="22"/>
        </w:rPr>
      </w:pPr>
      <w:r w:rsidRPr="00116494">
        <w:rPr>
          <w:b/>
          <w:sz w:val="22"/>
          <w:szCs w:val="22"/>
        </w:rPr>
        <w:t>KARARI NO</w:t>
      </w:r>
      <w:r w:rsidRPr="00116494">
        <w:rPr>
          <w:b/>
          <w:sz w:val="22"/>
          <w:szCs w:val="22"/>
        </w:rPr>
        <w:tab/>
      </w:r>
      <w:r w:rsidRPr="00116494">
        <w:rPr>
          <w:b/>
          <w:sz w:val="22"/>
          <w:szCs w:val="22"/>
        </w:rPr>
        <w:tab/>
      </w:r>
      <w:r w:rsidRPr="00116494">
        <w:rPr>
          <w:b/>
          <w:sz w:val="22"/>
          <w:szCs w:val="22"/>
        </w:rPr>
        <w:tab/>
      </w:r>
      <w:r w:rsidRPr="00116494">
        <w:rPr>
          <w:b/>
          <w:sz w:val="22"/>
          <w:szCs w:val="22"/>
        </w:rPr>
        <w:tab/>
        <w:t xml:space="preserve">: E:2018/117; </w:t>
      </w:r>
      <w:r w:rsidR="002D3611" w:rsidRPr="00116494">
        <w:rPr>
          <w:b/>
          <w:sz w:val="22"/>
          <w:szCs w:val="22"/>
        </w:rPr>
        <w:t>K:</w:t>
      </w:r>
      <w:r w:rsidRPr="00116494">
        <w:rPr>
          <w:b/>
          <w:sz w:val="22"/>
          <w:szCs w:val="22"/>
        </w:rPr>
        <w:t>2023/212</w:t>
      </w:r>
    </w:p>
    <w:p w14:paraId="14FEDCCE" w14:textId="77777777" w:rsidR="00F83AF9" w:rsidRPr="00116494" w:rsidRDefault="00F83AF9" w:rsidP="00F83AF9">
      <w:pPr>
        <w:spacing w:line="240" w:lineRule="exact"/>
        <w:ind w:left="3540"/>
        <w:jc w:val="both"/>
        <w:rPr>
          <w:rFonts w:eastAsia="ヒラギノ明朝 Pro W3"/>
          <w:b/>
          <w:sz w:val="16"/>
          <w:szCs w:val="16"/>
          <w:lang w:eastAsia="en-US"/>
        </w:rPr>
      </w:pPr>
      <w:r w:rsidRPr="00116494">
        <w:rPr>
          <w:rFonts w:eastAsia="ヒラギノ明朝 Pro W3"/>
          <w:b/>
          <w:sz w:val="16"/>
          <w:szCs w:val="16"/>
          <w:lang w:eastAsia="en-US"/>
        </w:rPr>
        <w:t xml:space="preserve">   (ANAYASA MAHKEMESİ KARARI)</w:t>
      </w:r>
    </w:p>
    <w:p w14:paraId="10699817" w14:textId="77777777" w:rsidR="00F83AF9" w:rsidRPr="00116494" w:rsidRDefault="00F83AF9" w:rsidP="00F83AF9">
      <w:pPr>
        <w:jc w:val="both"/>
        <w:rPr>
          <w:sz w:val="20"/>
          <w:szCs w:val="20"/>
        </w:rPr>
      </w:pPr>
      <w:r w:rsidRPr="00116494">
        <w:rPr>
          <w:sz w:val="20"/>
          <w:szCs w:val="20"/>
        </w:rPr>
        <w:t>KARAR TARİHİ</w:t>
      </w:r>
      <w:r w:rsidRPr="00116494">
        <w:rPr>
          <w:sz w:val="20"/>
          <w:szCs w:val="20"/>
        </w:rPr>
        <w:tab/>
      </w:r>
      <w:r w:rsidRPr="00116494">
        <w:rPr>
          <w:sz w:val="20"/>
          <w:szCs w:val="20"/>
        </w:rPr>
        <w:tab/>
      </w:r>
      <w:r w:rsidRPr="00116494">
        <w:rPr>
          <w:sz w:val="20"/>
          <w:szCs w:val="20"/>
        </w:rPr>
        <w:tab/>
        <w:t>: 7/12/2023</w:t>
      </w:r>
    </w:p>
    <w:p w14:paraId="3DFC683F" w14:textId="77777777" w:rsidR="00F83AF9" w:rsidRPr="001D68E1" w:rsidRDefault="00F83AF9" w:rsidP="00F83AF9">
      <w:pPr>
        <w:jc w:val="both"/>
        <w:rPr>
          <w:sz w:val="20"/>
          <w:szCs w:val="20"/>
        </w:rPr>
      </w:pPr>
      <w:r w:rsidRPr="00116494">
        <w:rPr>
          <w:sz w:val="20"/>
          <w:szCs w:val="20"/>
        </w:rPr>
        <w:t>RESMİ GAZETE TARİH/SAYI</w:t>
      </w:r>
      <w:r w:rsidRPr="00116494">
        <w:rPr>
          <w:sz w:val="20"/>
          <w:szCs w:val="20"/>
        </w:rPr>
        <w:tab/>
      </w:r>
      <w:r w:rsidRPr="00116494">
        <w:rPr>
          <w:sz w:val="20"/>
          <w:szCs w:val="20"/>
        </w:rPr>
        <w:tab/>
        <w:t>: 4/6/2024 - 32566</w:t>
      </w:r>
    </w:p>
    <w:p w14:paraId="17381414" w14:textId="77777777" w:rsidR="00F83AF9" w:rsidRDefault="00F83AF9" w:rsidP="00E31DD3">
      <w:pPr>
        <w:jc w:val="both"/>
        <w:rPr>
          <w:sz w:val="20"/>
          <w:szCs w:val="20"/>
        </w:rPr>
      </w:pPr>
    </w:p>
    <w:p w14:paraId="5D66F8EA" w14:textId="77777777" w:rsidR="00A95756" w:rsidRDefault="00A95756" w:rsidP="00A95756">
      <w:pPr>
        <w:jc w:val="both"/>
        <w:rPr>
          <w:b/>
          <w:sz w:val="22"/>
          <w:szCs w:val="22"/>
        </w:rPr>
      </w:pPr>
    </w:p>
    <w:p w14:paraId="526804F2" w14:textId="77777777" w:rsidR="00A95756" w:rsidRPr="00C62133" w:rsidRDefault="00A95756" w:rsidP="00A95756">
      <w:pPr>
        <w:jc w:val="both"/>
        <w:rPr>
          <w:b/>
          <w:sz w:val="22"/>
          <w:szCs w:val="22"/>
        </w:rPr>
      </w:pPr>
      <w:r w:rsidRPr="00C62133">
        <w:rPr>
          <w:b/>
          <w:sz w:val="22"/>
          <w:szCs w:val="22"/>
        </w:rPr>
        <w:t>KANUN NO</w:t>
      </w:r>
      <w:r w:rsidRPr="00C62133">
        <w:rPr>
          <w:b/>
          <w:sz w:val="22"/>
          <w:szCs w:val="22"/>
        </w:rPr>
        <w:tab/>
      </w:r>
      <w:r w:rsidRPr="00C62133">
        <w:rPr>
          <w:b/>
          <w:sz w:val="22"/>
          <w:szCs w:val="22"/>
        </w:rPr>
        <w:tab/>
      </w:r>
      <w:r w:rsidRPr="00C62133">
        <w:rPr>
          <w:b/>
          <w:sz w:val="22"/>
          <w:szCs w:val="22"/>
        </w:rPr>
        <w:tab/>
      </w:r>
      <w:r w:rsidRPr="00C62133">
        <w:rPr>
          <w:b/>
          <w:sz w:val="22"/>
          <w:szCs w:val="22"/>
        </w:rPr>
        <w:tab/>
        <w:t xml:space="preserve"> : 7521</w:t>
      </w:r>
    </w:p>
    <w:p w14:paraId="7B928CE1" w14:textId="77777777" w:rsidR="00A95756" w:rsidRPr="00C62133" w:rsidRDefault="00A95756" w:rsidP="00A95756">
      <w:pPr>
        <w:spacing w:line="240" w:lineRule="atLeast"/>
        <w:ind w:left="2832"/>
        <w:jc w:val="center"/>
        <w:rPr>
          <w:b/>
          <w:sz w:val="16"/>
          <w:szCs w:val="16"/>
        </w:rPr>
      </w:pPr>
      <w:r w:rsidRPr="00C62133">
        <w:rPr>
          <w:sz w:val="16"/>
          <w:szCs w:val="16"/>
        </w:rPr>
        <w:t xml:space="preserve">   </w:t>
      </w:r>
      <w:r w:rsidRPr="00C62133">
        <w:rPr>
          <w:b/>
          <w:sz w:val="16"/>
          <w:szCs w:val="16"/>
        </w:rPr>
        <w:t xml:space="preserve">(BAZI KANUN VE KANUN HÜKMÜNDE KARARNAMELERDE </w:t>
      </w:r>
    </w:p>
    <w:p w14:paraId="40339331" w14:textId="77777777" w:rsidR="00A95756" w:rsidRPr="00C62133" w:rsidRDefault="00A95756" w:rsidP="00A95756">
      <w:pPr>
        <w:spacing w:line="240" w:lineRule="atLeast"/>
        <w:ind w:left="2832"/>
        <w:rPr>
          <w:b/>
          <w:sz w:val="16"/>
          <w:szCs w:val="16"/>
        </w:rPr>
      </w:pPr>
      <w:r w:rsidRPr="00C62133">
        <w:rPr>
          <w:b/>
          <w:sz w:val="16"/>
          <w:szCs w:val="16"/>
        </w:rPr>
        <w:t xml:space="preserve"> </w:t>
      </w:r>
      <w:r w:rsidRPr="00C62133">
        <w:rPr>
          <w:b/>
          <w:sz w:val="16"/>
          <w:szCs w:val="16"/>
        </w:rPr>
        <w:tab/>
        <w:t xml:space="preserve">    DEĞİŞİKLİK YAPILMASINA DAİR KANUN)</w:t>
      </w:r>
    </w:p>
    <w:p w14:paraId="15A29798" w14:textId="77777777" w:rsidR="00A95756" w:rsidRPr="00C62133" w:rsidRDefault="00A95756" w:rsidP="00A95756">
      <w:pPr>
        <w:jc w:val="both"/>
        <w:rPr>
          <w:sz w:val="20"/>
          <w:szCs w:val="20"/>
        </w:rPr>
      </w:pPr>
      <w:r w:rsidRPr="00C62133">
        <w:rPr>
          <w:sz w:val="20"/>
          <w:szCs w:val="20"/>
        </w:rPr>
        <w:t>KABUL TARİHİ</w:t>
      </w:r>
      <w:r w:rsidRPr="00C62133">
        <w:rPr>
          <w:sz w:val="20"/>
          <w:szCs w:val="20"/>
        </w:rPr>
        <w:tab/>
      </w:r>
      <w:r w:rsidRPr="00C62133">
        <w:rPr>
          <w:sz w:val="20"/>
          <w:szCs w:val="20"/>
        </w:rPr>
        <w:tab/>
      </w:r>
      <w:r w:rsidRPr="00C62133">
        <w:rPr>
          <w:sz w:val="20"/>
          <w:szCs w:val="20"/>
        </w:rPr>
        <w:tab/>
        <w:t>: 18/7/2024</w:t>
      </w:r>
    </w:p>
    <w:p w14:paraId="199E5F10" w14:textId="77777777" w:rsidR="00A95756" w:rsidRDefault="00A95756" w:rsidP="00A95756">
      <w:pPr>
        <w:jc w:val="both"/>
        <w:rPr>
          <w:sz w:val="20"/>
          <w:szCs w:val="20"/>
        </w:rPr>
      </w:pPr>
      <w:r w:rsidRPr="00C62133">
        <w:rPr>
          <w:sz w:val="20"/>
          <w:szCs w:val="20"/>
        </w:rPr>
        <w:t>RESMİ GAZETE TARİH/SAYI</w:t>
      </w:r>
      <w:r w:rsidRPr="00C62133">
        <w:rPr>
          <w:sz w:val="20"/>
          <w:szCs w:val="20"/>
        </w:rPr>
        <w:tab/>
      </w:r>
      <w:r w:rsidRPr="00C62133">
        <w:rPr>
          <w:sz w:val="20"/>
          <w:szCs w:val="20"/>
        </w:rPr>
        <w:tab/>
        <w:t>: 26/7/2024-32613</w:t>
      </w:r>
    </w:p>
    <w:p w14:paraId="6BB1AF2B" w14:textId="77777777" w:rsidR="000979D5" w:rsidRDefault="000979D5" w:rsidP="00A95756">
      <w:pPr>
        <w:jc w:val="both"/>
        <w:rPr>
          <w:sz w:val="20"/>
          <w:szCs w:val="20"/>
        </w:rPr>
      </w:pPr>
    </w:p>
    <w:p w14:paraId="1A99F3F8" w14:textId="77777777" w:rsidR="000979D5" w:rsidRPr="00BE7EE6" w:rsidRDefault="000979D5" w:rsidP="000979D5">
      <w:pPr>
        <w:jc w:val="both"/>
        <w:rPr>
          <w:b/>
          <w:sz w:val="22"/>
          <w:szCs w:val="22"/>
        </w:rPr>
      </w:pPr>
      <w:r w:rsidRPr="00BE7EE6">
        <w:rPr>
          <w:b/>
          <w:sz w:val="22"/>
          <w:szCs w:val="22"/>
        </w:rPr>
        <w:lastRenderedPageBreak/>
        <w:t>KANUN NO</w:t>
      </w:r>
      <w:r w:rsidRPr="00BE7EE6">
        <w:rPr>
          <w:b/>
          <w:sz w:val="22"/>
          <w:szCs w:val="22"/>
        </w:rPr>
        <w:tab/>
      </w:r>
      <w:r w:rsidRPr="00BE7EE6">
        <w:rPr>
          <w:b/>
          <w:sz w:val="22"/>
          <w:szCs w:val="22"/>
        </w:rPr>
        <w:tab/>
      </w:r>
      <w:r w:rsidRPr="00BE7EE6">
        <w:rPr>
          <w:b/>
          <w:sz w:val="22"/>
          <w:szCs w:val="22"/>
        </w:rPr>
        <w:tab/>
      </w:r>
      <w:r w:rsidRPr="00BE7EE6">
        <w:rPr>
          <w:b/>
          <w:sz w:val="22"/>
          <w:szCs w:val="22"/>
        </w:rPr>
        <w:tab/>
        <w:t xml:space="preserve"> : 7538</w:t>
      </w:r>
    </w:p>
    <w:p w14:paraId="1F312193" w14:textId="77777777" w:rsidR="000979D5" w:rsidRPr="00BE7EE6" w:rsidRDefault="000979D5" w:rsidP="000979D5">
      <w:pPr>
        <w:spacing w:line="240" w:lineRule="atLeast"/>
        <w:ind w:left="2832"/>
        <w:jc w:val="center"/>
        <w:rPr>
          <w:b/>
          <w:sz w:val="16"/>
          <w:szCs w:val="16"/>
        </w:rPr>
      </w:pPr>
      <w:r w:rsidRPr="00BE7EE6">
        <w:rPr>
          <w:sz w:val="16"/>
          <w:szCs w:val="16"/>
        </w:rPr>
        <w:t xml:space="preserve">   </w:t>
      </w:r>
      <w:r w:rsidRPr="00BE7EE6">
        <w:rPr>
          <w:sz w:val="16"/>
          <w:szCs w:val="16"/>
        </w:rPr>
        <w:tab/>
      </w:r>
      <w:r w:rsidRPr="00BE7EE6">
        <w:rPr>
          <w:b/>
          <w:sz w:val="16"/>
          <w:szCs w:val="16"/>
        </w:rPr>
        <w:t>(SOSYAL SİGORTALAR VE GENEL SAĞLIK SİGORTASI KANUNU İLE BAZI KANUNLARDA DEĞİŞİKLİK YAPILMASINA DAİR KANUN)</w:t>
      </w:r>
    </w:p>
    <w:p w14:paraId="3AE1CBE2" w14:textId="77777777" w:rsidR="000979D5" w:rsidRPr="00BE7EE6" w:rsidRDefault="0026770D" w:rsidP="000979D5">
      <w:pPr>
        <w:jc w:val="both"/>
        <w:rPr>
          <w:sz w:val="20"/>
          <w:szCs w:val="20"/>
        </w:rPr>
      </w:pPr>
      <w:r w:rsidRPr="00BE7EE6">
        <w:rPr>
          <w:sz w:val="20"/>
          <w:szCs w:val="20"/>
        </w:rPr>
        <w:t>KABUL TARİHİ</w:t>
      </w:r>
      <w:r w:rsidRPr="00BE7EE6">
        <w:rPr>
          <w:sz w:val="20"/>
          <w:szCs w:val="20"/>
        </w:rPr>
        <w:tab/>
      </w:r>
      <w:r w:rsidRPr="00BE7EE6">
        <w:rPr>
          <w:sz w:val="20"/>
          <w:szCs w:val="20"/>
        </w:rPr>
        <w:tab/>
      </w:r>
      <w:r w:rsidRPr="00BE7EE6">
        <w:rPr>
          <w:sz w:val="20"/>
          <w:szCs w:val="20"/>
        </w:rPr>
        <w:tab/>
        <w:t>: 9/1/2025</w:t>
      </w:r>
    </w:p>
    <w:p w14:paraId="035781E2" w14:textId="77777777" w:rsidR="000979D5" w:rsidRDefault="0026770D" w:rsidP="000979D5">
      <w:pPr>
        <w:jc w:val="both"/>
        <w:rPr>
          <w:sz w:val="20"/>
          <w:szCs w:val="20"/>
        </w:rPr>
      </w:pPr>
      <w:r w:rsidRPr="00BE7EE6">
        <w:rPr>
          <w:sz w:val="20"/>
          <w:szCs w:val="20"/>
        </w:rPr>
        <w:t>RESMİ GAZETE TARİH/SAYI</w:t>
      </w:r>
      <w:r w:rsidRPr="00BE7EE6">
        <w:rPr>
          <w:sz w:val="20"/>
          <w:szCs w:val="20"/>
        </w:rPr>
        <w:tab/>
      </w:r>
      <w:r w:rsidRPr="00BE7EE6">
        <w:rPr>
          <w:sz w:val="20"/>
          <w:szCs w:val="20"/>
        </w:rPr>
        <w:tab/>
        <w:t>: 15/1/2025-32783</w:t>
      </w:r>
    </w:p>
    <w:p w14:paraId="4F1E7A57" w14:textId="77777777" w:rsidR="007D0816" w:rsidRDefault="007D0816" w:rsidP="000979D5">
      <w:pPr>
        <w:jc w:val="both"/>
        <w:rPr>
          <w:sz w:val="20"/>
          <w:szCs w:val="20"/>
        </w:rPr>
      </w:pPr>
    </w:p>
    <w:p w14:paraId="5F484122" w14:textId="77777777" w:rsidR="007D0816" w:rsidRDefault="007D0816" w:rsidP="000979D5">
      <w:pPr>
        <w:jc w:val="both"/>
        <w:rPr>
          <w:sz w:val="20"/>
          <w:szCs w:val="20"/>
        </w:rPr>
      </w:pPr>
    </w:p>
    <w:p w14:paraId="71F793E9" w14:textId="77777777" w:rsidR="007D0816" w:rsidRPr="002973E9" w:rsidRDefault="007D0816" w:rsidP="007D0816">
      <w:pPr>
        <w:jc w:val="both"/>
        <w:rPr>
          <w:b/>
          <w:sz w:val="22"/>
          <w:szCs w:val="22"/>
        </w:rPr>
      </w:pPr>
      <w:r w:rsidRPr="002973E9">
        <w:rPr>
          <w:b/>
          <w:sz w:val="22"/>
          <w:szCs w:val="22"/>
        </w:rPr>
        <w:t xml:space="preserve">ANAYASA MAHKEMESİ </w:t>
      </w:r>
    </w:p>
    <w:p w14:paraId="41F23453" w14:textId="77777777" w:rsidR="007D0816" w:rsidRPr="002973E9" w:rsidRDefault="007D0816" w:rsidP="007D0816">
      <w:pPr>
        <w:jc w:val="both"/>
        <w:rPr>
          <w:b/>
          <w:sz w:val="22"/>
          <w:szCs w:val="22"/>
        </w:rPr>
      </w:pPr>
      <w:r w:rsidRPr="002973E9">
        <w:rPr>
          <w:b/>
          <w:sz w:val="22"/>
          <w:szCs w:val="22"/>
        </w:rPr>
        <w:t>KARARI NO</w:t>
      </w:r>
      <w:r w:rsidRPr="002973E9">
        <w:rPr>
          <w:b/>
          <w:sz w:val="22"/>
          <w:szCs w:val="22"/>
        </w:rPr>
        <w:tab/>
      </w:r>
      <w:r w:rsidRPr="002973E9">
        <w:rPr>
          <w:b/>
          <w:sz w:val="22"/>
          <w:szCs w:val="22"/>
        </w:rPr>
        <w:tab/>
      </w:r>
      <w:r w:rsidRPr="002973E9">
        <w:rPr>
          <w:b/>
          <w:sz w:val="22"/>
          <w:szCs w:val="22"/>
        </w:rPr>
        <w:tab/>
      </w:r>
      <w:r w:rsidRPr="002973E9">
        <w:rPr>
          <w:b/>
          <w:sz w:val="22"/>
          <w:szCs w:val="22"/>
        </w:rPr>
        <w:tab/>
        <w:t>: E:2024/85; K:2024/229</w:t>
      </w:r>
    </w:p>
    <w:p w14:paraId="03CE368A" w14:textId="77777777" w:rsidR="007D0816" w:rsidRPr="002973E9" w:rsidRDefault="007D0816" w:rsidP="007D0816">
      <w:pPr>
        <w:spacing w:line="240" w:lineRule="exact"/>
        <w:ind w:left="3540"/>
        <w:jc w:val="both"/>
        <w:rPr>
          <w:rFonts w:eastAsia="ヒラギノ明朝 Pro W3"/>
          <w:b/>
          <w:sz w:val="16"/>
          <w:szCs w:val="16"/>
          <w:lang w:eastAsia="en-US"/>
        </w:rPr>
      </w:pPr>
      <w:r w:rsidRPr="002973E9">
        <w:rPr>
          <w:rFonts w:eastAsia="ヒラギノ明朝 Pro W3"/>
          <w:b/>
          <w:sz w:val="16"/>
          <w:szCs w:val="16"/>
          <w:lang w:eastAsia="en-US"/>
        </w:rPr>
        <w:t xml:space="preserve">   (ANAYASA MAHKEMESİ KARARI)</w:t>
      </w:r>
    </w:p>
    <w:p w14:paraId="190EEC34" w14:textId="77777777" w:rsidR="007D0816" w:rsidRPr="002973E9" w:rsidRDefault="007D0816" w:rsidP="007D0816">
      <w:pPr>
        <w:jc w:val="both"/>
        <w:rPr>
          <w:sz w:val="20"/>
          <w:szCs w:val="20"/>
        </w:rPr>
      </w:pPr>
      <w:r w:rsidRPr="002973E9">
        <w:rPr>
          <w:sz w:val="20"/>
          <w:szCs w:val="20"/>
        </w:rPr>
        <w:t>KARAR TARİHİ</w:t>
      </w:r>
      <w:r w:rsidRPr="002973E9">
        <w:rPr>
          <w:sz w:val="20"/>
          <w:szCs w:val="20"/>
        </w:rPr>
        <w:tab/>
      </w:r>
      <w:r w:rsidRPr="002973E9">
        <w:rPr>
          <w:sz w:val="20"/>
          <w:szCs w:val="20"/>
        </w:rPr>
        <w:tab/>
      </w:r>
      <w:r w:rsidRPr="002973E9">
        <w:rPr>
          <w:sz w:val="20"/>
          <w:szCs w:val="20"/>
        </w:rPr>
        <w:tab/>
        <w:t>: 25/12/2024</w:t>
      </w:r>
    </w:p>
    <w:p w14:paraId="6C8856D6" w14:textId="77777777" w:rsidR="007D0816" w:rsidRDefault="007D0816" w:rsidP="007D0816">
      <w:pPr>
        <w:jc w:val="both"/>
        <w:rPr>
          <w:sz w:val="20"/>
          <w:szCs w:val="20"/>
        </w:rPr>
      </w:pPr>
      <w:r w:rsidRPr="002973E9">
        <w:rPr>
          <w:sz w:val="20"/>
          <w:szCs w:val="20"/>
        </w:rPr>
        <w:t>RESMİ GAZETE TARİH/SAYI</w:t>
      </w:r>
      <w:r w:rsidRPr="002973E9">
        <w:rPr>
          <w:sz w:val="20"/>
          <w:szCs w:val="20"/>
        </w:rPr>
        <w:tab/>
      </w:r>
      <w:r w:rsidRPr="002973E9">
        <w:rPr>
          <w:sz w:val="20"/>
          <w:szCs w:val="20"/>
        </w:rPr>
        <w:tab/>
        <w:t xml:space="preserve">: 26/3/2025 </w:t>
      </w:r>
      <w:r w:rsidR="002F61C3">
        <w:rPr>
          <w:sz w:val="20"/>
          <w:szCs w:val="20"/>
        </w:rPr>
        <w:t>–</w:t>
      </w:r>
      <w:r w:rsidRPr="002973E9">
        <w:rPr>
          <w:sz w:val="20"/>
          <w:szCs w:val="20"/>
        </w:rPr>
        <w:t xml:space="preserve"> 32853</w:t>
      </w:r>
    </w:p>
    <w:p w14:paraId="457848AD" w14:textId="77777777" w:rsidR="002F61C3" w:rsidRDefault="002F61C3" w:rsidP="007D0816">
      <w:pPr>
        <w:jc w:val="both"/>
        <w:rPr>
          <w:sz w:val="20"/>
          <w:szCs w:val="20"/>
        </w:rPr>
      </w:pPr>
    </w:p>
    <w:p w14:paraId="3288F548" w14:textId="77777777" w:rsidR="002F61C3" w:rsidRDefault="002F61C3" w:rsidP="002F61C3">
      <w:pPr>
        <w:jc w:val="both"/>
        <w:rPr>
          <w:b/>
          <w:sz w:val="22"/>
          <w:szCs w:val="22"/>
        </w:rPr>
      </w:pPr>
    </w:p>
    <w:p w14:paraId="4B369C3A" w14:textId="77777777" w:rsidR="002F61C3" w:rsidRPr="008125C9" w:rsidRDefault="002F61C3" w:rsidP="002F61C3">
      <w:pPr>
        <w:jc w:val="both"/>
        <w:rPr>
          <w:b/>
          <w:sz w:val="22"/>
          <w:szCs w:val="22"/>
        </w:rPr>
      </w:pPr>
      <w:r w:rsidRPr="008125C9">
        <w:rPr>
          <w:b/>
          <w:sz w:val="22"/>
          <w:szCs w:val="22"/>
        </w:rPr>
        <w:t>KANUN NO</w:t>
      </w:r>
      <w:r w:rsidRPr="008125C9">
        <w:rPr>
          <w:b/>
          <w:sz w:val="22"/>
          <w:szCs w:val="22"/>
        </w:rPr>
        <w:tab/>
      </w:r>
      <w:r w:rsidRPr="008125C9">
        <w:rPr>
          <w:b/>
          <w:sz w:val="22"/>
          <w:szCs w:val="22"/>
        </w:rPr>
        <w:tab/>
      </w:r>
      <w:r w:rsidRPr="008125C9">
        <w:rPr>
          <w:b/>
          <w:sz w:val="22"/>
          <w:szCs w:val="22"/>
        </w:rPr>
        <w:tab/>
      </w:r>
      <w:r w:rsidRPr="008125C9">
        <w:rPr>
          <w:b/>
          <w:sz w:val="22"/>
          <w:szCs w:val="22"/>
        </w:rPr>
        <w:tab/>
        <w:t xml:space="preserve"> : 7548</w:t>
      </w:r>
    </w:p>
    <w:p w14:paraId="09144B72" w14:textId="77777777" w:rsidR="002F61C3" w:rsidRPr="008125C9" w:rsidRDefault="002F61C3" w:rsidP="002F61C3">
      <w:pPr>
        <w:jc w:val="both"/>
        <w:rPr>
          <w:rFonts w:eastAsia="ヒラギノ明朝 Pro W3"/>
          <w:b/>
          <w:sz w:val="16"/>
          <w:szCs w:val="16"/>
          <w:lang w:eastAsia="en-US"/>
        </w:rPr>
      </w:pPr>
      <w:r w:rsidRPr="008125C9">
        <w:rPr>
          <w:sz w:val="16"/>
          <w:szCs w:val="16"/>
        </w:rPr>
        <w:t xml:space="preserve">   </w:t>
      </w:r>
      <w:r w:rsidRPr="008125C9">
        <w:rPr>
          <w:sz w:val="16"/>
          <w:szCs w:val="16"/>
        </w:rPr>
        <w:tab/>
      </w:r>
      <w:r w:rsidRPr="008125C9">
        <w:rPr>
          <w:sz w:val="16"/>
          <w:szCs w:val="16"/>
        </w:rPr>
        <w:tab/>
      </w:r>
      <w:r w:rsidRPr="008125C9">
        <w:rPr>
          <w:sz w:val="16"/>
          <w:szCs w:val="16"/>
        </w:rPr>
        <w:tab/>
      </w:r>
      <w:r w:rsidRPr="008125C9">
        <w:rPr>
          <w:sz w:val="16"/>
          <w:szCs w:val="16"/>
        </w:rPr>
        <w:tab/>
      </w:r>
      <w:r w:rsidRPr="008125C9">
        <w:rPr>
          <w:sz w:val="16"/>
          <w:szCs w:val="16"/>
        </w:rPr>
        <w:tab/>
      </w:r>
      <w:r w:rsidRPr="008125C9">
        <w:rPr>
          <w:b/>
          <w:sz w:val="16"/>
          <w:szCs w:val="16"/>
        </w:rPr>
        <w:t>(</w:t>
      </w:r>
      <w:r w:rsidRPr="008125C9">
        <w:rPr>
          <w:rFonts w:eastAsia="ヒラギノ明朝 Pro W3"/>
          <w:b/>
          <w:sz w:val="16"/>
          <w:szCs w:val="16"/>
          <w:lang w:eastAsia="en-US"/>
        </w:rPr>
        <w:t>BAZI KANUNLAR İLE 375 SAYILI KANUN HÜKMÜNDE KARARNAMEDE</w:t>
      </w:r>
    </w:p>
    <w:p w14:paraId="6A9EF6E1" w14:textId="77777777" w:rsidR="002F61C3" w:rsidRPr="008125C9" w:rsidRDefault="002F61C3" w:rsidP="002F61C3">
      <w:pPr>
        <w:ind w:left="2832" w:firstLine="708"/>
        <w:jc w:val="both"/>
        <w:rPr>
          <w:rFonts w:eastAsia="ヒラギノ明朝 Pro W3"/>
          <w:b/>
          <w:sz w:val="16"/>
          <w:szCs w:val="16"/>
          <w:lang w:eastAsia="en-US"/>
        </w:rPr>
      </w:pPr>
      <w:r w:rsidRPr="008125C9">
        <w:rPr>
          <w:rFonts w:eastAsia="ヒラギノ明朝 Pro W3"/>
          <w:b/>
          <w:sz w:val="16"/>
          <w:szCs w:val="16"/>
          <w:lang w:eastAsia="en-US"/>
        </w:rPr>
        <w:t>DEĞİŞİKLİK YAPILMASINA DAİR KANUN</w:t>
      </w:r>
      <w:r w:rsidRPr="008125C9">
        <w:rPr>
          <w:b/>
          <w:sz w:val="16"/>
          <w:szCs w:val="16"/>
        </w:rPr>
        <w:t>)</w:t>
      </w:r>
    </w:p>
    <w:p w14:paraId="6F7204DB" w14:textId="77777777" w:rsidR="002F61C3" w:rsidRPr="008125C9" w:rsidRDefault="002F61C3" w:rsidP="002F61C3">
      <w:pPr>
        <w:jc w:val="both"/>
        <w:rPr>
          <w:sz w:val="20"/>
          <w:szCs w:val="20"/>
        </w:rPr>
      </w:pPr>
      <w:r w:rsidRPr="008125C9">
        <w:rPr>
          <w:sz w:val="20"/>
          <w:szCs w:val="20"/>
        </w:rPr>
        <w:t>KABUL TARİHİ</w:t>
      </w:r>
      <w:r w:rsidRPr="008125C9">
        <w:rPr>
          <w:sz w:val="20"/>
          <w:szCs w:val="20"/>
        </w:rPr>
        <w:tab/>
      </w:r>
      <w:r w:rsidRPr="008125C9">
        <w:rPr>
          <w:sz w:val="20"/>
          <w:szCs w:val="20"/>
        </w:rPr>
        <w:tab/>
      </w:r>
      <w:r w:rsidRPr="008125C9">
        <w:rPr>
          <w:sz w:val="20"/>
          <w:szCs w:val="20"/>
        </w:rPr>
        <w:tab/>
        <w:t>: 21/5/2025</w:t>
      </w:r>
    </w:p>
    <w:p w14:paraId="04312DB7" w14:textId="77777777" w:rsidR="002F61C3" w:rsidRDefault="002F61C3" w:rsidP="002F61C3">
      <w:pPr>
        <w:jc w:val="both"/>
        <w:rPr>
          <w:sz w:val="20"/>
          <w:szCs w:val="20"/>
        </w:rPr>
      </w:pPr>
      <w:r w:rsidRPr="008125C9">
        <w:rPr>
          <w:sz w:val="20"/>
          <w:szCs w:val="20"/>
        </w:rPr>
        <w:t>RESMİ GAZETE TARİH/SAYI</w:t>
      </w:r>
      <w:r w:rsidRPr="008125C9">
        <w:rPr>
          <w:sz w:val="20"/>
          <w:szCs w:val="20"/>
        </w:rPr>
        <w:tab/>
      </w:r>
      <w:r w:rsidRPr="008125C9">
        <w:rPr>
          <w:sz w:val="20"/>
          <w:szCs w:val="20"/>
        </w:rPr>
        <w:tab/>
        <w:t>: 30/5/2025-32915</w:t>
      </w:r>
    </w:p>
    <w:p w14:paraId="163D42D2" w14:textId="4FF0A7CD" w:rsidR="009C540C" w:rsidRDefault="009C540C" w:rsidP="009C540C">
      <w:pPr>
        <w:jc w:val="both"/>
        <w:rPr>
          <w:sz w:val="20"/>
          <w:szCs w:val="20"/>
        </w:rPr>
      </w:pPr>
    </w:p>
    <w:p w14:paraId="5E625570" w14:textId="77777777" w:rsidR="00DF01A1" w:rsidRDefault="00DF01A1" w:rsidP="009C540C">
      <w:pPr>
        <w:jc w:val="both"/>
        <w:rPr>
          <w:b/>
          <w:sz w:val="22"/>
          <w:szCs w:val="22"/>
        </w:rPr>
      </w:pPr>
    </w:p>
    <w:p w14:paraId="2CE11A00" w14:textId="77777777" w:rsidR="00E3113E" w:rsidRPr="00D944A4" w:rsidRDefault="00E3113E" w:rsidP="00E3113E">
      <w:pPr>
        <w:jc w:val="both"/>
        <w:rPr>
          <w:b/>
          <w:sz w:val="22"/>
          <w:szCs w:val="22"/>
        </w:rPr>
      </w:pPr>
      <w:r w:rsidRPr="00D944A4">
        <w:rPr>
          <w:b/>
          <w:sz w:val="22"/>
          <w:szCs w:val="22"/>
        </w:rPr>
        <w:t xml:space="preserve">ANAYASA MAHKEMESİ </w:t>
      </w:r>
    </w:p>
    <w:p w14:paraId="52AF3AFB" w14:textId="78F3589B" w:rsidR="00E3113E" w:rsidRPr="00D944A4" w:rsidRDefault="008C763C" w:rsidP="00E3113E">
      <w:pPr>
        <w:jc w:val="both"/>
        <w:rPr>
          <w:b/>
          <w:sz w:val="22"/>
          <w:szCs w:val="22"/>
        </w:rPr>
      </w:pPr>
      <w:r w:rsidRPr="00D944A4">
        <w:rPr>
          <w:b/>
          <w:sz w:val="22"/>
          <w:szCs w:val="22"/>
        </w:rPr>
        <w:t>KARARI NO</w:t>
      </w:r>
      <w:r w:rsidRPr="00D944A4">
        <w:rPr>
          <w:b/>
          <w:sz w:val="22"/>
          <w:szCs w:val="22"/>
        </w:rPr>
        <w:tab/>
      </w:r>
      <w:r w:rsidRPr="00D944A4">
        <w:rPr>
          <w:b/>
          <w:sz w:val="22"/>
          <w:szCs w:val="22"/>
        </w:rPr>
        <w:tab/>
      </w:r>
      <w:r w:rsidRPr="00D944A4">
        <w:rPr>
          <w:b/>
          <w:sz w:val="22"/>
          <w:szCs w:val="22"/>
        </w:rPr>
        <w:tab/>
      </w:r>
      <w:r w:rsidRPr="00D944A4">
        <w:rPr>
          <w:b/>
          <w:sz w:val="22"/>
          <w:szCs w:val="22"/>
        </w:rPr>
        <w:tab/>
        <w:t>: E:2025/29; K:2025/102</w:t>
      </w:r>
    </w:p>
    <w:p w14:paraId="277685E1" w14:textId="77777777" w:rsidR="00E3113E" w:rsidRPr="00D944A4" w:rsidRDefault="00E3113E" w:rsidP="00E3113E">
      <w:pPr>
        <w:spacing w:line="240" w:lineRule="exact"/>
        <w:ind w:left="3540"/>
        <w:jc w:val="both"/>
        <w:rPr>
          <w:rFonts w:eastAsia="ヒラギノ明朝 Pro W3"/>
          <w:b/>
          <w:sz w:val="16"/>
          <w:szCs w:val="16"/>
          <w:lang w:eastAsia="en-US"/>
        </w:rPr>
      </w:pPr>
      <w:r w:rsidRPr="00D944A4">
        <w:rPr>
          <w:rFonts w:eastAsia="ヒラギノ明朝 Pro W3"/>
          <w:b/>
          <w:sz w:val="16"/>
          <w:szCs w:val="16"/>
          <w:lang w:eastAsia="en-US"/>
        </w:rPr>
        <w:t xml:space="preserve">   (ANAYASA MAHKEMESİ KARARI)</w:t>
      </w:r>
    </w:p>
    <w:p w14:paraId="08FAC249" w14:textId="0F2529F8" w:rsidR="00E3113E" w:rsidRPr="00D944A4" w:rsidRDefault="00E3113E" w:rsidP="00E3113E">
      <w:pPr>
        <w:jc w:val="both"/>
        <w:rPr>
          <w:sz w:val="20"/>
          <w:szCs w:val="20"/>
        </w:rPr>
      </w:pPr>
      <w:r w:rsidRPr="00D944A4">
        <w:rPr>
          <w:sz w:val="20"/>
          <w:szCs w:val="20"/>
        </w:rPr>
        <w:t>KARAR TARİHİ</w:t>
      </w:r>
      <w:r w:rsidRPr="00D944A4">
        <w:rPr>
          <w:sz w:val="20"/>
          <w:szCs w:val="20"/>
        </w:rPr>
        <w:tab/>
      </w:r>
      <w:r w:rsidRPr="00D944A4">
        <w:rPr>
          <w:sz w:val="20"/>
          <w:szCs w:val="20"/>
        </w:rPr>
        <w:tab/>
      </w:r>
      <w:r w:rsidRPr="00D944A4">
        <w:rPr>
          <w:sz w:val="20"/>
          <w:szCs w:val="20"/>
        </w:rPr>
        <w:tab/>
        <w:t>: 22/4/2025</w:t>
      </w:r>
    </w:p>
    <w:p w14:paraId="246DFD5B" w14:textId="11B1B4BE" w:rsidR="00E3113E" w:rsidRPr="00D944A4" w:rsidRDefault="00E3113E" w:rsidP="00E3113E">
      <w:pPr>
        <w:jc w:val="both"/>
        <w:rPr>
          <w:b/>
          <w:sz w:val="22"/>
          <w:szCs w:val="22"/>
        </w:rPr>
      </w:pPr>
      <w:r w:rsidRPr="00D944A4">
        <w:rPr>
          <w:sz w:val="20"/>
          <w:szCs w:val="20"/>
        </w:rPr>
        <w:t>RESMİ GAZETE TARİH/SAYI</w:t>
      </w:r>
      <w:r w:rsidRPr="00D944A4">
        <w:rPr>
          <w:sz w:val="20"/>
          <w:szCs w:val="20"/>
        </w:rPr>
        <w:tab/>
      </w:r>
      <w:r w:rsidRPr="00D944A4">
        <w:rPr>
          <w:sz w:val="20"/>
          <w:szCs w:val="20"/>
        </w:rPr>
        <w:tab/>
        <w:t>: 23/6/2025 – 32935</w:t>
      </w:r>
    </w:p>
    <w:p w14:paraId="49D8373D" w14:textId="155099CC" w:rsidR="00E3113E" w:rsidRPr="00D944A4" w:rsidRDefault="00E3113E" w:rsidP="009C540C">
      <w:pPr>
        <w:jc w:val="both"/>
        <w:rPr>
          <w:b/>
          <w:sz w:val="22"/>
          <w:szCs w:val="22"/>
        </w:rPr>
      </w:pPr>
    </w:p>
    <w:p w14:paraId="5028E154" w14:textId="77777777" w:rsidR="00DF01A1" w:rsidRDefault="00DF01A1" w:rsidP="009C540C">
      <w:pPr>
        <w:jc w:val="both"/>
        <w:rPr>
          <w:b/>
          <w:sz w:val="22"/>
          <w:szCs w:val="22"/>
        </w:rPr>
      </w:pPr>
    </w:p>
    <w:p w14:paraId="47393340" w14:textId="77777777" w:rsidR="009C540C" w:rsidRPr="00F41511" w:rsidRDefault="009C540C" w:rsidP="009C540C">
      <w:pPr>
        <w:jc w:val="both"/>
        <w:rPr>
          <w:b/>
          <w:sz w:val="22"/>
          <w:szCs w:val="22"/>
        </w:rPr>
      </w:pPr>
      <w:r w:rsidRPr="00F41511">
        <w:rPr>
          <w:b/>
          <w:sz w:val="22"/>
          <w:szCs w:val="22"/>
        </w:rPr>
        <w:t>KANUN NO</w:t>
      </w:r>
      <w:r w:rsidRPr="00F41511">
        <w:rPr>
          <w:b/>
          <w:sz w:val="22"/>
          <w:szCs w:val="22"/>
        </w:rPr>
        <w:tab/>
      </w:r>
      <w:r w:rsidRPr="00F41511">
        <w:rPr>
          <w:b/>
          <w:sz w:val="22"/>
          <w:szCs w:val="22"/>
        </w:rPr>
        <w:tab/>
      </w:r>
      <w:r w:rsidRPr="00F41511">
        <w:rPr>
          <w:b/>
          <w:sz w:val="22"/>
          <w:szCs w:val="22"/>
        </w:rPr>
        <w:tab/>
      </w:r>
      <w:r w:rsidRPr="00F41511">
        <w:rPr>
          <w:b/>
          <w:sz w:val="22"/>
          <w:szCs w:val="22"/>
        </w:rPr>
        <w:tab/>
        <w:t xml:space="preserve"> : 7557</w:t>
      </w:r>
    </w:p>
    <w:p w14:paraId="78700A98" w14:textId="77777777" w:rsidR="009C540C" w:rsidRPr="00F41511" w:rsidRDefault="009C540C" w:rsidP="009C540C">
      <w:pPr>
        <w:ind w:left="3544"/>
        <w:jc w:val="both"/>
        <w:rPr>
          <w:rFonts w:eastAsia="ヒラギノ明朝 Pro W3"/>
          <w:b/>
          <w:sz w:val="16"/>
          <w:szCs w:val="16"/>
          <w:lang w:eastAsia="en-US"/>
        </w:rPr>
      </w:pPr>
      <w:r w:rsidRPr="00F41511">
        <w:rPr>
          <w:sz w:val="16"/>
          <w:szCs w:val="16"/>
        </w:rPr>
        <w:t xml:space="preserve"> </w:t>
      </w:r>
      <w:r w:rsidRPr="00F41511">
        <w:rPr>
          <w:b/>
          <w:sz w:val="16"/>
          <w:szCs w:val="16"/>
        </w:rPr>
        <w:t xml:space="preserve">(SAĞLIKLA İLGİLİ </w:t>
      </w:r>
      <w:r w:rsidRPr="00F41511">
        <w:rPr>
          <w:rFonts w:eastAsia="ヒラギノ明朝 Pro W3"/>
          <w:b/>
          <w:sz w:val="16"/>
          <w:szCs w:val="16"/>
          <w:lang w:eastAsia="en-US"/>
        </w:rPr>
        <w:t>BAZI KANUNLARDA VE 663 SAYILI KANUN HÜKMÜNDE KARARNAMEDE DEĞİŞİKLİK YAPILMASINA DAİR KANUN</w:t>
      </w:r>
      <w:r w:rsidRPr="00F41511">
        <w:rPr>
          <w:b/>
          <w:sz w:val="16"/>
          <w:szCs w:val="16"/>
        </w:rPr>
        <w:t>)</w:t>
      </w:r>
    </w:p>
    <w:p w14:paraId="7D535C15" w14:textId="77777777" w:rsidR="009C540C" w:rsidRPr="00F41511" w:rsidRDefault="004F4BF0" w:rsidP="009C540C">
      <w:pPr>
        <w:jc w:val="both"/>
        <w:rPr>
          <w:sz w:val="20"/>
          <w:szCs w:val="20"/>
        </w:rPr>
      </w:pPr>
      <w:r w:rsidRPr="00F41511">
        <w:rPr>
          <w:sz w:val="20"/>
          <w:szCs w:val="20"/>
        </w:rPr>
        <w:t>KABUL TARİHİ</w:t>
      </w:r>
      <w:r w:rsidRPr="00F41511">
        <w:rPr>
          <w:sz w:val="20"/>
          <w:szCs w:val="20"/>
        </w:rPr>
        <w:tab/>
      </w:r>
      <w:r w:rsidRPr="00F41511">
        <w:rPr>
          <w:sz w:val="20"/>
          <w:szCs w:val="20"/>
        </w:rPr>
        <w:tab/>
      </w:r>
      <w:r w:rsidRPr="00F41511">
        <w:rPr>
          <w:sz w:val="20"/>
          <w:szCs w:val="20"/>
        </w:rPr>
        <w:tab/>
        <w:t>: 21/7</w:t>
      </w:r>
      <w:r w:rsidR="009C540C" w:rsidRPr="00F41511">
        <w:rPr>
          <w:sz w:val="20"/>
          <w:szCs w:val="20"/>
        </w:rPr>
        <w:t>/2025</w:t>
      </w:r>
    </w:p>
    <w:p w14:paraId="02007D01" w14:textId="5102E3BA" w:rsidR="009C540C" w:rsidRDefault="004F4BF0" w:rsidP="009C540C">
      <w:pPr>
        <w:jc w:val="both"/>
        <w:rPr>
          <w:sz w:val="20"/>
          <w:szCs w:val="20"/>
        </w:rPr>
      </w:pPr>
      <w:r w:rsidRPr="00F41511">
        <w:rPr>
          <w:sz w:val="20"/>
          <w:szCs w:val="20"/>
        </w:rPr>
        <w:t>RESMİ GAZETE TARİH/SAYI</w:t>
      </w:r>
      <w:r w:rsidRPr="00F41511">
        <w:rPr>
          <w:sz w:val="20"/>
          <w:szCs w:val="20"/>
        </w:rPr>
        <w:tab/>
      </w:r>
      <w:r w:rsidRPr="00F41511">
        <w:rPr>
          <w:sz w:val="20"/>
          <w:szCs w:val="20"/>
        </w:rPr>
        <w:tab/>
        <w:t>: 24</w:t>
      </w:r>
      <w:r w:rsidR="003A0554" w:rsidRPr="00F41511">
        <w:rPr>
          <w:sz w:val="20"/>
          <w:szCs w:val="20"/>
        </w:rPr>
        <w:t>/7</w:t>
      </w:r>
      <w:r w:rsidRPr="00F41511">
        <w:rPr>
          <w:sz w:val="20"/>
          <w:szCs w:val="20"/>
        </w:rPr>
        <w:t>/2025-32965</w:t>
      </w:r>
    </w:p>
    <w:p w14:paraId="76E73DE5" w14:textId="38A8B047" w:rsidR="002B1AB2" w:rsidRDefault="002B1AB2" w:rsidP="009C540C">
      <w:pPr>
        <w:jc w:val="both"/>
        <w:rPr>
          <w:sz w:val="20"/>
          <w:szCs w:val="20"/>
        </w:rPr>
      </w:pPr>
    </w:p>
    <w:p w14:paraId="2F807DCA" w14:textId="0FBB9EF2" w:rsidR="002B1AB2" w:rsidRDefault="002B1AB2" w:rsidP="002B1AB2">
      <w:pPr>
        <w:jc w:val="both"/>
        <w:rPr>
          <w:b/>
          <w:sz w:val="22"/>
          <w:szCs w:val="22"/>
        </w:rPr>
      </w:pPr>
    </w:p>
    <w:p w14:paraId="0C98423C" w14:textId="3A019179" w:rsidR="002B1AB2" w:rsidRPr="00D944A4" w:rsidRDefault="00A24B24" w:rsidP="002B1AB2">
      <w:pPr>
        <w:jc w:val="both"/>
        <w:rPr>
          <w:b/>
          <w:sz w:val="22"/>
          <w:szCs w:val="22"/>
        </w:rPr>
      </w:pPr>
      <w:r w:rsidRPr="00D944A4">
        <w:rPr>
          <w:b/>
          <w:sz w:val="22"/>
          <w:szCs w:val="22"/>
        </w:rPr>
        <w:t>KANUN NO</w:t>
      </w:r>
      <w:r w:rsidRPr="00D944A4">
        <w:rPr>
          <w:b/>
          <w:sz w:val="22"/>
          <w:szCs w:val="22"/>
        </w:rPr>
        <w:tab/>
      </w:r>
      <w:r w:rsidRPr="00D944A4">
        <w:rPr>
          <w:b/>
          <w:sz w:val="22"/>
          <w:szCs w:val="22"/>
        </w:rPr>
        <w:tab/>
      </w:r>
      <w:r w:rsidRPr="00D944A4">
        <w:rPr>
          <w:b/>
          <w:sz w:val="22"/>
          <w:szCs w:val="22"/>
        </w:rPr>
        <w:tab/>
      </w:r>
      <w:r w:rsidRPr="00D944A4">
        <w:rPr>
          <w:b/>
          <w:sz w:val="22"/>
          <w:szCs w:val="22"/>
        </w:rPr>
        <w:tab/>
        <w:t xml:space="preserve"> : 7571</w:t>
      </w:r>
    </w:p>
    <w:p w14:paraId="4831A581" w14:textId="023D1E34" w:rsidR="002B1AB2" w:rsidRPr="00D944A4" w:rsidRDefault="002B1AB2" w:rsidP="002B1AB2">
      <w:pPr>
        <w:ind w:left="3544"/>
        <w:jc w:val="both"/>
        <w:rPr>
          <w:rFonts w:eastAsia="ヒラギノ明朝 Pro W3"/>
          <w:b/>
          <w:sz w:val="16"/>
          <w:szCs w:val="16"/>
          <w:lang w:eastAsia="en-US"/>
        </w:rPr>
      </w:pPr>
      <w:r w:rsidRPr="00D944A4">
        <w:rPr>
          <w:sz w:val="16"/>
          <w:szCs w:val="16"/>
        </w:rPr>
        <w:t xml:space="preserve"> </w:t>
      </w:r>
      <w:r w:rsidRPr="00D944A4">
        <w:rPr>
          <w:b/>
          <w:sz w:val="16"/>
          <w:szCs w:val="16"/>
        </w:rPr>
        <w:t>(</w:t>
      </w:r>
      <w:r w:rsidR="00A24B24" w:rsidRPr="00D944A4">
        <w:rPr>
          <w:b/>
          <w:sz w:val="16"/>
          <w:szCs w:val="16"/>
        </w:rPr>
        <w:t>TÜRK CEZA KANUNU İLE BAZI KANUNLARDA VE</w:t>
      </w:r>
      <w:r w:rsidR="00A24B24" w:rsidRPr="00D944A4">
        <w:rPr>
          <w:rFonts w:eastAsia="ヒラギノ明朝 Pro W3"/>
          <w:b/>
          <w:sz w:val="16"/>
          <w:szCs w:val="16"/>
          <w:lang w:eastAsia="en-US"/>
        </w:rPr>
        <w:t xml:space="preserve"> 631</w:t>
      </w:r>
      <w:r w:rsidRPr="00D944A4">
        <w:rPr>
          <w:rFonts w:eastAsia="ヒラギノ明朝 Pro W3"/>
          <w:b/>
          <w:sz w:val="16"/>
          <w:szCs w:val="16"/>
          <w:lang w:eastAsia="en-US"/>
        </w:rPr>
        <w:t xml:space="preserve"> SAYILI KANUN HÜKMÜNDE KARARNAMEDE DEĞİŞİKLİK YAPILMASINA DAİR KANUN</w:t>
      </w:r>
      <w:r w:rsidRPr="00D944A4">
        <w:rPr>
          <w:b/>
          <w:sz w:val="16"/>
          <w:szCs w:val="16"/>
        </w:rPr>
        <w:t>)</w:t>
      </w:r>
    </w:p>
    <w:p w14:paraId="33A71810" w14:textId="16952809" w:rsidR="002B1AB2" w:rsidRPr="00D944A4" w:rsidRDefault="002C2D80" w:rsidP="002B1AB2">
      <w:pPr>
        <w:jc w:val="both"/>
        <w:rPr>
          <w:sz w:val="20"/>
          <w:szCs w:val="20"/>
        </w:rPr>
      </w:pPr>
      <w:r w:rsidRPr="00D944A4">
        <w:rPr>
          <w:sz w:val="20"/>
          <w:szCs w:val="20"/>
        </w:rPr>
        <w:t>KABUL TARİHİ</w:t>
      </w:r>
      <w:r w:rsidRPr="00D944A4">
        <w:rPr>
          <w:sz w:val="20"/>
          <w:szCs w:val="20"/>
        </w:rPr>
        <w:tab/>
      </w:r>
      <w:r w:rsidRPr="00D944A4">
        <w:rPr>
          <w:sz w:val="20"/>
          <w:szCs w:val="20"/>
        </w:rPr>
        <w:tab/>
      </w:r>
      <w:r w:rsidRPr="00D944A4">
        <w:rPr>
          <w:sz w:val="20"/>
          <w:szCs w:val="20"/>
        </w:rPr>
        <w:tab/>
        <w:t>: 24/12</w:t>
      </w:r>
      <w:r w:rsidR="002B1AB2" w:rsidRPr="00D944A4">
        <w:rPr>
          <w:sz w:val="20"/>
          <w:szCs w:val="20"/>
        </w:rPr>
        <w:t>/2025</w:t>
      </w:r>
    </w:p>
    <w:p w14:paraId="6B07B1E7" w14:textId="798241A8" w:rsidR="002B1AB2" w:rsidRPr="00D944A4" w:rsidRDefault="002C2D80" w:rsidP="002B1AB2">
      <w:pPr>
        <w:jc w:val="both"/>
        <w:rPr>
          <w:sz w:val="20"/>
          <w:szCs w:val="20"/>
        </w:rPr>
      </w:pPr>
      <w:r w:rsidRPr="00D944A4">
        <w:rPr>
          <w:sz w:val="20"/>
          <w:szCs w:val="20"/>
        </w:rPr>
        <w:t>RESMİ GAZETE TARİH/SAYI</w:t>
      </w:r>
      <w:r w:rsidRPr="00D944A4">
        <w:rPr>
          <w:sz w:val="20"/>
          <w:szCs w:val="20"/>
        </w:rPr>
        <w:tab/>
      </w:r>
      <w:r w:rsidRPr="00D944A4">
        <w:rPr>
          <w:sz w:val="20"/>
          <w:szCs w:val="20"/>
        </w:rPr>
        <w:tab/>
        <w:t>: 25/12/2025-33118</w:t>
      </w:r>
    </w:p>
    <w:sectPr w:rsidR="002B1AB2" w:rsidRPr="00D944A4" w:rsidSect="00EE22C6">
      <w:type w:val="oddPage"/>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FD195" w14:textId="77777777" w:rsidR="005E7E33" w:rsidRDefault="005E7E33">
      <w:r>
        <w:separator/>
      </w:r>
    </w:p>
  </w:endnote>
  <w:endnote w:type="continuationSeparator" w:id="0">
    <w:p w14:paraId="0F83D97B" w14:textId="77777777" w:rsidR="005E7E33" w:rsidRDefault="005E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8B49F" w14:textId="77777777" w:rsidR="00C93E8B" w:rsidRDefault="00C93E8B"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BF61E91" w14:textId="77777777" w:rsidR="00C93E8B" w:rsidRDefault="00C93E8B" w:rsidP="00970E88">
    <w:pPr>
      <w:pStyle w:val="AltBilgi"/>
      <w:ind w:right="360"/>
    </w:pPr>
  </w:p>
  <w:p w14:paraId="1BFF5C3F" w14:textId="77777777" w:rsidR="00C93E8B" w:rsidRDefault="00C93E8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96511"/>
      <w:docPartObj>
        <w:docPartGallery w:val="Page Numbers (Bottom of Page)"/>
        <w:docPartUnique/>
      </w:docPartObj>
    </w:sdtPr>
    <w:sdtEndPr/>
    <w:sdtContent>
      <w:p w14:paraId="643C16AF" w14:textId="6044D470" w:rsidR="00C93E8B" w:rsidRDefault="00C93E8B">
        <w:pPr>
          <w:pStyle w:val="AltBilgi"/>
          <w:jc w:val="right"/>
        </w:pPr>
        <w:r>
          <w:fldChar w:fldCharType="begin"/>
        </w:r>
        <w:r>
          <w:instrText>PAGE   \* MERGEFORMAT</w:instrText>
        </w:r>
        <w:r>
          <w:fldChar w:fldCharType="separate"/>
        </w:r>
        <w:r w:rsidR="0009443E">
          <w:rPr>
            <w:noProof/>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EF692" w14:textId="77777777" w:rsidR="005E7E33" w:rsidRDefault="005E7E33">
      <w:r>
        <w:separator/>
      </w:r>
    </w:p>
  </w:footnote>
  <w:footnote w:type="continuationSeparator" w:id="0">
    <w:p w14:paraId="0F823608" w14:textId="77777777" w:rsidR="005E7E33" w:rsidRDefault="005E7E33">
      <w:r>
        <w:continuationSeparator/>
      </w:r>
    </w:p>
  </w:footnote>
  <w:footnote w:id="1">
    <w:p w14:paraId="5C3D7B57" w14:textId="77777777" w:rsidR="00C93E8B" w:rsidRDefault="00C93E8B" w:rsidP="00111F44">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metne işlenmiştir.</w:t>
      </w:r>
    </w:p>
  </w:footnote>
  <w:footnote w:id="2">
    <w:p w14:paraId="3DB19B10" w14:textId="1120BD4A" w:rsidR="00C93E8B" w:rsidRPr="004635F1" w:rsidRDefault="00C93E8B" w:rsidP="00AD6908">
      <w:pPr>
        <w:pStyle w:val="DipnotMetni"/>
        <w:jc w:val="both"/>
        <w:rPr>
          <w:b/>
        </w:rPr>
      </w:pPr>
      <w:r w:rsidRPr="007D1BAB">
        <w:rPr>
          <w:rStyle w:val="DipnotBavurusu"/>
          <w:b/>
        </w:rPr>
        <w:t>*</w:t>
      </w:r>
      <w:r w:rsidRPr="004635F1">
        <w:rPr>
          <w:b/>
        </w:rPr>
        <w:t xml:space="preserve"> </w:t>
      </w:r>
      <w:r w:rsidRPr="00341E52">
        <w:rPr>
          <w:b/>
        </w:rPr>
        <w:t>22/1/2026 tarihli ve 33145 sayılı Resmî Gazete’de yayımlanan 2026/1 sayılı Kamu İhale Tebliği ile güncellenen söz konusu parasal limit, 1/2/2026 – 31/1/2027 dönemini kapsamaktadır.</w:t>
      </w:r>
    </w:p>
  </w:footnote>
  <w:footnote w:id="3">
    <w:p w14:paraId="61968236" w14:textId="77777777" w:rsidR="00C93E8B" w:rsidRPr="001F7502" w:rsidRDefault="00C93E8B"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 xml:space="preserve">ve “restitüsyon” ibaresinden sonra gelmek üzere “ve konservasyon”  ibaresi </w:t>
      </w:r>
      <w:r w:rsidRPr="00D17C60">
        <w:t>eklenmiş ve metne işlenmiştir.</w:t>
      </w:r>
    </w:p>
  </w:footnote>
  <w:footnote w:id="4">
    <w:p w14:paraId="660E43CE" w14:textId="76891714" w:rsidR="00C93E8B" w:rsidRDefault="00C93E8B" w:rsidP="00273290">
      <w:pPr>
        <w:pStyle w:val="DipnotMetni"/>
        <w:jc w:val="both"/>
      </w:pPr>
      <w:r>
        <w:rPr>
          <w:rStyle w:val="DipnotBavurusu"/>
        </w:rPr>
        <w:footnoteRef/>
      </w:r>
      <w:r>
        <w:t xml:space="preserve"> </w:t>
      </w:r>
      <w:r w:rsidRPr="00FC6FCB">
        <w:t>7261 sayılı Kanun</w:t>
      </w:r>
      <w:r>
        <w:t xml:space="preserve">’un 28 </w:t>
      </w:r>
      <w:r w:rsidRPr="00FC6FCB">
        <w:t>inci maddesiyle 4/1/2002 tarihli ve 4734 sayılı Kamu İhale Kanunu’nun 3’üncü maddesinin (j) bendine eklenen “</w:t>
      </w:r>
      <w:r w:rsidRPr="00FC6FCB">
        <w:rPr>
          <w:i/>
        </w:rPr>
        <w:t>… depozito yönetim sisteminin kurulması ve işletilmesi faaliyetlerine ilişkin olarak Türkiye Çevre Ajansının yapacağı mal ve hizmet alımları,</w:t>
      </w:r>
      <w:r w:rsidRPr="00FC6FCB">
        <w:t>” ibaresi 21/07/2023 tarih ve 32255 sayılı RG’de yayımlanan Anayasa Mahkemesinin 16/2/2023 tarihli ve E:2021/27, K:2023/26 sayılı kararı ile iptal edilmiştir.</w:t>
      </w:r>
    </w:p>
  </w:footnote>
  <w:footnote w:id="5">
    <w:p w14:paraId="4C4C2F25" w14:textId="77777777" w:rsidR="00C93E8B" w:rsidRDefault="00C93E8B" w:rsidP="00A422C6">
      <w:pPr>
        <w:pStyle w:val="DipnotMetni"/>
        <w:jc w:val="both"/>
        <w:rPr>
          <w:iCs/>
          <w:color w:val="000000"/>
        </w:rPr>
      </w:pPr>
      <w:r>
        <w:rPr>
          <w:rStyle w:val="DipnotBavurusu"/>
        </w:rPr>
        <w:footnoteRef/>
      </w:r>
      <w:r>
        <w:t xml:space="preserve">  </w:t>
      </w:r>
      <w:r w:rsidRPr="00C658AC">
        <w:rPr>
          <w:iCs/>
          <w:color w:val="000000"/>
        </w:rPr>
        <w:t>13/2/2011 tarihli ve 6111 sayılı Kanunun 177</w:t>
      </w:r>
      <w:r>
        <w:rPr>
          <w:iCs/>
          <w:color w:val="000000"/>
        </w:rPr>
        <w:t xml:space="preserve"> nci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14:paraId="21B97B34" w14:textId="77777777" w:rsidR="00C93E8B" w:rsidRDefault="00C93E8B" w:rsidP="00A422C6">
      <w:pPr>
        <w:pStyle w:val="DipnotMetni"/>
        <w:jc w:val="both"/>
        <w:rPr>
          <w:iCs/>
          <w:color w:val="000000"/>
        </w:rPr>
      </w:pPr>
      <w:r>
        <w:rPr>
          <w:iCs/>
          <w:color w:val="000000"/>
        </w:rPr>
        <w:t xml:space="preserve">    </w:t>
      </w:r>
      <w:r w:rsidRPr="00C658AC">
        <w:rPr>
          <w:iCs/>
          <w:color w:val="000000"/>
        </w:rPr>
        <w:t>uncu maddesi ile</w:t>
      </w:r>
      <w:r>
        <w:rPr>
          <w:iCs/>
          <w:color w:val="000000"/>
        </w:rPr>
        <w:t xml:space="preserve"> </w:t>
      </w:r>
      <w:r w:rsidRPr="00C658AC">
        <w:rPr>
          <w:iCs/>
          <w:color w:val="000000"/>
        </w:rPr>
        <w:t>eklenen “(k)” be</w:t>
      </w:r>
      <w:r>
        <w:rPr>
          <w:iCs/>
          <w:color w:val="000000"/>
        </w:rPr>
        <w:t>ndi “(p)” bendi olarak teselsül</w:t>
      </w:r>
      <w:r w:rsidRPr="00C658AC">
        <w:rPr>
          <w:iCs/>
          <w:color w:val="000000"/>
        </w:rPr>
        <w:t xml:space="preserve"> ettirilmiştir.</w:t>
      </w:r>
    </w:p>
    <w:p w14:paraId="63B84EC8" w14:textId="77777777" w:rsidR="00C93E8B" w:rsidRDefault="00C93E8B" w:rsidP="00A422C6">
      <w:pPr>
        <w:pStyle w:val="DipnotMetni"/>
        <w:jc w:val="both"/>
        <w:rPr>
          <w:bCs/>
        </w:rPr>
      </w:pPr>
      <w:r>
        <w:rPr>
          <w:iCs/>
          <w:color w:val="000000"/>
        </w:rPr>
        <w:t>*</w:t>
      </w:r>
      <w:r w:rsidRPr="007D624B">
        <w:t>9/7/2018 tarihli ve 30473 sayılı 3. Mükerrer Resmi Gazete’de yayımlanan 2/7/2018 tarihli ve 703 sayılı KHK’nın 95 inci maddesinin (i) bendindeki hükümle 11/11/1983 tarihli ve 2954 sayılı Türkiye Radyo ve Televizyon Kanununun 47 nci  maddesi “</w:t>
      </w:r>
      <w:r w:rsidRPr="007D624B">
        <w:rPr>
          <w:i/>
        </w:rPr>
        <w:t xml:space="preserve">Türkiye Radyo - Televizyon Kurumunun </w:t>
      </w:r>
      <w:r w:rsidRPr="0095205D">
        <w:rPr>
          <w:i/>
        </w:rPr>
        <w:t>her türlü alım, satım, hizmet, danışmanlık, yapım ve taşıma işleri ile bu hususlara ilişkin ihale işlemleri, 4734 sayılı Kamu İhale Kanunu ve 4735 sayılı Kamu İhale Sözleşmeleri Kanunu hükümlerine tabi değildir. Bu iş ve işlemler yönetmelik ile düzenlenir.</w:t>
      </w:r>
      <w:r>
        <w:t>” şeklinde değiştirilmiştir.</w:t>
      </w:r>
    </w:p>
    <w:p w14:paraId="30B34724" w14:textId="77777777" w:rsidR="00C93E8B" w:rsidRDefault="00C93E8B" w:rsidP="00A422C6">
      <w:pPr>
        <w:pStyle w:val="DipnotMetni"/>
        <w:jc w:val="both"/>
        <w:rPr>
          <w:iCs/>
          <w:color w:val="000000"/>
        </w:rPr>
      </w:pPr>
      <w:r>
        <w:rPr>
          <w:iCs/>
          <w:color w:val="000000"/>
        </w:rPr>
        <w:t>**</w:t>
      </w:r>
      <w:r>
        <w:rPr>
          <w:bCs/>
        </w:rPr>
        <w:t>2</w:t>
      </w:r>
      <w:r w:rsidRPr="00BF6F79">
        <w:rPr>
          <w:bCs/>
        </w:rPr>
        <w:t>/7/20</w:t>
      </w:r>
      <w:r>
        <w:rPr>
          <w:bCs/>
        </w:rPr>
        <w:t>18 tarihli ve 703 sayılı KHK’nın 9 uncu</w:t>
      </w:r>
      <w:r w:rsidRPr="00BF6F79">
        <w:rPr>
          <w:bCs/>
        </w:rPr>
        <w:t xml:space="preserve"> maddesi ile TETAŞ, EÜAŞ bünye</w:t>
      </w:r>
      <w:r>
        <w:rPr>
          <w:bCs/>
        </w:rPr>
        <w:t>sinde birleştiril</w:t>
      </w:r>
      <w:r w:rsidRPr="00BF6F79">
        <w:rPr>
          <w:bCs/>
        </w:rPr>
        <w:t>miş ve mev</w:t>
      </w:r>
      <w:r>
        <w:rPr>
          <w:bCs/>
        </w:rPr>
        <w:t>zuatta TETAŞ’a yapılan atıfların EÜAŞ’a yapılmış sayılacağı</w:t>
      </w:r>
      <w:r w:rsidRPr="00BF6F79">
        <w:rPr>
          <w:bCs/>
        </w:rPr>
        <w:t xml:space="preserve"> hükme bağlanmıştır.</w:t>
      </w:r>
      <w:r>
        <w:rPr>
          <w:b/>
          <w:bCs/>
        </w:rPr>
        <w:t xml:space="preserve"> </w:t>
      </w:r>
    </w:p>
    <w:p w14:paraId="68BD0CEA" w14:textId="77777777" w:rsidR="00C93E8B" w:rsidRDefault="00C93E8B" w:rsidP="00A422C6">
      <w:pPr>
        <w:pStyle w:val="DipnotMetni"/>
        <w:jc w:val="both"/>
      </w:pPr>
    </w:p>
  </w:footnote>
  <w:footnote w:id="6">
    <w:p w14:paraId="37A548DF" w14:textId="5F3873E6" w:rsidR="00C93E8B" w:rsidRPr="009B1265" w:rsidRDefault="00C93E8B" w:rsidP="00E876DD">
      <w:pPr>
        <w:pStyle w:val="DipnotMetni"/>
        <w:jc w:val="both"/>
      </w:pPr>
      <w:r>
        <w:rPr>
          <w:rStyle w:val="DipnotBavurusu"/>
        </w:rPr>
        <w:footnoteRef/>
      </w:r>
      <w:r>
        <w:t xml:space="preserve"> </w:t>
      </w:r>
      <w:r w:rsidRPr="009B1265">
        <w:t>7194 sayılı Kanun</w:t>
      </w:r>
      <w:r>
        <w:t>’</w:t>
      </w:r>
      <w:r w:rsidRPr="009B1265">
        <w:t>un 44’üncü maddesiyle 4/1/2002 tarihli ve 4734 sayılı Kamu İhale Kanunu’nun 3’ü</w:t>
      </w:r>
      <w:r>
        <w:t>ncü maddesinin birinci fıkrasın</w:t>
      </w:r>
      <w:r w:rsidRPr="009B1265">
        <w:t>a eklenen “</w:t>
      </w:r>
      <w:r w:rsidRPr="009B1265">
        <w:rPr>
          <w:i/>
        </w:rPr>
        <w:t>Faaliyet ve görev alanı kapsamında yer alan tarımsal ürünlerle ilgili olmak üzere, üretimin yetersiz olması nedeniyle ürün fiyatlarında meydana gelebilecek olağanüstü dalgalanmaların önlenmesi veya ürünlerde fiyat istikrarının sağlanması amacıyla ilgili bakanın onayı ve Toprak Mahsulleri Ofisi Yönetim Kurulunun görevlendirmesi ile Toprak Mahsulleri Ofisi Genel Müdürlüğünün ithalat yoluyla yapacağı tarımsal ürün alımları ve buna ilişkin hizmet alımları,</w:t>
      </w:r>
      <w:r>
        <w:t>” şeklindeki (aa) bendi, 12/9</w:t>
      </w:r>
      <w:r w:rsidRPr="009B1265">
        <w:t>/2023 tarih ve 32307 sayılı RG’</w:t>
      </w:r>
      <w:r>
        <w:t>de yayımlanan Anayasa Mahkemesi</w:t>
      </w:r>
      <w:r w:rsidRPr="009B1265">
        <w:t>nin 18/5/2023 tarihli ve E:2020/11, K:2023/98 sayılı kararı ile iptal edilmiştir.</w:t>
      </w:r>
    </w:p>
  </w:footnote>
  <w:footnote w:id="7">
    <w:p w14:paraId="5AE96103" w14:textId="77777777" w:rsidR="00C93E8B" w:rsidRPr="009F6792" w:rsidRDefault="00C93E8B" w:rsidP="00926DC4">
      <w:pPr>
        <w:ind w:left="180" w:hanging="180"/>
        <w:rPr>
          <w:sz w:val="20"/>
          <w:szCs w:val="20"/>
        </w:rPr>
      </w:pPr>
      <w:r w:rsidRPr="00667312">
        <w:rPr>
          <w:rStyle w:val="DipnotBavurusu"/>
          <w:sz w:val="20"/>
          <w:szCs w:val="20"/>
        </w:rPr>
        <w:footnoteRef/>
      </w:r>
      <w:r w:rsidRPr="00667312">
        <w:rPr>
          <w:sz w:val="20"/>
          <w:szCs w:val="20"/>
        </w:rPr>
        <w:t xml:space="preserve"> </w:t>
      </w:r>
      <w:r>
        <w:t xml:space="preserve"> </w:t>
      </w:r>
      <w:r w:rsidRPr="009F6792">
        <w:rPr>
          <w:iCs/>
          <w:snapToGrid w:val="0"/>
          <w:sz w:val="20"/>
          <w:szCs w:val="20"/>
        </w:rPr>
        <w:t xml:space="preserve">20/11/2008 tarihli ve 5812 </w:t>
      </w:r>
      <w:r>
        <w:rPr>
          <w:iCs/>
          <w:snapToGrid w:val="0"/>
          <w:sz w:val="20"/>
          <w:szCs w:val="20"/>
        </w:rPr>
        <w:t>sayılı Kanunun 2 nci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14:paraId="463B8D4D" w14:textId="77777777" w:rsidR="00C93E8B" w:rsidRDefault="00C93E8B" w:rsidP="00926DC4">
      <w:pPr>
        <w:pStyle w:val="DipnotMetni"/>
      </w:pPr>
      <w:r w:rsidRPr="009F6792">
        <w:t> </w:t>
      </w:r>
    </w:p>
  </w:footnote>
  <w:footnote w:id="8">
    <w:p w14:paraId="75A89B4F" w14:textId="77777777" w:rsidR="00C93E8B" w:rsidRDefault="00C93E8B" w:rsidP="00A766FA">
      <w:pPr>
        <w:pStyle w:val="DipnotMetni"/>
        <w:jc w:val="both"/>
      </w:pPr>
      <w:r>
        <w:rPr>
          <w:rStyle w:val="DipnotBavurusu"/>
        </w:rPr>
        <w:footnoteRef/>
      </w:r>
      <w:r>
        <w:t xml:space="preserve"> </w:t>
      </w:r>
      <w:r>
        <w:rPr>
          <w:iCs/>
          <w:snapToGrid w:val="0"/>
        </w:rPr>
        <w:t xml:space="preserve">14/7/2004 </w:t>
      </w:r>
      <w:r w:rsidRPr="005A6E13">
        <w:rPr>
          <w:iCs/>
          <w:snapToGrid w:val="0"/>
        </w:rPr>
        <w:t>tarihli ve 5226 sayılı Kanunun 22 nci maddesiyle</w:t>
      </w:r>
      <w:r>
        <w:rPr>
          <w:iCs/>
          <w:snapToGrid w:val="0"/>
        </w:rPr>
        <w:t>; bu maddede yer alan “Rölöve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9">
    <w:p w14:paraId="605B2BD2" w14:textId="77777777" w:rsidR="00C93E8B" w:rsidRPr="00217DF9" w:rsidRDefault="00C93E8B"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ibaresi, "ve" </w:t>
      </w:r>
      <w:r>
        <w:rPr>
          <w:sz w:val="20"/>
          <w:szCs w:val="20"/>
        </w:rPr>
        <w:t>olarak</w:t>
      </w:r>
      <w:r w:rsidRPr="00CF524F">
        <w:rPr>
          <w:sz w:val="20"/>
          <w:szCs w:val="20"/>
        </w:rPr>
        <w:t xml:space="preserve"> değiştirilmiş ve metne işlenmiştir.</w:t>
      </w:r>
    </w:p>
  </w:footnote>
  <w:footnote w:id="10">
    <w:p w14:paraId="24ACF686" w14:textId="3737F145" w:rsidR="00C93E8B" w:rsidRPr="00AD171E" w:rsidRDefault="00C93E8B" w:rsidP="00AD6908">
      <w:pPr>
        <w:pStyle w:val="DipnotMetni"/>
        <w:jc w:val="both"/>
        <w:rPr>
          <w:b/>
          <w:strike/>
        </w:rPr>
      </w:pPr>
      <w:r w:rsidRPr="004B0597">
        <w:rPr>
          <w:b/>
        </w:rPr>
        <w:t xml:space="preserve">* </w:t>
      </w:r>
      <w:r w:rsidRPr="00341E52">
        <w:rPr>
          <w:b/>
        </w:rPr>
        <w:t xml:space="preserve">22/1/2026 tarihli ve 33145 sayılı Resmî Gazete’de yayımlanan 2026/1 sayılı Kamu İhale Tebliği ile güncellenen söz konusu </w:t>
      </w:r>
      <w:r w:rsidR="00192F44">
        <w:rPr>
          <w:b/>
        </w:rPr>
        <w:t>eşik değer</w:t>
      </w:r>
      <w:r w:rsidRPr="00341E52">
        <w:rPr>
          <w:b/>
        </w:rPr>
        <w:t>, 1/2/2026 – 31/1/2027 dönemini kapsamaktadır.</w:t>
      </w:r>
    </w:p>
  </w:footnote>
  <w:footnote w:id="11">
    <w:p w14:paraId="4465AB0A" w14:textId="1B13545D" w:rsidR="00C93E8B" w:rsidRDefault="00C93E8B" w:rsidP="001F2DC4">
      <w:pPr>
        <w:pStyle w:val="DipnotMetni"/>
        <w:jc w:val="both"/>
      </w:pPr>
      <w:r w:rsidRPr="001F2DC4">
        <w:rPr>
          <w:rStyle w:val="DipnotBavurusu"/>
          <w:vertAlign w:val="baseline"/>
        </w:rPr>
        <w:t>*</w:t>
      </w:r>
      <w:r>
        <w:t xml:space="preserve"> </w:t>
      </w:r>
      <w:r w:rsidRPr="00341E52">
        <w:rPr>
          <w:b/>
        </w:rPr>
        <w:t xml:space="preserve">22/1/2026 tarihli ve 33145 sayılı Resmî Gazete’de yayımlanan 2026/1 sayılı Kamu İhale Tebliği ile güncellenen söz konusu </w:t>
      </w:r>
      <w:r w:rsidR="00192F44">
        <w:rPr>
          <w:b/>
        </w:rPr>
        <w:t>eşik değer</w:t>
      </w:r>
      <w:r w:rsidRPr="00341E52">
        <w:rPr>
          <w:b/>
        </w:rPr>
        <w:t>, 1/2/2026 – 31/1/2027 dönemini kapsamaktadır.</w:t>
      </w:r>
    </w:p>
  </w:footnote>
  <w:footnote w:id="12">
    <w:p w14:paraId="619947D8" w14:textId="77777777" w:rsidR="00C93E8B" w:rsidRDefault="00C93E8B" w:rsidP="007A7C51">
      <w:pPr>
        <w:ind w:left="142" w:hanging="200"/>
        <w:jc w:val="both"/>
      </w:pPr>
      <w:r>
        <w:rPr>
          <w:rStyle w:val="DipnotBavurusu"/>
        </w:rPr>
        <w:footnoteRef/>
      </w:r>
      <w:r>
        <w:t xml:space="preserve"> </w:t>
      </w:r>
      <w:r w:rsidRPr="00955B66">
        <w:rPr>
          <w:snapToGrid w:val="0"/>
          <w:sz w:val="20"/>
          <w:szCs w:val="20"/>
        </w:rPr>
        <w:t xml:space="preserve">16/2/2016 tarihli ve </w:t>
      </w:r>
      <w:r w:rsidRPr="00DB1CF4">
        <w:rPr>
          <w:snapToGrid w:val="0"/>
          <w:sz w:val="20"/>
          <w:szCs w:val="20"/>
        </w:rPr>
        <w:t>6676 sayılı Kanunun 17 nci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“ve bunlar dışında özkaynaklarla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3">
    <w:p w14:paraId="74BC3DD1" w14:textId="77777777" w:rsidR="00C93E8B" w:rsidRPr="007441E8" w:rsidRDefault="00C93E8B"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r w:rsidRPr="007441E8">
        <w:rPr>
          <w:snapToGrid w:val="0"/>
          <w:sz w:val="20"/>
          <w:szCs w:val="20"/>
        </w:rPr>
        <w:t>1/11/2012 tarihli ve 6359 sayılı Kanunun 1 inci maddesiyle; bu bentte yer alan “olarak” ibaresinden sonra gelmek üzere “idarelerce veya mahkeme kararıyla” ibaresi eklenmiştir.</w:t>
      </w:r>
    </w:p>
    <w:p w14:paraId="749C6F96" w14:textId="77777777" w:rsidR="00C93E8B" w:rsidRDefault="00C93E8B" w:rsidP="007441E8">
      <w:pPr>
        <w:pStyle w:val="DipnotMetni"/>
        <w:ind w:firstLine="142"/>
      </w:pPr>
    </w:p>
  </w:footnote>
  <w:footnote w:id="14">
    <w:p w14:paraId="3071C6A7" w14:textId="77777777" w:rsidR="00C93E8B" w:rsidRDefault="00C93E8B"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20/11/2008 tarihli ve 5812 </w:t>
      </w:r>
      <w:r>
        <w:rPr>
          <w:iCs/>
          <w:snapToGrid w:val="0"/>
        </w:rPr>
        <w:t>sayılı Kanunun 5 inci maddesiyle</w:t>
      </w:r>
      <w:r w:rsidRPr="00A41428">
        <w:rPr>
          <w:iCs/>
          <w:snapToGrid w:val="0"/>
        </w:rPr>
        <w:t xml:space="preserve"> metne işl</w:t>
      </w:r>
      <w:r>
        <w:rPr>
          <w:iCs/>
          <w:snapToGrid w:val="0"/>
        </w:rPr>
        <w:t>endiği şekilde değiştirilmiş, maddede yer alan</w:t>
      </w:r>
      <w:r w:rsidRPr="00351B2A">
        <w:rPr>
          <w:iCs/>
          <w:snapToGrid w:val="0"/>
        </w:rPr>
        <w:t xml:space="preserve"> "Resmi Gazetede" ibareleri "Kamu İhale Bülteninde" olarak değiştirilmiştir.</w:t>
      </w:r>
    </w:p>
  </w:footnote>
  <w:footnote w:id="15">
    <w:p w14:paraId="17DEC392" w14:textId="5F65E34C" w:rsidR="00C93E8B" w:rsidRPr="00AD171E" w:rsidRDefault="00C93E8B" w:rsidP="007D0D79">
      <w:pPr>
        <w:pStyle w:val="DipnotMetni"/>
        <w:jc w:val="both"/>
        <w:rPr>
          <w:b/>
          <w:strike/>
          <w:u w:val="single"/>
        </w:rPr>
      </w:pPr>
      <w:r w:rsidRPr="004B0597">
        <w:rPr>
          <w:b/>
        </w:rPr>
        <w:t xml:space="preserve">* </w:t>
      </w:r>
      <w:r w:rsidRPr="007F1750">
        <w:rPr>
          <w:b/>
        </w:rPr>
        <w:t>22/1/2026 tarihli ve 33145 sayılı Resmî Gazete’de yayımlanan 2026/1 sayılı Kamu İhale Tebliği ile güncellenen söz konusu parasal limit, 1/2/2026 – 31/1/2027 dönemini kapsamaktadır.</w:t>
      </w:r>
    </w:p>
  </w:footnote>
  <w:footnote w:id="16">
    <w:p w14:paraId="580175C7" w14:textId="77777777" w:rsidR="00C93E8B" w:rsidRPr="007D0D79" w:rsidRDefault="00C93E8B">
      <w:pPr>
        <w:pStyle w:val="DipnotMetni"/>
        <w:rPr>
          <w:strike/>
        </w:rPr>
      </w:pPr>
    </w:p>
  </w:footnote>
  <w:footnote w:id="17">
    <w:p w14:paraId="4B1046E8" w14:textId="77777777" w:rsidR="00C93E8B" w:rsidRDefault="00C93E8B">
      <w:pPr>
        <w:pStyle w:val="DipnotMetni"/>
      </w:pPr>
    </w:p>
  </w:footnote>
  <w:footnote w:id="18">
    <w:p w14:paraId="4A7D1689" w14:textId="77777777" w:rsidR="00C93E8B" w:rsidRPr="00CB149C" w:rsidRDefault="00C93E8B"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30/7/2003 tarihli ve 4964 sayılı Kanunun   </w:t>
      </w:r>
    </w:p>
    <w:p w14:paraId="3BD660F5" w14:textId="77777777" w:rsidR="00C93E8B" w:rsidRPr="00CB149C" w:rsidRDefault="00C93E8B"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14:paraId="2A527304" w14:textId="77777777" w:rsidR="00C93E8B" w:rsidRPr="00CB149C" w:rsidRDefault="00C93E8B">
      <w:pPr>
        <w:pStyle w:val="DipnotMetni"/>
      </w:pPr>
    </w:p>
  </w:footnote>
  <w:footnote w:id="19">
    <w:p w14:paraId="38133C64" w14:textId="77777777" w:rsidR="00C93E8B" w:rsidRPr="00771432" w:rsidRDefault="00C93E8B" w:rsidP="00CF559E">
      <w:pPr>
        <w:pStyle w:val="DipnotMetni"/>
        <w:jc w:val="both"/>
        <w:rPr>
          <w:iCs/>
          <w:snapToGrid w:val="0"/>
        </w:rPr>
      </w:pPr>
      <w:r>
        <w:rPr>
          <w:rStyle w:val="DipnotBavurusu"/>
        </w:rPr>
        <w:footnoteRef/>
      </w:r>
      <w:r>
        <w:t xml:space="preserve"> </w:t>
      </w:r>
      <w:r w:rsidRPr="009F6792">
        <w:rPr>
          <w:iCs/>
          <w:snapToGrid w:val="0"/>
        </w:rPr>
        <w:t>Bu fıkrada yer alan “10 uncu maddeye” ibaresi, 30/7/2003 tarihli ve 4964 sayılı Kanunun 13 üncü maddesiyle“40 ıncı maddeye” olarak değiştirilmiş ve metne işlenmiştir.</w:t>
      </w:r>
    </w:p>
  </w:footnote>
  <w:footnote w:id="20">
    <w:p w14:paraId="55009D4C" w14:textId="3D57721E" w:rsidR="00C93E8B" w:rsidRPr="00AD171E" w:rsidRDefault="00C93E8B" w:rsidP="00771432">
      <w:pPr>
        <w:pStyle w:val="DipnotMetni"/>
        <w:jc w:val="both"/>
        <w:rPr>
          <w:b/>
          <w:strike/>
        </w:rPr>
      </w:pPr>
      <w:r w:rsidRPr="00E97632">
        <w:rPr>
          <w:rStyle w:val="DipnotBavurusu"/>
        </w:rPr>
        <w:t>*</w:t>
      </w:r>
      <w:r w:rsidRPr="00E97632">
        <w:rPr>
          <w:b/>
        </w:rPr>
        <w:t xml:space="preserve"> </w:t>
      </w:r>
      <w:r w:rsidRPr="00674CA4">
        <w:rPr>
          <w:b/>
        </w:rPr>
        <w:t>22/1/2026 tarihli ve 33145 sayılı Resmî Gazete’de yayımlanan 2026/1 sayılı Kamu İhale Tebliği ile güncellenen söz konusu parasal limit, 1/2/2026 – 31/1/2027 dönemini kapsamaktadır.</w:t>
      </w:r>
    </w:p>
  </w:footnote>
  <w:footnote w:id="21">
    <w:p w14:paraId="139F45B4" w14:textId="77777777" w:rsidR="00C93E8B" w:rsidRDefault="00C93E8B" w:rsidP="00E0774D">
      <w:pPr>
        <w:pStyle w:val="DipnotMetni"/>
        <w:jc w:val="both"/>
      </w:pPr>
    </w:p>
  </w:footnote>
  <w:footnote w:id="22">
    <w:p w14:paraId="6041BCBE" w14:textId="28DB30AC" w:rsidR="00C93E8B" w:rsidRPr="00753853" w:rsidRDefault="00C93E8B" w:rsidP="00D46AC0">
      <w:pPr>
        <w:pStyle w:val="DipnotMetni"/>
        <w:jc w:val="both"/>
        <w:rPr>
          <w:b/>
          <w:strike/>
        </w:rPr>
      </w:pPr>
      <w:r w:rsidRPr="00A3571D">
        <w:rPr>
          <w:rStyle w:val="DipnotBavurusu"/>
        </w:rPr>
        <w:t>*</w:t>
      </w:r>
      <w:r w:rsidRPr="00A3571D">
        <w:t xml:space="preserve"> </w:t>
      </w:r>
      <w:r w:rsidRPr="00050658">
        <w:rPr>
          <w:b/>
        </w:rPr>
        <w:t>22/1/2026 tarihli ve 33145 sayılı Resmî Gazete’de yayımlanan 2026/1 sayılı Kamu İhale Tebliği ile güncellenen söz konusu parasal limit, 1/2/2026 – 31/1/2027 dönemini kapsamaktadır.</w:t>
      </w:r>
    </w:p>
    <w:p w14:paraId="54F2A142" w14:textId="77777777" w:rsidR="00C93E8B" w:rsidRDefault="00C93E8B" w:rsidP="00D46AC0">
      <w:pPr>
        <w:jc w:val="both"/>
        <w:rPr>
          <w:sz w:val="20"/>
          <w:szCs w:val="20"/>
        </w:rPr>
      </w:pPr>
      <w:r w:rsidRPr="003C545C">
        <w:rPr>
          <w:rStyle w:val="DipnotBavurusu"/>
          <w:sz w:val="20"/>
          <w:szCs w:val="20"/>
        </w:rPr>
        <w:t>**</w:t>
      </w:r>
      <w:r>
        <w:rPr>
          <w:b/>
        </w:rPr>
        <w:t xml:space="preserve"> </w:t>
      </w:r>
      <w:r w:rsidRPr="00053449">
        <w:rPr>
          <w:sz w:val="20"/>
          <w:szCs w:val="20"/>
        </w:rPr>
        <w:t>9/2/2023 tarihli ve 32099 (Mükerrer) sayılı Resmi Gazete’de yayımlanan ve aynı gün yürürlüğe giren 9/2/2023 tarihli ve 6787 sayılı Cumhurbaşkanı Kararı</w:t>
      </w:r>
      <w:r>
        <w:rPr>
          <w:sz w:val="20"/>
          <w:szCs w:val="20"/>
        </w:rPr>
        <w:t xml:space="preserve">nın eki Kararın 1’inci maddesinin birinci fıkrasında, </w:t>
      </w:r>
      <w:r w:rsidRPr="00053449">
        <w:rPr>
          <w:i/>
          <w:sz w:val="20"/>
          <w:szCs w:val="20"/>
        </w:rPr>
        <w:t xml:space="preserve">“6/2/2023 tarihinde ülkemizde meydana gelen deprem afetleri nedeniyle Adana, Adıyaman, Diyarbakır, Gaziantep, Hatay, Kahramanmaraş, Kilis, Malatya, Osmaniye ve Şanlıurfa illerinde ortaya çıkan ihtiyaçların karşılanmasına yönelik olarak, bu illerdeki ve/veya diğer illerdeki idarelerin, 4/1/2002 tarihli ve 4734 sayılı Kamu İhale Kanununun 22 nci maddesinin birinci fıkrasının (d) bendi kapsamında doğrudan temin yoluyla yapacakları alımlarda uygulanacak parasal limitler, aynı Kanunun 62 nci maddesinin birinci fıkrasının (ı) bendindeki sınırlamaya tabi olmaksızın, 28/2/2023 tarihine kadar (bu tarih dâhil) 5.000.000 Türk Lirası olarak uygulanır.” </w:t>
      </w:r>
      <w:r>
        <w:rPr>
          <w:sz w:val="20"/>
          <w:szCs w:val="20"/>
        </w:rPr>
        <w:t>hükmüne yer verilmiştir.</w:t>
      </w:r>
    </w:p>
    <w:p w14:paraId="7B2151D1" w14:textId="77777777" w:rsidR="00C93E8B" w:rsidRPr="00053449" w:rsidRDefault="00C93E8B" w:rsidP="00D46AC0">
      <w:pPr>
        <w:ind w:firstLine="567"/>
        <w:jc w:val="both"/>
        <w:rPr>
          <w:sz w:val="20"/>
          <w:szCs w:val="20"/>
        </w:rPr>
      </w:pPr>
      <w:r>
        <w:rPr>
          <w:sz w:val="20"/>
          <w:szCs w:val="20"/>
        </w:rPr>
        <w:t>Öte yandan, 24/2/2023 tarihli ve 32114</w:t>
      </w:r>
      <w:r w:rsidRPr="00053449">
        <w:rPr>
          <w:sz w:val="20"/>
          <w:szCs w:val="20"/>
        </w:rPr>
        <w:t xml:space="preserve"> sayılı Resmi Gazete’de yayımlanan ve </w:t>
      </w:r>
      <w:r>
        <w:rPr>
          <w:sz w:val="20"/>
          <w:szCs w:val="20"/>
        </w:rPr>
        <w:t>24/2/2023 tarihinde</w:t>
      </w:r>
      <w:r w:rsidRPr="00053449">
        <w:rPr>
          <w:sz w:val="20"/>
          <w:szCs w:val="20"/>
        </w:rPr>
        <w:t xml:space="preserve"> yürürlüğe </w:t>
      </w:r>
      <w:r>
        <w:rPr>
          <w:sz w:val="20"/>
          <w:szCs w:val="20"/>
        </w:rPr>
        <w:t>giren 23/2/2023 tarihli ve 6862</w:t>
      </w:r>
      <w:r w:rsidRPr="00053449">
        <w:rPr>
          <w:sz w:val="20"/>
          <w:szCs w:val="20"/>
        </w:rPr>
        <w:t xml:space="preserve"> sayılı Cumhurbaşkanı Kararı</w:t>
      </w:r>
      <w:r>
        <w:rPr>
          <w:sz w:val="20"/>
          <w:szCs w:val="20"/>
        </w:rPr>
        <w:t>nın eki Kararla, (</w:t>
      </w:r>
      <w:r w:rsidRPr="00053449">
        <w:rPr>
          <w:sz w:val="20"/>
          <w:szCs w:val="20"/>
        </w:rPr>
        <w:t>9/2/2023 tarihli ve 32099 (Mükerrer) sayılı Resmi Gazete’de yayımlanan ve aynı gün yürürlüğe giren</w:t>
      </w:r>
      <w:r>
        <w:rPr>
          <w:sz w:val="20"/>
          <w:szCs w:val="20"/>
        </w:rPr>
        <w:t>) 9/2/2023 tarihli ve 6787 sayılı Cumhurbaşkanı Kararının eki Kararın 1’inci maddesinin birinci fıkrasında yer alan “</w:t>
      </w:r>
      <w:r w:rsidRPr="001B29B7">
        <w:rPr>
          <w:b/>
          <w:i/>
          <w:sz w:val="20"/>
          <w:szCs w:val="20"/>
        </w:rPr>
        <w:t>28/2/2023 tarihine kadar (bu tarih dâhil)</w:t>
      </w:r>
      <w:r>
        <w:rPr>
          <w:sz w:val="20"/>
          <w:szCs w:val="20"/>
        </w:rPr>
        <w:t>” ibaresi “</w:t>
      </w:r>
      <w:r w:rsidRPr="001B29B7">
        <w:rPr>
          <w:b/>
          <w:i/>
          <w:sz w:val="20"/>
          <w:szCs w:val="20"/>
        </w:rPr>
        <w:t>8/2/2023 tarihli ve 6785 sayılı Cumhurbaşkanı Kararı ile ilan edilen olağanüstü hal süresi boyunca</w:t>
      </w:r>
      <w:r>
        <w:rPr>
          <w:sz w:val="20"/>
          <w:szCs w:val="20"/>
        </w:rPr>
        <w:t>” şeklinde değiştirilmiştir.</w:t>
      </w:r>
    </w:p>
    <w:p w14:paraId="484CADE5" w14:textId="77777777" w:rsidR="00C93E8B" w:rsidRPr="004B0597" w:rsidRDefault="00C93E8B" w:rsidP="00D46AC0">
      <w:pPr>
        <w:pStyle w:val="DipnotMetni"/>
        <w:jc w:val="both"/>
        <w:rPr>
          <w:b/>
        </w:rPr>
      </w:pPr>
    </w:p>
    <w:p w14:paraId="40B8047B" w14:textId="77777777" w:rsidR="00C93E8B" w:rsidRDefault="00C93E8B" w:rsidP="00D46AC0">
      <w:pPr>
        <w:pStyle w:val="DipnotMetni"/>
        <w:jc w:val="both"/>
      </w:pPr>
    </w:p>
  </w:footnote>
  <w:footnote w:id="23">
    <w:p w14:paraId="6E90B7CD" w14:textId="77777777" w:rsidR="00C93E8B" w:rsidRDefault="00C93E8B" w:rsidP="007A0D24">
      <w:pPr>
        <w:pStyle w:val="DipnotMetni"/>
        <w:jc w:val="both"/>
      </w:pPr>
      <w:r>
        <w:rPr>
          <w:rStyle w:val="DipnotBavurusu"/>
        </w:rPr>
        <w:footnoteRef/>
      </w:r>
      <w:r>
        <w:t xml:space="preserve"> </w:t>
      </w:r>
      <w:r w:rsidRPr="009F6792">
        <w:rPr>
          <w:iCs/>
          <w:snapToGrid w:val="0"/>
        </w:rPr>
        <w:t>  Bu maddenin son cümlesinde geçen “hazırlanma maliyetini” ibaresi, 30/7/2003 tarihli ve 4964 sayılı</w:t>
      </w:r>
      <w:r>
        <w:rPr>
          <w:iCs/>
          <w:snapToGrid w:val="0"/>
        </w:rPr>
        <w:t xml:space="preserve"> </w:t>
      </w:r>
      <w:r w:rsidRPr="009F6792">
        <w:rPr>
          <w:iCs/>
          <w:snapToGrid w:val="0"/>
        </w:rPr>
        <w:t>Kanunun 19 uncu maddesiyle, “basım maliyetini” olarak değiştirilmiş ve metne işlenmiştir.</w:t>
      </w:r>
    </w:p>
  </w:footnote>
  <w:footnote w:id="24">
    <w:p w14:paraId="40E81A80" w14:textId="77777777" w:rsidR="00C93E8B" w:rsidRPr="00FE0C91" w:rsidRDefault="00C93E8B"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Bu fıkrada yer alan “veya özel finans kurumlarının” ibaresi, 30/7/2003 tarihli ve 4964 sayılı Kanunun 21 inci maddesiyle eklenmiş ve metne işlenmiştir.</w:t>
      </w:r>
    </w:p>
  </w:footnote>
  <w:footnote w:id="25">
    <w:p w14:paraId="234D710D" w14:textId="77777777" w:rsidR="00C93E8B" w:rsidRPr="00FE0C91" w:rsidRDefault="00C93E8B" w:rsidP="00E0774D">
      <w:pPr>
        <w:pStyle w:val="DipnotMetni"/>
        <w:jc w:val="both"/>
      </w:pPr>
      <w:r w:rsidRPr="00FE0C91">
        <w:rPr>
          <w:rStyle w:val="DipnotBavurusu"/>
        </w:rPr>
        <w:footnoteRef/>
      </w:r>
      <w:r w:rsidRPr="00FE0C91">
        <w:t xml:space="preserve"> </w:t>
      </w:r>
      <w:r w:rsidRPr="00FE0C91">
        <w:rPr>
          <w:iCs/>
          <w:snapToGrid w:val="0"/>
        </w:rPr>
        <w:t>Bu maddenin başlığındaki “Banka” ibaresi 30/7/2003 tarihli ve 4964 sayılı Kanunun 22 nci maddesiyle</w:t>
      </w:r>
      <w:r>
        <w:rPr>
          <w:iCs/>
          <w:snapToGrid w:val="0"/>
        </w:rPr>
        <w:t xml:space="preserve"> </w:t>
      </w:r>
      <w:r w:rsidRPr="00FE0C91">
        <w:rPr>
          <w:iCs/>
          <w:snapToGrid w:val="0"/>
        </w:rPr>
        <w:t>metinden çıkarılmıştır.</w:t>
      </w:r>
    </w:p>
  </w:footnote>
  <w:footnote w:id="26">
    <w:p w14:paraId="6CF6BD50" w14:textId="77777777" w:rsidR="00C93E8B" w:rsidRPr="00FE0C91" w:rsidRDefault="00C93E8B" w:rsidP="00E0774D">
      <w:pPr>
        <w:pStyle w:val="DipnotMetni"/>
        <w:jc w:val="both"/>
        <w:rPr>
          <w:iCs/>
          <w:snapToGrid w:val="0"/>
        </w:rPr>
      </w:pPr>
      <w:r w:rsidRPr="00FE0C91">
        <w:rPr>
          <w:rStyle w:val="DipnotBavurusu"/>
        </w:rPr>
        <w:footnoteRef/>
      </w:r>
      <w:r w:rsidRPr="00FE0C91">
        <w:t xml:space="preserve"> </w:t>
      </w:r>
      <w:r w:rsidRPr="00FE0C91">
        <w:rPr>
          <w:iCs/>
          <w:snapToGrid w:val="0"/>
        </w:rPr>
        <w:t>Bu maddenin birinci fıkrasındaki “bankalarca” ibaresi, 30/7/2003 tarihli ve 4964 sayılı Kanunun 22 nci</w:t>
      </w:r>
      <w:r>
        <w:rPr>
          <w:iCs/>
          <w:snapToGrid w:val="0"/>
        </w:rPr>
        <w:t xml:space="preserve"> </w:t>
      </w:r>
      <w:r w:rsidRPr="00FE0C91">
        <w:rPr>
          <w:iCs/>
          <w:snapToGrid w:val="0"/>
        </w:rPr>
        <w:t>maddesiyle metinden çıkarılmıştır.</w:t>
      </w:r>
    </w:p>
    <w:p w14:paraId="50C98BBD" w14:textId="77777777" w:rsidR="00C93E8B" w:rsidRDefault="00C93E8B" w:rsidP="00E0774D">
      <w:pPr>
        <w:pStyle w:val="DipnotMetni"/>
        <w:jc w:val="both"/>
      </w:pPr>
    </w:p>
  </w:footnote>
  <w:footnote w:id="27">
    <w:p w14:paraId="5F02BE3B" w14:textId="77777777" w:rsidR="00C93E8B" w:rsidRPr="009F6792" w:rsidRDefault="00C93E8B" w:rsidP="00141CA3">
      <w:pPr>
        <w:ind w:left="200" w:hanging="200"/>
        <w:jc w:val="both"/>
        <w:rPr>
          <w:sz w:val="20"/>
          <w:szCs w:val="20"/>
        </w:rPr>
      </w:pPr>
      <w:r w:rsidRPr="00F17091">
        <w:rPr>
          <w:rStyle w:val="DipnotBavurusu"/>
          <w:sz w:val="20"/>
          <w:szCs w:val="20"/>
        </w:rPr>
        <w:footnoteRef/>
      </w:r>
      <w:r w:rsidRPr="00F17091">
        <w:rPr>
          <w:sz w:val="20"/>
          <w:szCs w:val="20"/>
        </w:rPr>
        <w:t xml:space="preserve"> </w:t>
      </w:r>
      <w:r w:rsidRPr="009F6792">
        <w:rPr>
          <w:iCs/>
          <w:snapToGrid w:val="0"/>
          <w:sz w:val="20"/>
          <w:szCs w:val="20"/>
        </w:rPr>
        <w:t>20/11/2008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14:paraId="0748BED8" w14:textId="77777777" w:rsidR="00C93E8B" w:rsidRDefault="00C93E8B" w:rsidP="00141CA3">
      <w:pPr>
        <w:pStyle w:val="DipnotMetni"/>
        <w:jc w:val="both"/>
      </w:pPr>
    </w:p>
  </w:footnote>
  <w:footnote w:id="28">
    <w:p w14:paraId="0CCE1D0B" w14:textId="77777777" w:rsidR="00C93E8B" w:rsidRPr="00CE7E5E" w:rsidRDefault="00C93E8B" w:rsidP="00425979">
      <w:pPr>
        <w:jc w:val="both"/>
        <w:rPr>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14:paraId="5A3CE7CA" w14:textId="77777777" w:rsidR="00C93E8B" w:rsidRPr="00CE7E5E" w:rsidRDefault="00C93E8B" w:rsidP="00425979">
      <w:pPr>
        <w:pStyle w:val="DipnotMetni"/>
        <w:jc w:val="both"/>
      </w:pPr>
    </w:p>
  </w:footnote>
  <w:footnote w:id="29">
    <w:p w14:paraId="6D952472" w14:textId="77777777" w:rsidR="00C93E8B" w:rsidRDefault="00C93E8B" w:rsidP="00425979">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14:paraId="0DA4111E" w14:textId="77777777" w:rsidR="00C93E8B" w:rsidRPr="00CE7E5E" w:rsidRDefault="00C93E8B" w:rsidP="00425979">
      <w:pPr>
        <w:ind w:left="180" w:hanging="180"/>
        <w:jc w:val="both"/>
      </w:pPr>
      <w:r>
        <w:rPr>
          <w:iCs/>
          <w:snapToGrid w:val="0"/>
          <w:sz w:val="20"/>
          <w:szCs w:val="20"/>
        </w:rPr>
        <w:t xml:space="preserve">     </w:t>
      </w:r>
      <w:r w:rsidRPr="00CE7E5E">
        <w:rPr>
          <w:iCs/>
          <w:snapToGrid w:val="0"/>
          <w:sz w:val="20"/>
          <w:szCs w:val="20"/>
        </w:rPr>
        <w:t>iş günü” olarak değiştirilmiş ve metne işlenmiştir.</w:t>
      </w:r>
    </w:p>
  </w:footnote>
  <w:footnote w:id="30">
    <w:p w14:paraId="6A316E5C" w14:textId="77777777" w:rsidR="00C93E8B" w:rsidRPr="009635A7" w:rsidRDefault="00C93E8B" w:rsidP="009B185D">
      <w:pPr>
        <w:pStyle w:val="DipnotMetni"/>
        <w:jc w:val="both"/>
      </w:pPr>
      <w:r w:rsidRPr="009635A7">
        <w:rPr>
          <w:rStyle w:val="DipnotBavurusu"/>
        </w:rPr>
        <w:footnoteRef/>
      </w:r>
      <w:r w:rsidRPr="009635A7">
        <w:t xml:space="preserve"> </w:t>
      </w:r>
      <w:r w:rsidRPr="009635A7">
        <w:rPr>
          <w:iCs/>
          <w:snapToGrid w:val="0"/>
        </w:rPr>
        <w:t xml:space="preserve">Söz konusu fıkranın </w:t>
      </w:r>
      <w:r w:rsidRPr="009635A7">
        <w:rPr>
          <w:snapToGrid w:val="0"/>
        </w:rPr>
        <w:t>5812 sayılı Kanunun</w:t>
      </w:r>
      <w:r w:rsidRPr="009635A7">
        <w:rPr>
          <w:iCs/>
          <w:snapToGrid w:val="0"/>
        </w:rPr>
        <w:t xml:space="preserve"> 15 inci maddesi ile değiştirilmeden önceki halinde geçen,  </w:t>
      </w:r>
      <w:r w:rsidRPr="009635A7">
        <w:rPr>
          <w:i/>
        </w:rPr>
        <w:t>“Mektubun postaya verilmesini takip eden yedinci gün kararın istekliye tebliğ tarihi sayılır”</w:t>
      </w:r>
      <w:r w:rsidRPr="009635A7">
        <w:t xml:space="preserve">  ibaresi </w:t>
      </w:r>
      <w:r w:rsidRPr="009635A7">
        <w:rPr>
          <w:iCs/>
          <w:snapToGrid w:val="0"/>
        </w:rPr>
        <w:t xml:space="preserve">Anayasa Mahkemesinin 22.11.2012 tarihli ve E: 2012/132, K: 2012/179 sayılı kararı </w:t>
      </w:r>
      <w:r>
        <w:rPr>
          <w:iCs/>
          <w:snapToGrid w:val="0"/>
        </w:rPr>
        <w:t>ile iptal edilmiştir.</w:t>
      </w:r>
    </w:p>
  </w:footnote>
  <w:footnote w:id="31">
    <w:p w14:paraId="05639DB0" w14:textId="77777777" w:rsidR="00C93E8B" w:rsidRPr="00CE7E5E" w:rsidRDefault="00C93E8B"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20/11/2008 tarihli ve 5812 sayılı Kanunun 17 nci maddesiyle    </w:t>
      </w:r>
    </w:p>
    <w:p w14:paraId="59A50961" w14:textId="77777777" w:rsidR="00C93E8B" w:rsidRDefault="00C93E8B" w:rsidP="00F27338">
      <w:pPr>
        <w:pStyle w:val="DipnotMetni"/>
        <w:jc w:val="both"/>
        <w:rPr>
          <w:iCs/>
          <w:snapToGrid w:val="0"/>
        </w:rPr>
      </w:pPr>
      <w:r w:rsidRPr="00CE7E5E">
        <w:rPr>
          <w:iCs/>
          <w:snapToGrid w:val="0"/>
        </w:rPr>
        <w:t xml:space="preserve">    </w:t>
      </w:r>
      <w:r>
        <w:rPr>
          <w:iCs/>
          <w:snapToGrid w:val="0"/>
        </w:rPr>
        <w:t xml:space="preserve"> </w:t>
      </w:r>
      <w:r w:rsidRPr="00CE7E5E">
        <w:rPr>
          <w:iCs/>
          <w:snapToGrid w:val="0"/>
        </w:rPr>
        <w:t>metne işlendiği şekilde değiştirilmiştir.</w:t>
      </w:r>
    </w:p>
    <w:p w14:paraId="2B65C108" w14:textId="77777777" w:rsidR="00C93E8B" w:rsidRPr="00856C98" w:rsidRDefault="00C93E8B" w:rsidP="00F27338">
      <w:pPr>
        <w:pStyle w:val="DipnotMetni"/>
        <w:jc w:val="both"/>
        <w:rPr>
          <w:sz w:val="10"/>
          <w:szCs w:val="10"/>
        </w:rPr>
      </w:pPr>
    </w:p>
  </w:footnote>
  <w:footnote w:id="32">
    <w:p w14:paraId="79AB0DDE" w14:textId="77777777" w:rsidR="00C93E8B" w:rsidRDefault="00C93E8B"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14:paraId="3240062B" w14:textId="77777777" w:rsidR="00C93E8B" w:rsidRPr="00CE7E5E" w:rsidRDefault="00C93E8B" w:rsidP="00CE7E5E">
      <w:pPr>
        <w:ind w:left="180" w:hanging="180"/>
        <w:jc w:val="both"/>
        <w:rPr>
          <w:sz w:val="20"/>
          <w:szCs w:val="20"/>
        </w:rPr>
      </w:pPr>
      <w:r>
        <w:rPr>
          <w:iCs/>
          <w:snapToGrid w:val="0"/>
          <w:sz w:val="20"/>
          <w:szCs w:val="20"/>
        </w:rPr>
        <w:t xml:space="preserve">     </w:t>
      </w:r>
      <w:r w:rsidRPr="00CE7E5E">
        <w:rPr>
          <w:iCs/>
          <w:snapToGrid w:val="0"/>
          <w:sz w:val="20"/>
          <w:szCs w:val="20"/>
        </w:rPr>
        <w:t>üncü maddedeki süreler” olarak değiştirilmiş ve metne işlenmiştir.</w:t>
      </w:r>
    </w:p>
    <w:p w14:paraId="5D3977A9" w14:textId="77777777" w:rsidR="00C93E8B" w:rsidRPr="00CE7E5E" w:rsidRDefault="00C93E8B" w:rsidP="00CA7E54">
      <w:pPr>
        <w:jc w:val="both"/>
        <w:rPr>
          <w:sz w:val="20"/>
          <w:szCs w:val="20"/>
        </w:rPr>
      </w:pPr>
      <w:r w:rsidRPr="00CE7E5E">
        <w:rPr>
          <w:snapToGrid w:val="0"/>
          <w:sz w:val="20"/>
          <w:szCs w:val="20"/>
        </w:rPr>
        <w:t> </w:t>
      </w:r>
    </w:p>
    <w:p w14:paraId="00B078A6" w14:textId="77777777" w:rsidR="00C93E8B" w:rsidRDefault="00C93E8B">
      <w:pPr>
        <w:pStyle w:val="DipnotMetni"/>
      </w:pPr>
    </w:p>
  </w:footnote>
  <w:footnote w:id="33">
    <w:p w14:paraId="0D111B26" w14:textId="77777777" w:rsidR="00C93E8B" w:rsidRPr="00F83AF9" w:rsidRDefault="00C93E8B" w:rsidP="00A71552">
      <w:pPr>
        <w:pStyle w:val="DipnotMetni"/>
        <w:jc w:val="both"/>
      </w:pPr>
      <w:r>
        <w:rPr>
          <w:rStyle w:val="DipnotBavurusu"/>
        </w:rPr>
        <w:footnoteRef/>
      </w:r>
      <w:r>
        <w:t xml:space="preserve"> </w:t>
      </w:r>
      <w:r w:rsidRPr="00F83AF9">
        <w:rPr>
          <w:iCs/>
          <w:snapToGrid w:val="0"/>
        </w:rPr>
        <w:t xml:space="preserve">Anayasa Mahkemesinin </w:t>
      </w:r>
      <w:r w:rsidRPr="00D944A4">
        <w:rPr>
          <w:lang w:eastAsia="zh-CN"/>
        </w:rPr>
        <w:t>4/6/2024 tarihli ve 32566 sayılı Resmi Gazete’de yayımlanan</w:t>
      </w:r>
      <w:r w:rsidRPr="00F83AF9">
        <w:rPr>
          <w:iCs/>
          <w:snapToGrid w:val="0"/>
        </w:rPr>
        <w:t xml:space="preserve"> 7/12/2023 tarihli ve E.:2018/117; K.:2023/212 sayılı Kararıyla; 703 sayılı KHK’nın </w:t>
      </w:r>
      <w:r w:rsidRPr="00F83AF9">
        <w:rPr>
          <w:bCs/>
          <w:iCs/>
          <w:lang w:eastAsia="en-US"/>
        </w:rPr>
        <w:t>171. maddesinin (d) bendiyle 4/1/2002 tarihli ve 4734 sayılı Kamu İhale Kanunu’nun 53. maddesinin (c) fıkrasının</w:t>
      </w:r>
      <w:r w:rsidRPr="00F83AF9">
        <w:rPr>
          <w:iCs/>
          <w:snapToGrid w:val="0"/>
        </w:rPr>
        <w:t xml:space="preserve"> </w:t>
      </w:r>
      <w:r w:rsidRPr="00F83AF9">
        <w:rPr>
          <w:bCs/>
          <w:iCs/>
          <w:lang w:eastAsia="en-US"/>
        </w:rPr>
        <w:t>değiştirilen ikinci paragrafının Anayasa’nın mülga 91. maddesi yönünden Anayasa’ya aykırı olduğuna ve İPTALİNE</w:t>
      </w:r>
      <w:r w:rsidRPr="00F83AF9">
        <w:rPr>
          <w:iCs/>
          <w:snapToGrid w:val="0"/>
        </w:rPr>
        <w:t xml:space="preserve"> karar verilmiştir.</w:t>
      </w:r>
    </w:p>
  </w:footnote>
  <w:footnote w:id="34">
    <w:p w14:paraId="644B460A" w14:textId="77777777" w:rsidR="00C93E8B" w:rsidRPr="00F83AF9" w:rsidRDefault="00C93E8B" w:rsidP="00A71552">
      <w:pPr>
        <w:pStyle w:val="DipnotMetni"/>
        <w:jc w:val="both"/>
      </w:pPr>
      <w:r w:rsidRPr="00F83AF9">
        <w:rPr>
          <w:rStyle w:val="DipnotBavurusu"/>
        </w:rPr>
        <w:footnoteRef/>
      </w:r>
      <w:r w:rsidRPr="00F83AF9">
        <w:t xml:space="preserve"> </w:t>
      </w:r>
      <w:r w:rsidRPr="00F83AF9">
        <w:rPr>
          <w:iCs/>
          <w:snapToGrid w:val="0"/>
        </w:rPr>
        <w:t xml:space="preserve">Anayasa Mahkemesinin </w:t>
      </w:r>
      <w:r w:rsidRPr="00D944A4">
        <w:rPr>
          <w:lang w:eastAsia="zh-CN"/>
        </w:rPr>
        <w:t>4/6/2024 tarihli ve 32566 sayılı Resmi Gazete’de yayımlanan</w:t>
      </w:r>
      <w:r w:rsidRPr="00F83AF9">
        <w:rPr>
          <w:iCs/>
          <w:snapToGrid w:val="0"/>
        </w:rPr>
        <w:t xml:space="preserve"> 7/12/2023 tarihli ve E.:2018/117; K.:2023/212 sayılı Kararıyla; 703 sayılı KHK’nın </w:t>
      </w:r>
      <w:r w:rsidRPr="00F83AF9">
        <w:rPr>
          <w:bCs/>
          <w:iCs/>
          <w:lang w:eastAsia="en-US"/>
        </w:rPr>
        <w:t>171. maddesinin (d) bendiyle 4/1/2002 tarihli ve 4734 sayılı Kamu İhale Kanunu’nun 53. maddesinin (c) fıkrasının</w:t>
      </w:r>
      <w:r w:rsidRPr="00F83AF9">
        <w:rPr>
          <w:iCs/>
          <w:snapToGrid w:val="0"/>
        </w:rPr>
        <w:t xml:space="preserve"> </w:t>
      </w:r>
      <w:r w:rsidRPr="00F83AF9">
        <w:rPr>
          <w:bCs/>
          <w:iCs/>
          <w:lang w:eastAsia="en-US"/>
        </w:rPr>
        <w:t xml:space="preserve">üçüncü paragrafının birinci ve ikinci cümlelerinin yürürlükten </w:t>
      </w:r>
      <w:r w:rsidRPr="00F83AF9">
        <w:t>kaldırılmalarının</w:t>
      </w:r>
      <w:r w:rsidRPr="00F83AF9">
        <w:rPr>
          <w:bCs/>
          <w:iCs/>
          <w:lang w:eastAsia="en-US"/>
        </w:rPr>
        <w:t xml:space="preserve"> Anayasa’nın mülga 91. maddesi yönünden Anayasa’ya aykırı olduğuna ve İPTALLERİNE</w:t>
      </w:r>
      <w:r w:rsidRPr="00F83AF9">
        <w:rPr>
          <w:iCs/>
          <w:snapToGrid w:val="0"/>
        </w:rPr>
        <w:t xml:space="preserve"> karar verilmiştir.</w:t>
      </w:r>
    </w:p>
  </w:footnote>
  <w:footnote w:id="35">
    <w:p w14:paraId="36CACCAE" w14:textId="77777777" w:rsidR="00C93E8B" w:rsidRDefault="00C93E8B" w:rsidP="00A71552">
      <w:pPr>
        <w:pStyle w:val="DipnotMetni"/>
        <w:jc w:val="both"/>
        <w:rPr>
          <w:iCs/>
          <w:snapToGrid w:val="0"/>
        </w:rPr>
      </w:pPr>
      <w:r>
        <w:rPr>
          <w:rStyle w:val="DipnotBavurusu"/>
        </w:rPr>
        <w:footnoteRef/>
      </w:r>
      <w:r>
        <w:t xml:space="preserve"> </w:t>
      </w:r>
      <w:r>
        <w:rPr>
          <w:iCs/>
          <w:snapToGrid w:val="0"/>
        </w:rPr>
        <w:t>25/4</w:t>
      </w:r>
      <w:r w:rsidRPr="00BE3C85">
        <w:rPr>
          <w:iCs/>
          <w:snapToGrid w:val="0"/>
        </w:rPr>
        <w:t>/20</w:t>
      </w:r>
      <w:r>
        <w:rPr>
          <w:iCs/>
          <w:snapToGrid w:val="0"/>
        </w:rPr>
        <w:t>13</w:t>
      </w:r>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14:paraId="1D1B05AE" w14:textId="77777777" w:rsidR="00C93E8B" w:rsidRDefault="00C93E8B" w:rsidP="00844FBE">
      <w:pPr>
        <w:pStyle w:val="DipnotMetni"/>
      </w:pPr>
      <w:r>
        <w:rPr>
          <w:sz w:val="18"/>
          <w:szCs w:val="18"/>
        </w:rPr>
        <w:br w:type="page"/>
      </w:r>
    </w:p>
  </w:footnote>
  <w:footnote w:id="36">
    <w:p w14:paraId="30B5AF37" w14:textId="77777777" w:rsidR="00C93E8B" w:rsidRPr="00D734C8" w:rsidRDefault="00C93E8B" w:rsidP="00711DB0">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7">
    <w:p w14:paraId="450FA400" w14:textId="77777777" w:rsidR="00C93E8B" w:rsidRDefault="00C93E8B" w:rsidP="007D327B">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8">
    <w:p w14:paraId="041377BC" w14:textId="77777777" w:rsidR="00C93E8B" w:rsidRDefault="00C93E8B" w:rsidP="007D327B">
      <w:pPr>
        <w:pStyle w:val="DipnotMetni"/>
        <w:jc w:val="both"/>
        <w:rPr>
          <w:iCs/>
          <w:snapToGrid w:val="0"/>
        </w:rPr>
      </w:pPr>
      <w:r>
        <w:rPr>
          <w:rStyle w:val="DipnotBavurusu"/>
        </w:rPr>
        <w:footnoteRef/>
      </w:r>
      <w:r>
        <w:t xml:space="preserve"> </w:t>
      </w:r>
      <w:r>
        <w:rPr>
          <w:iCs/>
          <w:snapToGrid w:val="0"/>
        </w:rPr>
        <w:t>4/7</w:t>
      </w:r>
      <w:r w:rsidRPr="00BE3C85">
        <w:rPr>
          <w:iCs/>
          <w:snapToGrid w:val="0"/>
        </w:rPr>
        <w:t>/20</w:t>
      </w:r>
      <w:r>
        <w:rPr>
          <w:iCs/>
          <w:snapToGrid w:val="0"/>
        </w:rPr>
        <w:t>12</w:t>
      </w:r>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14:paraId="79E511B4" w14:textId="77777777" w:rsidR="00C93E8B" w:rsidRDefault="00C93E8B" w:rsidP="007D327B">
      <w:pPr>
        <w:pStyle w:val="DipnotMetni"/>
        <w:jc w:val="both"/>
      </w:pPr>
    </w:p>
  </w:footnote>
  <w:footnote w:id="39">
    <w:p w14:paraId="63E51F40" w14:textId="77777777" w:rsidR="00C93E8B" w:rsidRPr="00BE3C85" w:rsidRDefault="00C93E8B" w:rsidP="005442C6">
      <w:pPr>
        <w:ind w:left="200" w:hanging="20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12/6/2002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14:paraId="67ECB3A3" w14:textId="77777777" w:rsidR="00C93E8B" w:rsidRDefault="00C93E8B" w:rsidP="005442C6">
      <w:pPr>
        <w:pStyle w:val="DipnotMetni"/>
        <w:jc w:val="both"/>
      </w:pPr>
    </w:p>
  </w:footnote>
  <w:footnote w:id="40">
    <w:p w14:paraId="7EB468CD" w14:textId="77777777" w:rsidR="00C93E8B" w:rsidRPr="00E97632" w:rsidRDefault="00C93E8B" w:rsidP="00DC4B2B">
      <w:pPr>
        <w:ind w:left="200" w:hanging="200"/>
        <w:jc w:val="both"/>
        <w:rPr>
          <w:sz w:val="20"/>
          <w:szCs w:val="20"/>
        </w:rPr>
      </w:pPr>
      <w:r w:rsidRPr="00D17C60">
        <w:rPr>
          <w:rStyle w:val="DipnotBavurusu"/>
          <w:sz w:val="20"/>
          <w:szCs w:val="20"/>
        </w:rPr>
        <w:footnoteRef/>
      </w:r>
      <w:r w:rsidRPr="00D17C60">
        <w:rPr>
          <w:sz w:val="20"/>
          <w:szCs w:val="20"/>
        </w:rPr>
        <w:t xml:space="preserve"> </w:t>
      </w:r>
      <w:r w:rsidRPr="00D17C60">
        <w:rPr>
          <w:snapToGrid w:val="0"/>
          <w:sz w:val="20"/>
          <w:szCs w:val="20"/>
        </w:rPr>
        <w:t>20/11/2008 tarihli ve 5812 s</w:t>
      </w:r>
      <w:r>
        <w:rPr>
          <w:snapToGrid w:val="0"/>
          <w:sz w:val="20"/>
          <w:szCs w:val="20"/>
        </w:rPr>
        <w:t>ayılı Kanunun 20 nci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footnote>
  <w:footnote w:id="41">
    <w:p w14:paraId="6A257296" w14:textId="00E0C99B" w:rsidR="00C93E8B" w:rsidRPr="00C962B3" w:rsidRDefault="00C93E8B" w:rsidP="00DC4B2B">
      <w:pPr>
        <w:pStyle w:val="DipnotMetni"/>
        <w:jc w:val="both"/>
        <w:rPr>
          <w:b/>
          <w:strike/>
        </w:rPr>
      </w:pPr>
      <w:r w:rsidRPr="002339CF">
        <w:rPr>
          <w:rStyle w:val="DipnotBavurusu"/>
        </w:rPr>
        <w:t>*</w:t>
      </w:r>
      <w:r w:rsidRPr="002339CF">
        <w:t xml:space="preserve"> </w:t>
      </w:r>
      <w:r w:rsidRPr="00C962B3">
        <w:rPr>
          <w:b/>
        </w:rPr>
        <w:t>22/1/2026 tarihli ve 33145 sayılı Resmî Gazete’de yayımlanan 2026/1 sayılı Kamu İhale Tebliği ile güncellenen söz konusu parasal limit, 1/2/2026 – 31/1/2027 dönemini kapsamaktadır.</w:t>
      </w:r>
    </w:p>
  </w:footnote>
  <w:footnote w:id="42">
    <w:p w14:paraId="0B3EA78C" w14:textId="02DB31E2" w:rsidR="00C93E8B" w:rsidRDefault="00C93E8B" w:rsidP="00DC4B2B">
      <w:pPr>
        <w:pStyle w:val="DipnotMetni"/>
        <w:jc w:val="both"/>
      </w:pPr>
    </w:p>
  </w:footnote>
  <w:footnote w:id="43">
    <w:p w14:paraId="222F14B7" w14:textId="581DE414" w:rsidR="00C93E8B" w:rsidRPr="00D944A4" w:rsidRDefault="00C93E8B" w:rsidP="009A6DB6">
      <w:pPr>
        <w:pStyle w:val="DipnotMetni"/>
        <w:jc w:val="both"/>
      </w:pPr>
      <w:r>
        <w:rPr>
          <w:rStyle w:val="DipnotBavurusu"/>
        </w:rPr>
        <w:footnoteRef/>
      </w:r>
      <w:r>
        <w:t xml:space="preserve"> 7421 sayılı Kanun’un 11’inci</w:t>
      </w:r>
      <w:r w:rsidRPr="002973E9">
        <w:t xml:space="preserve"> maddesiyle 4/1/2002 tarihli ve </w:t>
      </w:r>
      <w:r>
        <w:t xml:space="preserve">4734 sayılı Kamu İhale Kanunu’nun 53’üncü maddesinin (j) fıkrasına </w:t>
      </w:r>
      <w:r w:rsidRPr="002973E9">
        <w:t>eklenen</w:t>
      </w:r>
      <w:r>
        <w:t xml:space="preserve"> dördüncü paragrafın</w:t>
      </w:r>
      <w:r w:rsidRPr="002973E9">
        <w:t xml:space="preserve"> </w:t>
      </w:r>
      <w:r w:rsidRPr="002B39B1">
        <w:t>“</w:t>
      </w:r>
      <w:r w:rsidRPr="002B39B1">
        <w:rPr>
          <w:i/>
          <w:snapToGrid w:val="0"/>
        </w:rPr>
        <w:t>Başvuru sahibinin iddialarının tamamında haklı bulunması halinde, Kurul kararı ile itirazen şikâyet başvuru bedelinin başvuru sahibine iadesine karar verilir. Kurul kararının başvuru sahibine bildirimini izleyen otuz gün içinde başvuru sahibinin Kuruma yazılı talebi üzerine, bu talep tarihini izleyen otuz gün içinde Kurum tarafından itirazen şikâyet başvuru bedelinin iadesi yapılır ve son ödeme tarihine kadar geçen süre için faiz işlemez. Diğer hallerde başvuru bedeli iade edilmez.</w:t>
      </w:r>
      <w:r w:rsidRPr="002B39B1">
        <w:t xml:space="preserve">” </w:t>
      </w:r>
      <w:r w:rsidRPr="002973E9">
        <w:t xml:space="preserve">şeklindeki </w:t>
      </w:r>
      <w:r>
        <w:t>birinci, ikinci ve üçüncü cümleleri</w:t>
      </w:r>
      <w:r w:rsidRPr="002973E9">
        <w:t>, 26/3/2025 tarih ve 32853 sayılı RG’</w:t>
      </w:r>
      <w:r>
        <w:t>de yayımlanan Anayasa Mahkemesi</w:t>
      </w:r>
      <w:r w:rsidRPr="002973E9">
        <w:t xml:space="preserve">nin 25/12/2024 tarihli ve E:2024/85, K:2024/229 sayılı kararı ile </w:t>
      </w:r>
      <w:r>
        <w:t>26/12/2025 tarihinde yürürlüğe girmek üzere iptal edilmiştir.</w:t>
      </w:r>
      <w:r w:rsidRPr="0047633C">
        <w:rPr>
          <w:color w:val="FF0000"/>
        </w:rPr>
        <w:t xml:space="preserve"> </w:t>
      </w:r>
      <w:r>
        <w:t>Ancak,</w:t>
      </w:r>
      <w:r w:rsidRPr="00D944A4">
        <w:t xml:space="preserve"> iptal hükmü yürürlüğe girmeden önce anılan dördüncü paragraf, 24/12/2025 tarihli ve 7571 sayılı Kanun’un 11’inci maddesiyle yukarıdaki metine işlendiği şekliyle 26/12/2025 tarihinde yürürlüğe girmek üzere yeniden </w:t>
      </w:r>
      <w:r>
        <w:t>düzenlenmiştir</w:t>
      </w:r>
      <w:r w:rsidRPr="00D944A4">
        <w:t>.</w:t>
      </w:r>
    </w:p>
  </w:footnote>
  <w:footnote w:id="44">
    <w:p w14:paraId="023B8CC6" w14:textId="2F26E96C" w:rsidR="00C93E8B" w:rsidRPr="00D944A4" w:rsidRDefault="00C93E8B" w:rsidP="00A21026">
      <w:pPr>
        <w:pStyle w:val="DipnotMetni"/>
        <w:jc w:val="both"/>
      </w:pPr>
      <w:r>
        <w:rPr>
          <w:rStyle w:val="DipnotBavurusu"/>
        </w:rPr>
        <w:footnoteRef/>
      </w:r>
      <w:r>
        <w:t xml:space="preserve"> </w:t>
      </w:r>
      <w:r w:rsidRPr="00D944A4">
        <w:t>7421 sayılı Kanun’un 11’inci maddesiyle 4/1/2002 tarihli ve 4734 sayılı Kamu İhale Kanunu’nun 53’üncü maddesinin (j) fıkrasına eklenen “</w:t>
      </w:r>
      <w:r w:rsidRPr="00D944A4">
        <w:rPr>
          <w:i/>
          <w:snapToGrid w:val="0"/>
        </w:rPr>
        <w:t>Bu fıkranın (1) numaralı bendi uyarınca tahsil edilen bedel hiçbir durumda iade edilmez.</w:t>
      </w:r>
      <w:r w:rsidRPr="00D944A4">
        <w:t>” şeklindeki beşinci paragraf, 23/6/2025 tarih ve 32935 sayılı RG’de yayımlanan Anayasa Mahkemesinin 22/4/2025 tarihli ve E:2025/29, K:2025/102 sayılı kararı ile 23/3/2026 tarihinde yürürl</w:t>
      </w:r>
      <w:r>
        <w:t xml:space="preserve">üğe girmek üzere iptal edilmiştir. Ancak, </w:t>
      </w:r>
      <w:r w:rsidRPr="00D944A4">
        <w:t xml:space="preserve">iptal hükmü yürürlüğe girmeden önce anılan beşinci paragraf, 24/12/2025 tarihli ve 7571 sayılı Kanun’un 11’inci maddesiyle yukarıdaki metine işlendiği şekliyle 26/12/2025 tarihinde yürürlüğe girmek üzere yeniden </w:t>
      </w:r>
      <w:r>
        <w:t>düzenlenmiştir</w:t>
      </w:r>
      <w:r w:rsidRPr="00D944A4">
        <w:t xml:space="preserve">. </w:t>
      </w:r>
    </w:p>
  </w:footnote>
  <w:footnote w:id="45">
    <w:p w14:paraId="033A84C7" w14:textId="77777777" w:rsidR="00C93E8B" w:rsidRPr="00BE3C85" w:rsidRDefault="00C93E8B"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20/11/2008 tarihli ve   </w:t>
      </w:r>
    </w:p>
    <w:p w14:paraId="77048707" w14:textId="77777777" w:rsidR="00C93E8B" w:rsidRPr="00BE3C85" w:rsidRDefault="00C93E8B" w:rsidP="00780760">
      <w:pPr>
        <w:ind w:left="180" w:hanging="180"/>
      </w:pPr>
      <w:r w:rsidRPr="00BE3C85">
        <w:rPr>
          <w:iCs/>
          <w:snapToGrid w:val="0"/>
          <w:sz w:val="20"/>
          <w:szCs w:val="20"/>
        </w:rPr>
        <w:t xml:space="preserve">    5812 sayılı Kanunun 21 inci maddesiyle metne işlendiği şekilde değiştirilmiştir.</w:t>
      </w:r>
    </w:p>
  </w:footnote>
  <w:footnote w:id="46">
    <w:p w14:paraId="03BD155B" w14:textId="77777777" w:rsidR="00C93E8B" w:rsidRPr="00BE3C85" w:rsidRDefault="00C93E8B"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20/11/2008 tarihli ve 5812 sayılı Kanunun 21 inci    </w:t>
      </w:r>
    </w:p>
    <w:p w14:paraId="07E8E734" w14:textId="77777777" w:rsidR="00C93E8B" w:rsidRPr="00BE3C85" w:rsidRDefault="00C93E8B" w:rsidP="00E932AB">
      <w:pPr>
        <w:pStyle w:val="DipnotMetni"/>
      </w:pPr>
      <w:r w:rsidRPr="00BE3C85">
        <w:rPr>
          <w:iCs/>
          <w:snapToGrid w:val="0"/>
        </w:rPr>
        <w:t xml:space="preserve">    maddesiyle metne işlendiği şekilde değiştirilmiştir.</w:t>
      </w:r>
    </w:p>
  </w:footnote>
  <w:footnote w:id="47">
    <w:p w14:paraId="0CFA70A3" w14:textId="77777777" w:rsidR="00C93E8B" w:rsidRDefault="00C93E8B"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20/11/2008 tarihli ve 5812 </w:t>
      </w:r>
      <w:r>
        <w:rPr>
          <w:iCs/>
          <w:snapToGrid w:val="0"/>
        </w:rPr>
        <w:t xml:space="preserve">sayılı Kanunun 22 </w:t>
      </w:r>
      <w:r w:rsidRPr="00A41428">
        <w:rPr>
          <w:iCs/>
          <w:snapToGrid w:val="0"/>
        </w:rPr>
        <w:t>nci</w:t>
      </w:r>
      <w:r>
        <w:rPr>
          <w:iCs/>
          <w:snapToGrid w:val="0"/>
        </w:rPr>
        <w:t xml:space="preserve"> </w:t>
      </w:r>
      <w:r w:rsidRPr="00A41428">
        <w:rPr>
          <w:iCs/>
          <w:snapToGrid w:val="0"/>
        </w:rPr>
        <w:t>maddesiyle metne işlendiği şekilde değiştirilmiştir.</w:t>
      </w:r>
    </w:p>
    <w:p w14:paraId="7EBFE046" w14:textId="77777777" w:rsidR="00C93E8B" w:rsidRDefault="00C93E8B" w:rsidP="00E45FE1">
      <w:pPr>
        <w:pStyle w:val="DipnotMetni"/>
        <w:jc w:val="both"/>
      </w:pPr>
    </w:p>
  </w:footnote>
  <w:footnote w:id="48">
    <w:p w14:paraId="220BCD13" w14:textId="77777777" w:rsidR="00C93E8B" w:rsidRDefault="00C93E8B"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20/11/2008 tarihli ve 5812 </w:t>
      </w:r>
      <w:r>
        <w:rPr>
          <w:iCs/>
          <w:snapToGrid w:val="0"/>
        </w:rPr>
        <w:t xml:space="preserve">sayılı Kanunun 23 üncü </w:t>
      </w:r>
      <w:r w:rsidRPr="00A41428">
        <w:rPr>
          <w:iCs/>
          <w:snapToGrid w:val="0"/>
        </w:rPr>
        <w:t>maddesiyle metne işlendiği şekilde değiştirilmiştir.</w:t>
      </w:r>
    </w:p>
  </w:footnote>
  <w:footnote w:id="49">
    <w:p w14:paraId="39C71E41" w14:textId="77777777" w:rsidR="00C93E8B" w:rsidRPr="00BE3C85" w:rsidRDefault="00C93E8B"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30/7/2003 tarihli ve 4964 sayılı Kanunun 35 inci maddesiyle</w:t>
      </w:r>
      <w:r>
        <w:rPr>
          <w:iCs/>
          <w:snapToGrid w:val="0"/>
          <w:sz w:val="20"/>
          <w:szCs w:val="20"/>
        </w:rPr>
        <w:t xml:space="preserve"> </w:t>
      </w:r>
      <w:r w:rsidRPr="00BE3C85">
        <w:rPr>
          <w:iCs/>
          <w:snapToGrid w:val="0"/>
          <w:sz w:val="20"/>
          <w:szCs w:val="20"/>
        </w:rPr>
        <w:t>“en geç kırkbeş gün” olarak değiştirilmiş ve metne işlenmiştir.</w:t>
      </w:r>
    </w:p>
    <w:p w14:paraId="26E080FA" w14:textId="77777777" w:rsidR="00C93E8B" w:rsidRDefault="00C93E8B" w:rsidP="00E0774D">
      <w:pPr>
        <w:pStyle w:val="DipnotMetni"/>
        <w:jc w:val="both"/>
      </w:pPr>
    </w:p>
  </w:footnote>
  <w:footnote w:id="50">
    <w:p w14:paraId="0DC0B6BD" w14:textId="1388F4BC" w:rsidR="00C93E8B" w:rsidRPr="00396540" w:rsidRDefault="00C93E8B" w:rsidP="000716CC">
      <w:pPr>
        <w:pStyle w:val="DipnotMetni"/>
        <w:jc w:val="both"/>
        <w:rPr>
          <w:b/>
          <w:strike/>
        </w:rPr>
      </w:pPr>
      <w:r w:rsidRPr="004B0597">
        <w:rPr>
          <w:rStyle w:val="DipnotBavurusu"/>
        </w:rPr>
        <w:t>*</w:t>
      </w:r>
      <w:r w:rsidRPr="004B0597">
        <w:rPr>
          <w:b/>
        </w:rPr>
        <w:t xml:space="preserve"> </w:t>
      </w:r>
      <w:r w:rsidRPr="00396540">
        <w:rPr>
          <w:b/>
        </w:rPr>
        <w:t>22/1/2026 tarihli ve 33145 sayılı Resmî Gazete’de yayımlanan 2026/1 sayılı Kamu İhale Tebliği ile güncellenen söz konusu parasal limit, 1/2/2026 – 31/1/2027 dönemini kapsamaktadır.</w:t>
      </w:r>
    </w:p>
  </w:footnote>
  <w:footnote w:id="51">
    <w:p w14:paraId="352F21D0" w14:textId="4F9F89AE" w:rsidR="00C93E8B" w:rsidRDefault="00C93E8B" w:rsidP="00170C20">
      <w:pPr>
        <w:pStyle w:val="DipnotMetni"/>
        <w:jc w:val="both"/>
      </w:pPr>
      <w:r>
        <w:rPr>
          <w:rStyle w:val="DipnotBavurusu"/>
        </w:rPr>
        <w:footnoteRef/>
      </w:r>
      <w:r>
        <w:t xml:space="preserve"> Madde metninde yer alan “</w:t>
      </w:r>
      <w:r w:rsidRPr="00A43BDC">
        <w:rPr>
          <w:i/>
        </w:rPr>
        <w:t>veya her iki ortağın da mühendis olup % 50-% 50 ortak olduğu</w:t>
      </w:r>
      <w:r>
        <w:t xml:space="preserve">” şeklindeki ibare, </w:t>
      </w:r>
      <w:r w:rsidRPr="00170C20">
        <w:t xml:space="preserve">10/12/2013 tarih ve 28847 </w:t>
      </w:r>
      <w:r>
        <w:t xml:space="preserve">sayılı RG’de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52">
    <w:p w14:paraId="6C310865" w14:textId="77777777" w:rsidR="00C93E8B" w:rsidRDefault="00C93E8B"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20/11/2008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14:paraId="301BF0BF" w14:textId="77777777" w:rsidR="00C93E8B" w:rsidRDefault="00C93E8B" w:rsidP="00170C20">
      <w:pPr>
        <w:pStyle w:val="DipnotMetni"/>
        <w:jc w:val="both"/>
      </w:pPr>
      <w:r>
        <w:rPr>
          <w:iCs/>
          <w:snapToGrid w:val="0"/>
        </w:rPr>
        <w:t xml:space="preserve">* </w:t>
      </w:r>
      <w:r w:rsidRPr="009D462C">
        <w:rPr>
          <w:bCs/>
        </w:rPr>
        <w:t xml:space="preserve">18/06/2017-7033/74. </w:t>
      </w:r>
      <w:r>
        <w:rPr>
          <w:bCs/>
        </w:rPr>
        <w:t>m</w:t>
      </w:r>
      <w:r w:rsidRPr="009D462C">
        <w:rPr>
          <w:bCs/>
        </w:rPr>
        <w:t>d. ile yeni (d) bendi eklenmiş ve bundan dolayı sonraki bentler (e) ve (f) olarak teselsül ettirilmiştir.</w:t>
      </w:r>
    </w:p>
  </w:footnote>
  <w:footnote w:id="53">
    <w:p w14:paraId="3AEF9226" w14:textId="3900352D" w:rsidR="00C93E8B" w:rsidRDefault="00C93E8B" w:rsidP="005E4067">
      <w:pPr>
        <w:pStyle w:val="DipnotMetni"/>
        <w:jc w:val="both"/>
      </w:pPr>
      <w:r>
        <w:rPr>
          <w:rStyle w:val="DipnotBavurusu"/>
        </w:rPr>
        <w:footnoteRef/>
      </w:r>
      <w:r>
        <w:t xml:space="preserve"> 5812 sayılı Kanunun 25’inci maddesiyle getirilmiş bulunan “</w:t>
      </w:r>
      <w:r w:rsidRPr="00ED314E">
        <w:rPr>
          <w:i/>
        </w:rPr>
        <w:t>İadeli taahhütlü mektupla yapılan tebligatlarda mektubun postaya verilmesini takip eden yedinci gün,</w:t>
      </w:r>
      <w:r w:rsidRPr="00ED314E">
        <w:rPr>
          <w:i/>
          <w:sz w:val="24"/>
          <w:szCs w:val="24"/>
        </w:rPr>
        <w:t xml:space="preserve"> </w:t>
      </w:r>
      <w:r w:rsidRPr="00ED314E">
        <w:rPr>
          <w:i/>
        </w:rPr>
        <w:t>yabancı isteklilerde ise ondokuzuncu gün</w:t>
      </w:r>
      <w:r w:rsidRPr="00ED314E">
        <w:rPr>
          <w:i/>
          <w:sz w:val="24"/>
          <w:szCs w:val="24"/>
        </w:rPr>
        <w:t xml:space="preserve"> </w:t>
      </w:r>
      <w:r w:rsidRPr="00ED314E">
        <w:rPr>
          <w:i/>
        </w:rPr>
        <w:t>kararın istekliye tebliğ tarihi sayılır.</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kararın istekliye tebliğ tarihi sayılır</w:t>
      </w:r>
      <w:r>
        <w:t xml:space="preserve">” hükmü, 26/07/2013 tarih ve 28719 sayılı RG’de yayımlanan Anayasa Mahkemesinin 27/09/2012 tarihli ve </w:t>
      </w:r>
      <w:r w:rsidRPr="009D72B3">
        <w:t>E:2012/20, K:2012/132</w:t>
      </w:r>
      <w:r>
        <w:t xml:space="preserve"> sayılı kararı ile iptal edilmiştir.</w:t>
      </w:r>
    </w:p>
  </w:footnote>
  <w:footnote w:id="54">
    <w:p w14:paraId="13C68F94" w14:textId="77777777" w:rsidR="00C93E8B" w:rsidRPr="006618FF" w:rsidRDefault="00C93E8B" w:rsidP="00324408">
      <w:pPr>
        <w:pStyle w:val="DipnotMetni"/>
        <w:jc w:val="both"/>
      </w:pPr>
      <w:r w:rsidRPr="006618FF">
        <w:rPr>
          <w:rStyle w:val="DipnotBavurusu"/>
        </w:rPr>
        <w:footnoteRef/>
      </w:r>
      <w:r w:rsidRPr="006618FF">
        <w:t xml:space="preserve"> </w:t>
      </w:r>
      <w:r w:rsidRPr="006618FF">
        <w:rPr>
          <w:iCs/>
        </w:rPr>
        <w:t xml:space="preserve">13/2/2011 tarihli ve 6111 </w:t>
      </w:r>
      <w:r>
        <w:rPr>
          <w:iCs/>
        </w:rPr>
        <w:t>sayılı Kanunun 179 uncu maddesiyle</w:t>
      </w:r>
      <w:r w:rsidRPr="006618FF">
        <w:rPr>
          <w:iCs/>
        </w:rPr>
        <w:t>; bu fıkrada yer alan “</w:t>
      </w:r>
      <w:r w:rsidRPr="006177A7">
        <w:rPr>
          <w:i/>
          <w:iCs/>
        </w:rPr>
        <w:t>toplu konut projelerinde</w:t>
      </w:r>
      <w:r w:rsidRPr="006618FF">
        <w:rPr>
          <w:iCs/>
        </w:rPr>
        <w:t>”</w:t>
      </w:r>
      <w:r>
        <w:rPr>
          <w:iCs/>
        </w:rPr>
        <w:t xml:space="preserve"> </w:t>
      </w:r>
      <w:r w:rsidRPr="006618FF">
        <w:rPr>
          <w:iCs/>
        </w:rPr>
        <w:t>ibaresi “</w:t>
      </w:r>
      <w:r w:rsidRPr="006177A7">
        <w:rPr>
          <w:i/>
          <w:iCs/>
        </w:rPr>
        <w:t>projelerde</w:t>
      </w:r>
      <w:r w:rsidRPr="006618FF">
        <w:rPr>
          <w:iCs/>
        </w:rPr>
        <w:t xml:space="preserve">” olarak </w:t>
      </w:r>
      <w:r w:rsidRPr="006618FF">
        <w:rPr>
          <w:iCs/>
          <w:snapToGrid w:val="0"/>
        </w:rPr>
        <w:t>değiştirilmiş ve metne işlenmiştir.</w:t>
      </w:r>
    </w:p>
  </w:footnote>
  <w:footnote w:id="55">
    <w:p w14:paraId="437ED717" w14:textId="77777777" w:rsidR="00C93E8B" w:rsidRDefault="00C93E8B"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Bu madde başlığı 20/11/2008 tarihli ve 5812 sayılı Kanunun 26 ncı maddesinin hükmüdür.</w:t>
      </w:r>
    </w:p>
  </w:footnote>
  <w:footnote w:id="56">
    <w:p w14:paraId="740E5B47" w14:textId="77777777" w:rsidR="00C93E8B" w:rsidRDefault="00C93E8B"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20/11/2008 tarihli ve 5812 sayılı </w:t>
      </w:r>
    </w:p>
    <w:p w14:paraId="65D0AF66" w14:textId="77777777" w:rsidR="00C93E8B" w:rsidRPr="00D17D02" w:rsidRDefault="00C93E8B"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57">
    <w:p w14:paraId="11E5B898" w14:textId="77777777" w:rsidR="00C93E8B" w:rsidRDefault="00C93E8B" w:rsidP="001E492D">
      <w:pPr>
        <w:pStyle w:val="DipnotMetni"/>
        <w:jc w:val="both"/>
      </w:pPr>
      <w:r>
        <w:rPr>
          <w:rStyle w:val="DipnotBavurusu"/>
        </w:rPr>
        <w:footnoteRef/>
      </w:r>
      <w:r>
        <w:t xml:space="preserve"> 4/4/2015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58">
    <w:p w14:paraId="34E75F35" w14:textId="77777777" w:rsidR="00C93E8B" w:rsidRPr="00E0774D" w:rsidRDefault="00C93E8B"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w:t>
      </w:r>
      <w:r w:rsidRPr="006177A7">
        <w:rPr>
          <w:i/>
          <w:iCs/>
          <w:snapToGrid w:val="0"/>
        </w:rPr>
        <w:t>yapılacak alımlarda uygulanacak esas ve usuller Kurum tarafından,</w:t>
      </w:r>
      <w:r>
        <w:rPr>
          <w:iCs/>
          <w:snapToGrid w:val="0"/>
        </w:rPr>
        <w:t xml:space="preserve">” ibaresi 12/6/2002 </w:t>
      </w:r>
      <w:r w:rsidRPr="00E0774D">
        <w:rPr>
          <w:iCs/>
          <w:snapToGrid w:val="0"/>
        </w:rPr>
        <w:t>tarihli ve 4761 sayılı Kanunla eklenmiştir.</w:t>
      </w:r>
    </w:p>
  </w:footnote>
  <w:footnote w:id="59">
    <w:p w14:paraId="2B3C52BD" w14:textId="2A193581" w:rsidR="00C93E8B" w:rsidRPr="009B1265" w:rsidRDefault="00C93E8B" w:rsidP="0082691B">
      <w:pPr>
        <w:pStyle w:val="DipnotMetni"/>
        <w:jc w:val="both"/>
      </w:pPr>
      <w:r>
        <w:rPr>
          <w:rStyle w:val="DipnotBavurusu"/>
        </w:rPr>
        <w:footnoteRef/>
      </w:r>
      <w:r>
        <w:t xml:space="preserve"> </w:t>
      </w:r>
      <w:r w:rsidRPr="009B1265">
        <w:t>7194 sayılı Kanun</w:t>
      </w:r>
      <w:r>
        <w:t>’</w:t>
      </w:r>
      <w:r w:rsidRPr="009B1265">
        <w:t xml:space="preserve">un 45’inci maddesiyle 4/1/2002 tarihli ve 4734 sayılı Kamu İhale Kanunu’nun Geçici 4’üncü maddesinin beşinci fıkrasının ikinci cümlesine eklenen </w:t>
      </w:r>
      <w:r w:rsidRPr="009B1265">
        <w:rPr>
          <w:i/>
        </w:rPr>
        <w:t>“</w:t>
      </w:r>
      <w:r w:rsidRPr="00AC7639">
        <w:rPr>
          <w:i/>
        </w:rPr>
        <w:t xml:space="preserve">...; </w:t>
      </w:r>
      <w:r w:rsidRPr="009B1265">
        <w:rPr>
          <w:i/>
        </w:rPr>
        <w:t>Devlet Malzeme Ofisi Genel Müdürlüğünün idareler adına gerçekleştireceği taşıt alımı, taşıt kiralama, akaryakıt alımı ile ilaç, tıbbi malzeme ve tıbbi cihaz alımlarında</w:t>
      </w:r>
      <w:r>
        <w:rPr>
          <w:i/>
        </w:rPr>
        <w:t>…</w:t>
      </w:r>
      <w:r>
        <w:t>” ibaresi, 12/9</w:t>
      </w:r>
      <w:r w:rsidRPr="009B1265">
        <w:t>/2023 tarih ve 32307 sayılı RG’</w:t>
      </w:r>
      <w:r>
        <w:t>de yayımlanan Anayasa Mahkemesi</w:t>
      </w:r>
      <w:r w:rsidRPr="009B1265">
        <w:t>nin 18/5/2023 tarihli ve E:2020/11, K:2023/98 sayılı kararı ile iptal edilmiştir.</w:t>
      </w:r>
    </w:p>
  </w:footnote>
  <w:footnote w:id="60">
    <w:p w14:paraId="443EF85F" w14:textId="77777777" w:rsidR="00C93E8B" w:rsidRDefault="00C93E8B" w:rsidP="000C0302">
      <w:pPr>
        <w:pStyle w:val="DipnotMetni"/>
        <w:jc w:val="both"/>
      </w:pPr>
      <w:r>
        <w:rPr>
          <w:rStyle w:val="DipnotBavurusu"/>
        </w:rPr>
        <w:footnoteRef/>
      </w:r>
      <w:r>
        <w:t xml:space="preserve"> </w:t>
      </w:r>
      <w:r w:rsidRPr="00F8380D">
        <w:t>9/5/2013 tarihli ve 6475 sayılı Kanun</w:t>
      </w:r>
      <w:r>
        <w:t>’</w:t>
      </w:r>
      <w:r w:rsidRPr="00F8380D">
        <w:t>un 31 inci maddesiyle bu fıkrada yer alan “</w:t>
      </w:r>
      <w:r w:rsidRPr="00437DC1">
        <w:rPr>
          <w:i/>
        </w:rPr>
        <w:t>Bu Kanunun 3 üncü Maddesinin (g) bendinde yer alan parasal limit,</w:t>
      </w:r>
      <w:r w:rsidRPr="00F8380D">
        <w:t>” ibaresinden sonra gelmek üzere “</w:t>
      </w:r>
      <w:r w:rsidRPr="00437DC1">
        <w:rPr>
          <w:i/>
        </w:rPr>
        <w:t>Posta ve Telgraf Teşkilatı Anonim Şirketinin anılan bent kapsamındaki mal ve hizmet alımları ile</w:t>
      </w:r>
      <w:r w:rsidRPr="00F8380D">
        <w:t>” ibaresi eklenmiş</w:t>
      </w:r>
      <w:r>
        <w:t xml:space="preserve">,  </w:t>
      </w:r>
      <w:r w:rsidRPr="00C72229">
        <w:t>24/12/2017</w:t>
      </w:r>
      <w:r>
        <w:t xml:space="preserve"> tarihli </w:t>
      </w:r>
      <w:r w:rsidRPr="00C72229">
        <w:t>ve 696 sayılı Kanun Hükmünde Kararnamenin 85 inci maddesi ile aynı ibare yürürlükten kaldırılmıştır.</w:t>
      </w:r>
      <w:r>
        <w:rPr>
          <w:b/>
          <w:bCs/>
          <w:snapToGrid w:val="0"/>
        </w:rPr>
        <w:t xml:space="preserve"> </w:t>
      </w:r>
    </w:p>
  </w:footnote>
  <w:footnote w:id="61">
    <w:p w14:paraId="3ECB3AF0" w14:textId="77777777" w:rsidR="00C93E8B" w:rsidRPr="004F6B8B" w:rsidRDefault="00C93E8B" w:rsidP="004F6B8B">
      <w:pPr>
        <w:spacing w:line="240" w:lineRule="exact"/>
        <w:rPr>
          <w:b/>
          <w:bCs/>
          <w:sz w:val="20"/>
          <w:szCs w:val="20"/>
        </w:rPr>
      </w:pPr>
      <w:r>
        <w:rPr>
          <w:rStyle w:val="DipnotBavurusu"/>
        </w:rPr>
        <w:footnoteRef/>
      </w:r>
      <w:r>
        <w:t xml:space="preserve">                   </w:t>
      </w:r>
      <w:r w:rsidRPr="004F6B8B">
        <w:rPr>
          <w:b/>
          <w:bCs/>
          <w:sz w:val="20"/>
          <w:szCs w:val="20"/>
        </w:rPr>
        <w:t>(3) SAYILI LİSTE</w:t>
      </w:r>
    </w:p>
    <w:p w14:paraId="15A0EEA5" w14:textId="77777777" w:rsidR="00C93E8B" w:rsidRPr="004F6B8B" w:rsidRDefault="00C93E8B"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C93E8B" w:rsidRPr="004F6B8B" w14:paraId="629E156C" w14:textId="77777777"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14:paraId="59EFE12B" w14:textId="77777777" w:rsidR="00C93E8B" w:rsidRPr="004F6B8B" w:rsidRDefault="00C93E8B" w:rsidP="00D03BF2">
            <w:pPr>
              <w:tabs>
                <w:tab w:val="left" w:pos="284"/>
              </w:tabs>
              <w:spacing w:line="240" w:lineRule="exact"/>
              <w:jc w:val="center"/>
              <w:rPr>
                <w:b/>
                <w:bCs/>
                <w:sz w:val="20"/>
                <w:szCs w:val="20"/>
              </w:rPr>
            </w:pPr>
            <w:r w:rsidRPr="004F6B8B">
              <w:rPr>
                <w:b/>
                <w:bCs/>
                <w:sz w:val="20"/>
                <w:szCs w:val="20"/>
              </w:rPr>
              <w:t>KAMU İHALE KURUMU</w:t>
            </w:r>
          </w:p>
        </w:tc>
      </w:tr>
      <w:tr w:rsidR="00C93E8B" w:rsidRPr="004F6B8B" w14:paraId="75B3C8FB" w14:textId="77777777"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14:paraId="65A8B22A" w14:textId="77777777" w:rsidR="00C93E8B" w:rsidRPr="004F6B8B" w:rsidRDefault="00C93E8B"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3C7DE9C" w14:textId="77777777" w:rsidR="00C93E8B" w:rsidRPr="004F6B8B" w:rsidRDefault="00C93E8B" w:rsidP="00D03BF2">
            <w:pPr>
              <w:tabs>
                <w:tab w:val="left" w:pos="284"/>
              </w:tabs>
              <w:spacing w:line="240" w:lineRule="exact"/>
              <w:jc w:val="center"/>
              <w:rPr>
                <w:b/>
                <w:bCs/>
                <w:sz w:val="20"/>
                <w:szCs w:val="20"/>
              </w:rPr>
            </w:pPr>
            <w:r w:rsidRPr="004F6B8B">
              <w:rPr>
                <w:b/>
                <w:bCs/>
                <w:sz w:val="20"/>
                <w:szCs w:val="20"/>
              </w:rPr>
              <w:t>SAYI</w:t>
            </w:r>
          </w:p>
        </w:tc>
      </w:tr>
      <w:tr w:rsidR="00C93E8B" w:rsidRPr="004F6B8B" w14:paraId="4E75967D" w14:textId="77777777"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14:paraId="0D323BE0" w14:textId="77777777" w:rsidR="00C93E8B" w:rsidRPr="004F6B8B" w:rsidRDefault="00C93E8B"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14:paraId="5B2FA90F" w14:textId="77777777" w:rsidR="00C93E8B" w:rsidRPr="004F6B8B" w:rsidRDefault="00C93E8B" w:rsidP="00D03BF2">
            <w:pPr>
              <w:tabs>
                <w:tab w:val="left" w:pos="284"/>
              </w:tabs>
              <w:spacing w:line="240" w:lineRule="exact"/>
              <w:jc w:val="center"/>
              <w:rPr>
                <w:sz w:val="20"/>
                <w:szCs w:val="20"/>
              </w:rPr>
            </w:pPr>
            <w:r w:rsidRPr="004F6B8B">
              <w:rPr>
                <w:sz w:val="20"/>
                <w:szCs w:val="20"/>
              </w:rPr>
              <w:t>14</w:t>
            </w:r>
          </w:p>
        </w:tc>
      </w:tr>
      <w:tr w:rsidR="00C93E8B" w:rsidRPr="004F6B8B" w14:paraId="6169B48A" w14:textId="77777777"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14:paraId="101B24C9" w14:textId="77777777" w:rsidR="00C93E8B" w:rsidRPr="004F6B8B" w:rsidRDefault="00C93E8B"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C5EF1A8" w14:textId="77777777" w:rsidR="00C93E8B" w:rsidRPr="004F6B8B" w:rsidRDefault="00C93E8B" w:rsidP="00D03BF2">
            <w:pPr>
              <w:tabs>
                <w:tab w:val="left" w:pos="284"/>
              </w:tabs>
              <w:spacing w:line="240" w:lineRule="exact"/>
              <w:jc w:val="center"/>
              <w:rPr>
                <w:b/>
                <w:bCs/>
                <w:sz w:val="20"/>
                <w:szCs w:val="20"/>
              </w:rPr>
            </w:pPr>
            <w:r w:rsidRPr="004F6B8B">
              <w:rPr>
                <w:b/>
                <w:bCs/>
                <w:sz w:val="20"/>
                <w:szCs w:val="20"/>
              </w:rPr>
              <w:t>14</w:t>
            </w:r>
          </w:p>
        </w:tc>
      </w:tr>
    </w:tbl>
    <w:p w14:paraId="2F3FEB60" w14:textId="77777777" w:rsidR="00C93E8B" w:rsidRPr="004F6B8B" w:rsidRDefault="00C93E8B" w:rsidP="00D03BF2">
      <w:pPr>
        <w:pStyle w:val="DipnotMetni"/>
        <w:tabs>
          <w:tab w:val="left" w:pos="284"/>
        </w:tabs>
      </w:pPr>
    </w:p>
  </w:footnote>
  <w:footnote w:id="62">
    <w:p w14:paraId="4235822A" w14:textId="0865CEE1" w:rsidR="00C93E8B" w:rsidRPr="00BC0139" w:rsidRDefault="00C93E8B" w:rsidP="00BC0139">
      <w:pPr>
        <w:pStyle w:val="DipnotMetni"/>
        <w:jc w:val="both"/>
        <w:rPr>
          <w:color w:val="FF0000"/>
        </w:rPr>
      </w:pPr>
      <w:r>
        <w:rPr>
          <w:rStyle w:val="DipnotBavurusu"/>
        </w:rPr>
        <w:footnoteRef/>
      </w:r>
      <w:r>
        <w:t xml:space="preserve"> </w:t>
      </w:r>
      <w:r w:rsidRPr="002973E9">
        <w:t>7421 sayılı Kanun’un 13’üncü maddesiyle 4/1/2002 tarihli ve 4734 sayılı Kamu İhale Kanunu’na eklenen “</w:t>
      </w:r>
      <w:r w:rsidRPr="002973E9">
        <w:rPr>
          <w:i/>
        </w:rPr>
        <w:t>Bu maddenin yürürlüğe girdiği tarihten önce alınan ve 53 üncü maddenin (j) fıkrasının dördüncü paragrafındaki koşulları sağlayan Kurul kararlarına ilişkin olarak bu maddenin yürürlüğe girdiği tarihi izleyen otuz gün içinde itirazen şikayet başvuru bedelinin iadesine yönelik başvuru sahibi tarafından Kuruma yazılı talepte bulunulması durumunda 53 üncü maddenin (j) fıkrasının dördüncü paragrafındaki hüküm uygulanır. Kurul kararının başvuru sahibine bildirildiği tarih ile itirazen şikayet başvuru bedelinin iadesine yönelik Kuruma yapılan başvuru tarihi arasındaki süre için faiz işlemez. Diğer hallerde başvuru bedeli iade edilmez.</w:t>
      </w:r>
      <w:r w:rsidRPr="002973E9">
        <w:t>” şeklindeki Geçici 21’inci madde, 26/3/2025 tarih ve 32853 sayılı RG’</w:t>
      </w:r>
      <w:r>
        <w:t>de yayımlanan Anayasa Mahkemesi</w:t>
      </w:r>
      <w:r w:rsidRPr="002973E9">
        <w:t>nin 25/12/2024 tarihli ve E:2024/85, K:2024/229 sayılı kararı ile iptal edilmiştir.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8F64" w14:textId="77777777" w:rsidR="00C93E8B" w:rsidRDefault="00C93E8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47D8"/>
    <w:rsid w:val="000056F2"/>
    <w:rsid w:val="00005A1E"/>
    <w:rsid w:val="000069DE"/>
    <w:rsid w:val="00007901"/>
    <w:rsid w:val="00007FA4"/>
    <w:rsid w:val="000100C4"/>
    <w:rsid w:val="00010762"/>
    <w:rsid w:val="00011FEB"/>
    <w:rsid w:val="00013337"/>
    <w:rsid w:val="00013804"/>
    <w:rsid w:val="00013996"/>
    <w:rsid w:val="00014108"/>
    <w:rsid w:val="00014A00"/>
    <w:rsid w:val="00015965"/>
    <w:rsid w:val="00015BA8"/>
    <w:rsid w:val="00016343"/>
    <w:rsid w:val="00016553"/>
    <w:rsid w:val="000168BD"/>
    <w:rsid w:val="0001763C"/>
    <w:rsid w:val="000204D7"/>
    <w:rsid w:val="000222CA"/>
    <w:rsid w:val="000232DA"/>
    <w:rsid w:val="000257D0"/>
    <w:rsid w:val="00025C7F"/>
    <w:rsid w:val="00026AC4"/>
    <w:rsid w:val="00027487"/>
    <w:rsid w:val="0002750C"/>
    <w:rsid w:val="0002772A"/>
    <w:rsid w:val="00027D0A"/>
    <w:rsid w:val="00030B14"/>
    <w:rsid w:val="00030BD6"/>
    <w:rsid w:val="00031A61"/>
    <w:rsid w:val="00032981"/>
    <w:rsid w:val="00032A32"/>
    <w:rsid w:val="00032AE2"/>
    <w:rsid w:val="00034C4D"/>
    <w:rsid w:val="0003662F"/>
    <w:rsid w:val="00036D3C"/>
    <w:rsid w:val="00037CE9"/>
    <w:rsid w:val="00040B0C"/>
    <w:rsid w:val="00040EA6"/>
    <w:rsid w:val="00042A0B"/>
    <w:rsid w:val="00043B06"/>
    <w:rsid w:val="00044EB1"/>
    <w:rsid w:val="0004565E"/>
    <w:rsid w:val="0004586B"/>
    <w:rsid w:val="00046B36"/>
    <w:rsid w:val="00046C95"/>
    <w:rsid w:val="00050492"/>
    <w:rsid w:val="00050658"/>
    <w:rsid w:val="00050810"/>
    <w:rsid w:val="000509CA"/>
    <w:rsid w:val="00051219"/>
    <w:rsid w:val="000514D8"/>
    <w:rsid w:val="00052A50"/>
    <w:rsid w:val="00053449"/>
    <w:rsid w:val="0005354F"/>
    <w:rsid w:val="00054214"/>
    <w:rsid w:val="000558D0"/>
    <w:rsid w:val="00055AF1"/>
    <w:rsid w:val="00055D74"/>
    <w:rsid w:val="0005645B"/>
    <w:rsid w:val="00056A6C"/>
    <w:rsid w:val="00056F3B"/>
    <w:rsid w:val="00060934"/>
    <w:rsid w:val="000609B9"/>
    <w:rsid w:val="00060A96"/>
    <w:rsid w:val="00061AF7"/>
    <w:rsid w:val="0006306D"/>
    <w:rsid w:val="00064109"/>
    <w:rsid w:val="00064610"/>
    <w:rsid w:val="000647A6"/>
    <w:rsid w:val="00064BE7"/>
    <w:rsid w:val="00065934"/>
    <w:rsid w:val="00066DC1"/>
    <w:rsid w:val="00066E03"/>
    <w:rsid w:val="00067F7A"/>
    <w:rsid w:val="000713A6"/>
    <w:rsid w:val="000716CC"/>
    <w:rsid w:val="00072E61"/>
    <w:rsid w:val="00073BD1"/>
    <w:rsid w:val="00073D47"/>
    <w:rsid w:val="00076C67"/>
    <w:rsid w:val="00076C6A"/>
    <w:rsid w:val="000778B4"/>
    <w:rsid w:val="000778DD"/>
    <w:rsid w:val="00077C98"/>
    <w:rsid w:val="00081A41"/>
    <w:rsid w:val="00081B51"/>
    <w:rsid w:val="00081DDF"/>
    <w:rsid w:val="00081FDD"/>
    <w:rsid w:val="00082251"/>
    <w:rsid w:val="000835C2"/>
    <w:rsid w:val="000851E9"/>
    <w:rsid w:val="000862CD"/>
    <w:rsid w:val="00086775"/>
    <w:rsid w:val="00086925"/>
    <w:rsid w:val="00087EFF"/>
    <w:rsid w:val="00087FBD"/>
    <w:rsid w:val="00087FC6"/>
    <w:rsid w:val="000908E6"/>
    <w:rsid w:val="0009097A"/>
    <w:rsid w:val="00090A60"/>
    <w:rsid w:val="0009241F"/>
    <w:rsid w:val="000925E9"/>
    <w:rsid w:val="00092A65"/>
    <w:rsid w:val="000934CF"/>
    <w:rsid w:val="0009443E"/>
    <w:rsid w:val="000944F9"/>
    <w:rsid w:val="0009531C"/>
    <w:rsid w:val="000954C1"/>
    <w:rsid w:val="00096C1F"/>
    <w:rsid w:val="00096FCB"/>
    <w:rsid w:val="00097408"/>
    <w:rsid w:val="00097750"/>
    <w:rsid w:val="000979D5"/>
    <w:rsid w:val="000A0075"/>
    <w:rsid w:val="000A29C4"/>
    <w:rsid w:val="000A2E5C"/>
    <w:rsid w:val="000A354F"/>
    <w:rsid w:val="000A3E01"/>
    <w:rsid w:val="000A4615"/>
    <w:rsid w:val="000A5811"/>
    <w:rsid w:val="000B166B"/>
    <w:rsid w:val="000B2CF0"/>
    <w:rsid w:val="000B4615"/>
    <w:rsid w:val="000B4E3D"/>
    <w:rsid w:val="000B5447"/>
    <w:rsid w:val="000B5FAD"/>
    <w:rsid w:val="000B6ECE"/>
    <w:rsid w:val="000B6F8D"/>
    <w:rsid w:val="000B6FAC"/>
    <w:rsid w:val="000C0125"/>
    <w:rsid w:val="000C01EA"/>
    <w:rsid w:val="000C0302"/>
    <w:rsid w:val="000C2240"/>
    <w:rsid w:val="000C38A8"/>
    <w:rsid w:val="000C3F20"/>
    <w:rsid w:val="000C510E"/>
    <w:rsid w:val="000C51B8"/>
    <w:rsid w:val="000C5324"/>
    <w:rsid w:val="000C5A20"/>
    <w:rsid w:val="000C7829"/>
    <w:rsid w:val="000D0AA4"/>
    <w:rsid w:val="000D23A2"/>
    <w:rsid w:val="000D2CFF"/>
    <w:rsid w:val="000D4DE8"/>
    <w:rsid w:val="000D4E5C"/>
    <w:rsid w:val="000D535A"/>
    <w:rsid w:val="000D555D"/>
    <w:rsid w:val="000D5802"/>
    <w:rsid w:val="000D5ABF"/>
    <w:rsid w:val="000D5E8E"/>
    <w:rsid w:val="000D5FC7"/>
    <w:rsid w:val="000D6950"/>
    <w:rsid w:val="000D76DC"/>
    <w:rsid w:val="000E02EB"/>
    <w:rsid w:val="000E0450"/>
    <w:rsid w:val="000E368D"/>
    <w:rsid w:val="000E3C1A"/>
    <w:rsid w:val="000E3E79"/>
    <w:rsid w:val="000E4443"/>
    <w:rsid w:val="000E46FB"/>
    <w:rsid w:val="000E4F9F"/>
    <w:rsid w:val="000E6EA7"/>
    <w:rsid w:val="000E70D2"/>
    <w:rsid w:val="000E730F"/>
    <w:rsid w:val="000E7C00"/>
    <w:rsid w:val="000F1FD3"/>
    <w:rsid w:val="000F25B6"/>
    <w:rsid w:val="000F305C"/>
    <w:rsid w:val="000F3583"/>
    <w:rsid w:val="000F456D"/>
    <w:rsid w:val="000F4AA8"/>
    <w:rsid w:val="000F4B2D"/>
    <w:rsid w:val="000F50E1"/>
    <w:rsid w:val="000F56AA"/>
    <w:rsid w:val="000F5940"/>
    <w:rsid w:val="000F6E54"/>
    <w:rsid w:val="000F7301"/>
    <w:rsid w:val="000F758C"/>
    <w:rsid w:val="0010015C"/>
    <w:rsid w:val="00100FF7"/>
    <w:rsid w:val="00102AF4"/>
    <w:rsid w:val="00103240"/>
    <w:rsid w:val="0010353F"/>
    <w:rsid w:val="00103D36"/>
    <w:rsid w:val="00104134"/>
    <w:rsid w:val="00104C9A"/>
    <w:rsid w:val="00105CAB"/>
    <w:rsid w:val="001063BD"/>
    <w:rsid w:val="00107420"/>
    <w:rsid w:val="00107982"/>
    <w:rsid w:val="00107BF2"/>
    <w:rsid w:val="00110D07"/>
    <w:rsid w:val="00111F44"/>
    <w:rsid w:val="00111F81"/>
    <w:rsid w:val="001136E8"/>
    <w:rsid w:val="00113C3D"/>
    <w:rsid w:val="00116494"/>
    <w:rsid w:val="0011727B"/>
    <w:rsid w:val="00117E93"/>
    <w:rsid w:val="00120D6D"/>
    <w:rsid w:val="00120DDD"/>
    <w:rsid w:val="001228D8"/>
    <w:rsid w:val="00122DA3"/>
    <w:rsid w:val="00122F4A"/>
    <w:rsid w:val="00123245"/>
    <w:rsid w:val="0012353D"/>
    <w:rsid w:val="0012390D"/>
    <w:rsid w:val="00123B90"/>
    <w:rsid w:val="00123D73"/>
    <w:rsid w:val="001247E3"/>
    <w:rsid w:val="00125519"/>
    <w:rsid w:val="00127114"/>
    <w:rsid w:val="00127F9F"/>
    <w:rsid w:val="001302AB"/>
    <w:rsid w:val="001308E7"/>
    <w:rsid w:val="00131084"/>
    <w:rsid w:val="001311FA"/>
    <w:rsid w:val="00131466"/>
    <w:rsid w:val="00132972"/>
    <w:rsid w:val="001330E9"/>
    <w:rsid w:val="001342E9"/>
    <w:rsid w:val="0013430E"/>
    <w:rsid w:val="00134726"/>
    <w:rsid w:val="00135D99"/>
    <w:rsid w:val="00137543"/>
    <w:rsid w:val="00137613"/>
    <w:rsid w:val="00137CDD"/>
    <w:rsid w:val="001401F0"/>
    <w:rsid w:val="001402A9"/>
    <w:rsid w:val="0014172F"/>
    <w:rsid w:val="00141CA3"/>
    <w:rsid w:val="00142202"/>
    <w:rsid w:val="00145357"/>
    <w:rsid w:val="00145BD6"/>
    <w:rsid w:val="00145D37"/>
    <w:rsid w:val="00145D5F"/>
    <w:rsid w:val="00147493"/>
    <w:rsid w:val="00147FF4"/>
    <w:rsid w:val="001506AB"/>
    <w:rsid w:val="00150A61"/>
    <w:rsid w:val="0015337F"/>
    <w:rsid w:val="0015512D"/>
    <w:rsid w:val="00156A66"/>
    <w:rsid w:val="001571F9"/>
    <w:rsid w:val="00161790"/>
    <w:rsid w:val="0016295A"/>
    <w:rsid w:val="0016345B"/>
    <w:rsid w:val="00164BDF"/>
    <w:rsid w:val="0016651D"/>
    <w:rsid w:val="001708EA"/>
    <w:rsid w:val="00170C20"/>
    <w:rsid w:val="00171996"/>
    <w:rsid w:val="00171EB8"/>
    <w:rsid w:val="00172C90"/>
    <w:rsid w:val="001734CA"/>
    <w:rsid w:val="001738AC"/>
    <w:rsid w:val="00174716"/>
    <w:rsid w:val="00174760"/>
    <w:rsid w:val="0017516C"/>
    <w:rsid w:val="001761FE"/>
    <w:rsid w:val="00176519"/>
    <w:rsid w:val="00176DE0"/>
    <w:rsid w:val="00180E2F"/>
    <w:rsid w:val="00181A06"/>
    <w:rsid w:val="00183F9C"/>
    <w:rsid w:val="0018409D"/>
    <w:rsid w:val="0018525F"/>
    <w:rsid w:val="001873EE"/>
    <w:rsid w:val="00190431"/>
    <w:rsid w:val="00190CAA"/>
    <w:rsid w:val="0019123D"/>
    <w:rsid w:val="00191942"/>
    <w:rsid w:val="00191FCF"/>
    <w:rsid w:val="0019246D"/>
    <w:rsid w:val="00192B57"/>
    <w:rsid w:val="00192F3D"/>
    <w:rsid w:val="00192F44"/>
    <w:rsid w:val="00193439"/>
    <w:rsid w:val="00193FCE"/>
    <w:rsid w:val="0019492F"/>
    <w:rsid w:val="00197483"/>
    <w:rsid w:val="001A00D3"/>
    <w:rsid w:val="001A0A20"/>
    <w:rsid w:val="001A1196"/>
    <w:rsid w:val="001A2E2D"/>
    <w:rsid w:val="001A3087"/>
    <w:rsid w:val="001A3A5D"/>
    <w:rsid w:val="001A47C6"/>
    <w:rsid w:val="001A4952"/>
    <w:rsid w:val="001A69F4"/>
    <w:rsid w:val="001A7AAE"/>
    <w:rsid w:val="001B0732"/>
    <w:rsid w:val="001B10BC"/>
    <w:rsid w:val="001B11A1"/>
    <w:rsid w:val="001B132A"/>
    <w:rsid w:val="001B29B7"/>
    <w:rsid w:val="001B2C18"/>
    <w:rsid w:val="001B3E88"/>
    <w:rsid w:val="001B40DE"/>
    <w:rsid w:val="001B4DE8"/>
    <w:rsid w:val="001B5690"/>
    <w:rsid w:val="001B57A3"/>
    <w:rsid w:val="001B5B65"/>
    <w:rsid w:val="001B688A"/>
    <w:rsid w:val="001C17B3"/>
    <w:rsid w:val="001C2C9E"/>
    <w:rsid w:val="001C3849"/>
    <w:rsid w:val="001C3FF8"/>
    <w:rsid w:val="001C6B55"/>
    <w:rsid w:val="001C6DF0"/>
    <w:rsid w:val="001C79A5"/>
    <w:rsid w:val="001D10D4"/>
    <w:rsid w:val="001D1BEC"/>
    <w:rsid w:val="001D1FEB"/>
    <w:rsid w:val="001D2F04"/>
    <w:rsid w:val="001D4401"/>
    <w:rsid w:val="001D4697"/>
    <w:rsid w:val="001D4753"/>
    <w:rsid w:val="001D50DD"/>
    <w:rsid w:val="001D5E4A"/>
    <w:rsid w:val="001D68E1"/>
    <w:rsid w:val="001D7B67"/>
    <w:rsid w:val="001E280F"/>
    <w:rsid w:val="001E31B2"/>
    <w:rsid w:val="001E40CB"/>
    <w:rsid w:val="001E4277"/>
    <w:rsid w:val="001E492D"/>
    <w:rsid w:val="001E5064"/>
    <w:rsid w:val="001E5217"/>
    <w:rsid w:val="001E6475"/>
    <w:rsid w:val="001E6F25"/>
    <w:rsid w:val="001F1F40"/>
    <w:rsid w:val="001F2DC4"/>
    <w:rsid w:val="001F350F"/>
    <w:rsid w:val="001F3BAD"/>
    <w:rsid w:val="001F482C"/>
    <w:rsid w:val="001F7502"/>
    <w:rsid w:val="00200BE7"/>
    <w:rsid w:val="00200D39"/>
    <w:rsid w:val="00200D5A"/>
    <w:rsid w:val="00200E4F"/>
    <w:rsid w:val="00201E44"/>
    <w:rsid w:val="002022DE"/>
    <w:rsid w:val="0020317C"/>
    <w:rsid w:val="002034E1"/>
    <w:rsid w:val="00205C39"/>
    <w:rsid w:val="00205CAA"/>
    <w:rsid w:val="00205E26"/>
    <w:rsid w:val="00205F38"/>
    <w:rsid w:val="00206AFF"/>
    <w:rsid w:val="00210994"/>
    <w:rsid w:val="00211C71"/>
    <w:rsid w:val="002125A1"/>
    <w:rsid w:val="00212729"/>
    <w:rsid w:val="00213560"/>
    <w:rsid w:val="00213F7E"/>
    <w:rsid w:val="00214416"/>
    <w:rsid w:val="0021498F"/>
    <w:rsid w:val="002153A2"/>
    <w:rsid w:val="002165F7"/>
    <w:rsid w:val="00217DF9"/>
    <w:rsid w:val="0022008E"/>
    <w:rsid w:val="00221417"/>
    <w:rsid w:val="00223560"/>
    <w:rsid w:val="00224ECD"/>
    <w:rsid w:val="00226DB2"/>
    <w:rsid w:val="002275B4"/>
    <w:rsid w:val="0022798B"/>
    <w:rsid w:val="00227A15"/>
    <w:rsid w:val="002307B8"/>
    <w:rsid w:val="00230C52"/>
    <w:rsid w:val="00230DB0"/>
    <w:rsid w:val="00231653"/>
    <w:rsid w:val="0023204C"/>
    <w:rsid w:val="00232067"/>
    <w:rsid w:val="00232D67"/>
    <w:rsid w:val="00232E4D"/>
    <w:rsid w:val="002339CF"/>
    <w:rsid w:val="00233C4D"/>
    <w:rsid w:val="002341DC"/>
    <w:rsid w:val="002351B3"/>
    <w:rsid w:val="00235BB6"/>
    <w:rsid w:val="00237AB8"/>
    <w:rsid w:val="00240174"/>
    <w:rsid w:val="00240BA7"/>
    <w:rsid w:val="00240CF4"/>
    <w:rsid w:val="002411AF"/>
    <w:rsid w:val="002415D5"/>
    <w:rsid w:val="00241670"/>
    <w:rsid w:val="002426CA"/>
    <w:rsid w:val="0024418F"/>
    <w:rsid w:val="0024622A"/>
    <w:rsid w:val="00247809"/>
    <w:rsid w:val="002479C0"/>
    <w:rsid w:val="00247A55"/>
    <w:rsid w:val="00250E5F"/>
    <w:rsid w:val="00252AD8"/>
    <w:rsid w:val="002535BF"/>
    <w:rsid w:val="0025541E"/>
    <w:rsid w:val="002556EA"/>
    <w:rsid w:val="00256D92"/>
    <w:rsid w:val="0025709D"/>
    <w:rsid w:val="0025769A"/>
    <w:rsid w:val="00261D7E"/>
    <w:rsid w:val="00262225"/>
    <w:rsid w:val="00263BC1"/>
    <w:rsid w:val="00263C3C"/>
    <w:rsid w:val="00263C9D"/>
    <w:rsid w:val="00263E8B"/>
    <w:rsid w:val="002656BF"/>
    <w:rsid w:val="002663D6"/>
    <w:rsid w:val="00267179"/>
    <w:rsid w:val="0026770D"/>
    <w:rsid w:val="002722BA"/>
    <w:rsid w:val="00273290"/>
    <w:rsid w:val="00273CFE"/>
    <w:rsid w:val="00273F71"/>
    <w:rsid w:val="002760E4"/>
    <w:rsid w:val="002763B4"/>
    <w:rsid w:val="00280E5E"/>
    <w:rsid w:val="002812A9"/>
    <w:rsid w:val="0028139C"/>
    <w:rsid w:val="00281DBB"/>
    <w:rsid w:val="002823FC"/>
    <w:rsid w:val="0028306A"/>
    <w:rsid w:val="002835B1"/>
    <w:rsid w:val="00285140"/>
    <w:rsid w:val="00286074"/>
    <w:rsid w:val="00286550"/>
    <w:rsid w:val="00286AA3"/>
    <w:rsid w:val="0028777B"/>
    <w:rsid w:val="00287EEC"/>
    <w:rsid w:val="00287F38"/>
    <w:rsid w:val="00290140"/>
    <w:rsid w:val="00291628"/>
    <w:rsid w:val="00291C4D"/>
    <w:rsid w:val="00291E57"/>
    <w:rsid w:val="00292C16"/>
    <w:rsid w:val="00294009"/>
    <w:rsid w:val="00294FB1"/>
    <w:rsid w:val="002973E9"/>
    <w:rsid w:val="002A077B"/>
    <w:rsid w:val="002A17E0"/>
    <w:rsid w:val="002A1D03"/>
    <w:rsid w:val="002A4794"/>
    <w:rsid w:val="002A4B49"/>
    <w:rsid w:val="002A4B8C"/>
    <w:rsid w:val="002A59A7"/>
    <w:rsid w:val="002B070C"/>
    <w:rsid w:val="002B10CD"/>
    <w:rsid w:val="002B14AF"/>
    <w:rsid w:val="002B1AB2"/>
    <w:rsid w:val="002B1DC2"/>
    <w:rsid w:val="002B1F29"/>
    <w:rsid w:val="002B286D"/>
    <w:rsid w:val="002B39B1"/>
    <w:rsid w:val="002B4478"/>
    <w:rsid w:val="002B5532"/>
    <w:rsid w:val="002B6695"/>
    <w:rsid w:val="002C1087"/>
    <w:rsid w:val="002C18B4"/>
    <w:rsid w:val="002C2D80"/>
    <w:rsid w:val="002C3093"/>
    <w:rsid w:val="002C37F5"/>
    <w:rsid w:val="002C3873"/>
    <w:rsid w:val="002C390D"/>
    <w:rsid w:val="002C4553"/>
    <w:rsid w:val="002C4603"/>
    <w:rsid w:val="002C4FC3"/>
    <w:rsid w:val="002C600C"/>
    <w:rsid w:val="002C6A38"/>
    <w:rsid w:val="002C6D94"/>
    <w:rsid w:val="002C7304"/>
    <w:rsid w:val="002C778E"/>
    <w:rsid w:val="002C7D77"/>
    <w:rsid w:val="002D0DAE"/>
    <w:rsid w:val="002D1004"/>
    <w:rsid w:val="002D1FF3"/>
    <w:rsid w:val="002D20C0"/>
    <w:rsid w:val="002D3611"/>
    <w:rsid w:val="002D5385"/>
    <w:rsid w:val="002D5B7B"/>
    <w:rsid w:val="002D5F7B"/>
    <w:rsid w:val="002D6D2D"/>
    <w:rsid w:val="002E0C9E"/>
    <w:rsid w:val="002E2C2F"/>
    <w:rsid w:val="002E4095"/>
    <w:rsid w:val="002E4174"/>
    <w:rsid w:val="002E50B1"/>
    <w:rsid w:val="002E5400"/>
    <w:rsid w:val="002E7914"/>
    <w:rsid w:val="002F0BF6"/>
    <w:rsid w:val="002F173A"/>
    <w:rsid w:val="002F22A8"/>
    <w:rsid w:val="002F57B2"/>
    <w:rsid w:val="002F61C3"/>
    <w:rsid w:val="002F725A"/>
    <w:rsid w:val="002F7277"/>
    <w:rsid w:val="003001A9"/>
    <w:rsid w:val="003025F1"/>
    <w:rsid w:val="00302B52"/>
    <w:rsid w:val="003033EE"/>
    <w:rsid w:val="003035C9"/>
    <w:rsid w:val="00303EA1"/>
    <w:rsid w:val="0030419E"/>
    <w:rsid w:val="003047AC"/>
    <w:rsid w:val="00304AA4"/>
    <w:rsid w:val="00304F22"/>
    <w:rsid w:val="00305A4E"/>
    <w:rsid w:val="003066A2"/>
    <w:rsid w:val="00307B3C"/>
    <w:rsid w:val="00310C35"/>
    <w:rsid w:val="003115D7"/>
    <w:rsid w:val="00311D43"/>
    <w:rsid w:val="00312559"/>
    <w:rsid w:val="00312B4D"/>
    <w:rsid w:val="00313669"/>
    <w:rsid w:val="00313C89"/>
    <w:rsid w:val="003143A5"/>
    <w:rsid w:val="00314C0A"/>
    <w:rsid w:val="0031528D"/>
    <w:rsid w:val="00316178"/>
    <w:rsid w:val="003162D7"/>
    <w:rsid w:val="00317183"/>
    <w:rsid w:val="0031760A"/>
    <w:rsid w:val="00320CFC"/>
    <w:rsid w:val="00321281"/>
    <w:rsid w:val="00321641"/>
    <w:rsid w:val="003218E3"/>
    <w:rsid w:val="00321C62"/>
    <w:rsid w:val="003221FC"/>
    <w:rsid w:val="00322E9A"/>
    <w:rsid w:val="00323321"/>
    <w:rsid w:val="00323750"/>
    <w:rsid w:val="00323B48"/>
    <w:rsid w:val="00324408"/>
    <w:rsid w:val="00325152"/>
    <w:rsid w:val="00326789"/>
    <w:rsid w:val="00326DB3"/>
    <w:rsid w:val="00330C34"/>
    <w:rsid w:val="00330F37"/>
    <w:rsid w:val="0033121A"/>
    <w:rsid w:val="00331D85"/>
    <w:rsid w:val="00332D29"/>
    <w:rsid w:val="00333B4A"/>
    <w:rsid w:val="00333E79"/>
    <w:rsid w:val="00334510"/>
    <w:rsid w:val="00334E8D"/>
    <w:rsid w:val="00336FBD"/>
    <w:rsid w:val="00340D06"/>
    <w:rsid w:val="00341016"/>
    <w:rsid w:val="00341440"/>
    <w:rsid w:val="003418E0"/>
    <w:rsid w:val="00341E52"/>
    <w:rsid w:val="00342A1D"/>
    <w:rsid w:val="00342E4E"/>
    <w:rsid w:val="00343698"/>
    <w:rsid w:val="0034444A"/>
    <w:rsid w:val="00346432"/>
    <w:rsid w:val="00350115"/>
    <w:rsid w:val="003504A0"/>
    <w:rsid w:val="00351B2A"/>
    <w:rsid w:val="00352EB3"/>
    <w:rsid w:val="00353C69"/>
    <w:rsid w:val="0035473F"/>
    <w:rsid w:val="00355828"/>
    <w:rsid w:val="00356846"/>
    <w:rsid w:val="00357435"/>
    <w:rsid w:val="00360C32"/>
    <w:rsid w:val="00361585"/>
    <w:rsid w:val="00361E2A"/>
    <w:rsid w:val="003625B5"/>
    <w:rsid w:val="003631A9"/>
    <w:rsid w:val="003634FB"/>
    <w:rsid w:val="0036458E"/>
    <w:rsid w:val="00364669"/>
    <w:rsid w:val="00364EB1"/>
    <w:rsid w:val="00365F97"/>
    <w:rsid w:val="0036647E"/>
    <w:rsid w:val="003668EB"/>
    <w:rsid w:val="00366C56"/>
    <w:rsid w:val="003677C1"/>
    <w:rsid w:val="00370F9E"/>
    <w:rsid w:val="00371D8A"/>
    <w:rsid w:val="00374D3C"/>
    <w:rsid w:val="00374DB8"/>
    <w:rsid w:val="00375F0F"/>
    <w:rsid w:val="0037651B"/>
    <w:rsid w:val="003768D8"/>
    <w:rsid w:val="00376AE0"/>
    <w:rsid w:val="003777CB"/>
    <w:rsid w:val="003779C5"/>
    <w:rsid w:val="00380167"/>
    <w:rsid w:val="0038157B"/>
    <w:rsid w:val="00381F89"/>
    <w:rsid w:val="0038239F"/>
    <w:rsid w:val="00382ABB"/>
    <w:rsid w:val="0038345A"/>
    <w:rsid w:val="00384180"/>
    <w:rsid w:val="003842A4"/>
    <w:rsid w:val="00385E61"/>
    <w:rsid w:val="00386955"/>
    <w:rsid w:val="00387909"/>
    <w:rsid w:val="003908C8"/>
    <w:rsid w:val="00390C39"/>
    <w:rsid w:val="00393A04"/>
    <w:rsid w:val="00395264"/>
    <w:rsid w:val="00395A06"/>
    <w:rsid w:val="00395F68"/>
    <w:rsid w:val="0039644F"/>
    <w:rsid w:val="00396540"/>
    <w:rsid w:val="00396C32"/>
    <w:rsid w:val="0039717A"/>
    <w:rsid w:val="003A0554"/>
    <w:rsid w:val="003A1A9C"/>
    <w:rsid w:val="003A27F4"/>
    <w:rsid w:val="003A2E81"/>
    <w:rsid w:val="003A46E9"/>
    <w:rsid w:val="003A4B9E"/>
    <w:rsid w:val="003A4BD9"/>
    <w:rsid w:val="003A564C"/>
    <w:rsid w:val="003A59BC"/>
    <w:rsid w:val="003A7B1A"/>
    <w:rsid w:val="003A7F2C"/>
    <w:rsid w:val="003B015E"/>
    <w:rsid w:val="003B0A20"/>
    <w:rsid w:val="003B1494"/>
    <w:rsid w:val="003B1838"/>
    <w:rsid w:val="003B2255"/>
    <w:rsid w:val="003B2405"/>
    <w:rsid w:val="003B2A40"/>
    <w:rsid w:val="003B3A1E"/>
    <w:rsid w:val="003B4E9B"/>
    <w:rsid w:val="003B5FAF"/>
    <w:rsid w:val="003B6142"/>
    <w:rsid w:val="003B7664"/>
    <w:rsid w:val="003C0412"/>
    <w:rsid w:val="003C1764"/>
    <w:rsid w:val="003C1CDC"/>
    <w:rsid w:val="003C248E"/>
    <w:rsid w:val="003C3423"/>
    <w:rsid w:val="003C3D8D"/>
    <w:rsid w:val="003C545C"/>
    <w:rsid w:val="003C55AA"/>
    <w:rsid w:val="003C62E6"/>
    <w:rsid w:val="003C784B"/>
    <w:rsid w:val="003D25A6"/>
    <w:rsid w:val="003D25B1"/>
    <w:rsid w:val="003D324B"/>
    <w:rsid w:val="003D534F"/>
    <w:rsid w:val="003D783C"/>
    <w:rsid w:val="003E0392"/>
    <w:rsid w:val="003E0838"/>
    <w:rsid w:val="003E1025"/>
    <w:rsid w:val="003E1080"/>
    <w:rsid w:val="003E147F"/>
    <w:rsid w:val="003E1B34"/>
    <w:rsid w:val="003E1FF4"/>
    <w:rsid w:val="003E4B65"/>
    <w:rsid w:val="003E5988"/>
    <w:rsid w:val="003E6D56"/>
    <w:rsid w:val="003E7A0F"/>
    <w:rsid w:val="003F0192"/>
    <w:rsid w:val="003F05E4"/>
    <w:rsid w:val="003F094C"/>
    <w:rsid w:val="003F0D3F"/>
    <w:rsid w:val="003F12E9"/>
    <w:rsid w:val="003F20D6"/>
    <w:rsid w:val="003F2E46"/>
    <w:rsid w:val="003F52BE"/>
    <w:rsid w:val="003F536F"/>
    <w:rsid w:val="003F58AD"/>
    <w:rsid w:val="003F6160"/>
    <w:rsid w:val="003F6C5D"/>
    <w:rsid w:val="003F7846"/>
    <w:rsid w:val="00401E70"/>
    <w:rsid w:val="0040269A"/>
    <w:rsid w:val="00403140"/>
    <w:rsid w:val="004034E8"/>
    <w:rsid w:val="004037F6"/>
    <w:rsid w:val="004040A7"/>
    <w:rsid w:val="004050D1"/>
    <w:rsid w:val="00405A63"/>
    <w:rsid w:val="00405CC5"/>
    <w:rsid w:val="00405FE8"/>
    <w:rsid w:val="00406D6E"/>
    <w:rsid w:val="00407098"/>
    <w:rsid w:val="004072AC"/>
    <w:rsid w:val="004101DF"/>
    <w:rsid w:val="00410514"/>
    <w:rsid w:val="00412874"/>
    <w:rsid w:val="004138C2"/>
    <w:rsid w:val="00413AE5"/>
    <w:rsid w:val="00414207"/>
    <w:rsid w:val="00414D2E"/>
    <w:rsid w:val="0041579D"/>
    <w:rsid w:val="004160E3"/>
    <w:rsid w:val="00416150"/>
    <w:rsid w:val="0042088F"/>
    <w:rsid w:val="00421132"/>
    <w:rsid w:val="00422993"/>
    <w:rsid w:val="0042477D"/>
    <w:rsid w:val="00425979"/>
    <w:rsid w:val="00425980"/>
    <w:rsid w:val="0042628C"/>
    <w:rsid w:val="0043064A"/>
    <w:rsid w:val="0043097A"/>
    <w:rsid w:val="00430CE2"/>
    <w:rsid w:val="0043181C"/>
    <w:rsid w:val="00431D6D"/>
    <w:rsid w:val="0043404C"/>
    <w:rsid w:val="00435CB4"/>
    <w:rsid w:val="00437484"/>
    <w:rsid w:val="00437DC1"/>
    <w:rsid w:val="0044113F"/>
    <w:rsid w:val="00441E43"/>
    <w:rsid w:val="004424C7"/>
    <w:rsid w:val="00443130"/>
    <w:rsid w:val="00445FF3"/>
    <w:rsid w:val="00447446"/>
    <w:rsid w:val="00450BC0"/>
    <w:rsid w:val="00450D40"/>
    <w:rsid w:val="00450F37"/>
    <w:rsid w:val="0045109C"/>
    <w:rsid w:val="0045180C"/>
    <w:rsid w:val="00451B08"/>
    <w:rsid w:val="00453037"/>
    <w:rsid w:val="00453547"/>
    <w:rsid w:val="00454B87"/>
    <w:rsid w:val="004562EC"/>
    <w:rsid w:val="00456FA9"/>
    <w:rsid w:val="00457553"/>
    <w:rsid w:val="00460522"/>
    <w:rsid w:val="00461A8F"/>
    <w:rsid w:val="00462924"/>
    <w:rsid w:val="00462AE1"/>
    <w:rsid w:val="004635F1"/>
    <w:rsid w:val="0047082F"/>
    <w:rsid w:val="00470E72"/>
    <w:rsid w:val="00471438"/>
    <w:rsid w:val="00471D2D"/>
    <w:rsid w:val="00472255"/>
    <w:rsid w:val="004729C6"/>
    <w:rsid w:val="0047385E"/>
    <w:rsid w:val="00473A2D"/>
    <w:rsid w:val="0047419E"/>
    <w:rsid w:val="004742A3"/>
    <w:rsid w:val="004744E8"/>
    <w:rsid w:val="0047633C"/>
    <w:rsid w:val="00480FD8"/>
    <w:rsid w:val="00481C9C"/>
    <w:rsid w:val="0048203F"/>
    <w:rsid w:val="0048443A"/>
    <w:rsid w:val="0048477A"/>
    <w:rsid w:val="00485AE2"/>
    <w:rsid w:val="00486F65"/>
    <w:rsid w:val="00491C21"/>
    <w:rsid w:val="00492212"/>
    <w:rsid w:val="00493D46"/>
    <w:rsid w:val="0049432A"/>
    <w:rsid w:val="0049433C"/>
    <w:rsid w:val="004953C0"/>
    <w:rsid w:val="00495E2D"/>
    <w:rsid w:val="00496999"/>
    <w:rsid w:val="00496D51"/>
    <w:rsid w:val="00497274"/>
    <w:rsid w:val="004A1862"/>
    <w:rsid w:val="004A1DB4"/>
    <w:rsid w:val="004A3793"/>
    <w:rsid w:val="004A4008"/>
    <w:rsid w:val="004A4262"/>
    <w:rsid w:val="004A5309"/>
    <w:rsid w:val="004A6A34"/>
    <w:rsid w:val="004B0597"/>
    <w:rsid w:val="004B07F3"/>
    <w:rsid w:val="004B1B04"/>
    <w:rsid w:val="004B31B8"/>
    <w:rsid w:val="004B32A9"/>
    <w:rsid w:val="004B3456"/>
    <w:rsid w:val="004B3A7C"/>
    <w:rsid w:val="004B5AD3"/>
    <w:rsid w:val="004B5DFE"/>
    <w:rsid w:val="004B6F40"/>
    <w:rsid w:val="004B7827"/>
    <w:rsid w:val="004B7B65"/>
    <w:rsid w:val="004C0339"/>
    <w:rsid w:val="004C1F76"/>
    <w:rsid w:val="004C27B6"/>
    <w:rsid w:val="004C2ABD"/>
    <w:rsid w:val="004C2CDB"/>
    <w:rsid w:val="004C3CAD"/>
    <w:rsid w:val="004C5073"/>
    <w:rsid w:val="004C51BA"/>
    <w:rsid w:val="004C539A"/>
    <w:rsid w:val="004C5D7B"/>
    <w:rsid w:val="004C7049"/>
    <w:rsid w:val="004D27BD"/>
    <w:rsid w:val="004D4B36"/>
    <w:rsid w:val="004D5BEB"/>
    <w:rsid w:val="004D70C1"/>
    <w:rsid w:val="004D78EC"/>
    <w:rsid w:val="004D7DAD"/>
    <w:rsid w:val="004E105D"/>
    <w:rsid w:val="004E1F9E"/>
    <w:rsid w:val="004E26CF"/>
    <w:rsid w:val="004E3711"/>
    <w:rsid w:val="004E4742"/>
    <w:rsid w:val="004E47B1"/>
    <w:rsid w:val="004E47D2"/>
    <w:rsid w:val="004E4D66"/>
    <w:rsid w:val="004E5104"/>
    <w:rsid w:val="004E5174"/>
    <w:rsid w:val="004E5220"/>
    <w:rsid w:val="004E6220"/>
    <w:rsid w:val="004F043C"/>
    <w:rsid w:val="004F09D0"/>
    <w:rsid w:val="004F109B"/>
    <w:rsid w:val="004F1354"/>
    <w:rsid w:val="004F3BA1"/>
    <w:rsid w:val="004F411D"/>
    <w:rsid w:val="004F49EE"/>
    <w:rsid w:val="004F4BF0"/>
    <w:rsid w:val="004F6B8B"/>
    <w:rsid w:val="004F6DD8"/>
    <w:rsid w:val="004F796F"/>
    <w:rsid w:val="004F79FB"/>
    <w:rsid w:val="00501BF5"/>
    <w:rsid w:val="0050259E"/>
    <w:rsid w:val="00505BB9"/>
    <w:rsid w:val="00512E23"/>
    <w:rsid w:val="00512EDC"/>
    <w:rsid w:val="0051424C"/>
    <w:rsid w:val="005154E2"/>
    <w:rsid w:val="005154ED"/>
    <w:rsid w:val="005166E9"/>
    <w:rsid w:val="00516A20"/>
    <w:rsid w:val="00516E70"/>
    <w:rsid w:val="00516F2F"/>
    <w:rsid w:val="005174DE"/>
    <w:rsid w:val="00517A20"/>
    <w:rsid w:val="00517A48"/>
    <w:rsid w:val="0052015F"/>
    <w:rsid w:val="005235A3"/>
    <w:rsid w:val="00524008"/>
    <w:rsid w:val="00524610"/>
    <w:rsid w:val="00524CDF"/>
    <w:rsid w:val="00525265"/>
    <w:rsid w:val="005253F5"/>
    <w:rsid w:val="00526F7F"/>
    <w:rsid w:val="00527444"/>
    <w:rsid w:val="00527BD3"/>
    <w:rsid w:val="00530133"/>
    <w:rsid w:val="00530CDB"/>
    <w:rsid w:val="005325AD"/>
    <w:rsid w:val="00533758"/>
    <w:rsid w:val="0053553B"/>
    <w:rsid w:val="00536348"/>
    <w:rsid w:val="00537415"/>
    <w:rsid w:val="00537953"/>
    <w:rsid w:val="00541016"/>
    <w:rsid w:val="00541920"/>
    <w:rsid w:val="00541B01"/>
    <w:rsid w:val="0054308E"/>
    <w:rsid w:val="005442C6"/>
    <w:rsid w:val="005465F6"/>
    <w:rsid w:val="00546EF8"/>
    <w:rsid w:val="00547202"/>
    <w:rsid w:val="00547B9F"/>
    <w:rsid w:val="00550340"/>
    <w:rsid w:val="00550D36"/>
    <w:rsid w:val="00550E4E"/>
    <w:rsid w:val="00552322"/>
    <w:rsid w:val="00552389"/>
    <w:rsid w:val="005524BF"/>
    <w:rsid w:val="00553325"/>
    <w:rsid w:val="00554665"/>
    <w:rsid w:val="005550EC"/>
    <w:rsid w:val="005555E2"/>
    <w:rsid w:val="005563A8"/>
    <w:rsid w:val="00557CC4"/>
    <w:rsid w:val="00561B63"/>
    <w:rsid w:val="00561F86"/>
    <w:rsid w:val="00562865"/>
    <w:rsid w:val="0056321E"/>
    <w:rsid w:val="0056366C"/>
    <w:rsid w:val="0056634D"/>
    <w:rsid w:val="00566A8F"/>
    <w:rsid w:val="00567465"/>
    <w:rsid w:val="00567783"/>
    <w:rsid w:val="0056793F"/>
    <w:rsid w:val="00567F0E"/>
    <w:rsid w:val="00567F83"/>
    <w:rsid w:val="0057031F"/>
    <w:rsid w:val="005717B8"/>
    <w:rsid w:val="005719A7"/>
    <w:rsid w:val="0057468D"/>
    <w:rsid w:val="005754E9"/>
    <w:rsid w:val="00575557"/>
    <w:rsid w:val="00575757"/>
    <w:rsid w:val="00575C2F"/>
    <w:rsid w:val="00575CAE"/>
    <w:rsid w:val="00577BD0"/>
    <w:rsid w:val="00580746"/>
    <w:rsid w:val="00580A91"/>
    <w:rsid w:val="00581EB3"/>
    <w:rsid w:val="005840F9"/>
    <w:rsid w:val="005856E6"/>
    <w:rsid w:val="005856FC"/>
    <w:rsid w:val="005858FA"/>
    <w:rsid w:val="00585917"/>
    <w:rsid w:val="00585BF1"/>
    <w:rsid w:val="00586BED"/>
    <w:rsid w:val="00587558"/>
    <w:rsid w:val="00590CDF"/>
    <w:rsid w:val="00591D0E"/>
    <w:rsid w:val="00591E26"/>
    <w:rsid w:val="00592820"/>
    <w:rsid w:val="005944C8"/>
    <w:rsid w:val="0059568A"/>
    <w:rsid w:val="00597C61"/>
    <w:rsid w:val="005A11DE"/>
    <w:rsid w:val="005A5DD6"/>
    <w:rsid w:val="005A5F66"/>
    <w:rsid w:val="005A6592"/>
    <w:rsid w:val="005A6A39"/>
    <w:rsid w:val="005A6D88"/>
    <w:rsid w:val="005A6E13"/>
    <w:rsid w:val="005A6E73"/>
    <w:rsid w:val="005A7A1D"/>
    <w:rsid w:val="005A7F66"/>
    <w:rsid w:val="005B0339"/>
    <w:rsid w:val="005B0C67"/>
    <w:rsid w:val="005B4158"/>
    <w:rsid w:val="005B445F"/>
    <w:rsid w:val="005B517A"/>
    <w:rsid w:val="005B56F9"/>
    <w:rsid w:val="005B5E82"/>
    <w:rsid w:val="005B7833"/>
    <w:rsid w:val="005C035A"/>
    <w:rsid w:val="005C085D"/>
    <w:rsid w:val="005C0D93"/>
    <w:rsid w:val="005C0F8E"/>
    <w:rsid w:val="005C25C3"/>
    <w:rsid w:val="005C26B2"/>
    <w:rsid w:val="005C3050"/>
    <w:rsid w:val="005C3D15"/>
    <w:rsid w:val="005C5197"/>
    <w:rsid w:val="005C5367"/>
    <w:rsid w:val="005C6469"/>
    <w:rsid w:val="005C6953"/>
    <w:rsid w:val="005D08A2"/>
    <w:rsid w:val="005D1145"/>
    <w:rsid w:val="005D12DC"/>
    <w:rsid w:val="005D13E9"/>
    <w:rsid w:val="005D1D27"/>
    <w:rsid w:val="005D25AE"/>
    <w:rsid w:val="005D38E6"/>
    <w:rsid w:val="005D44B3"/>
    <w:rsid w:val="005D5C7F"/>
    <w:rsid w:val="005D68D7"/>
    <w:rsid w:val="005E297F"/>
    <w:rsid w:val="005E2994"/>
    <w:rsid w:val="005E30D9"/>
    <w:rsid w:val="005E326F"/>
    <w:rsid w:val="005E4067"/>
    <w:rsid w:val="005E4B66"/>
    <w:rsid w:val="005E4CB4"/>
    <w:rsid w:val="005E4D9C"/>
    <w:rsid w:val="005E503C"/>
    <w:rsid w:val="005E5CC3"/>
    <w:rsid w:val="005E5D5B"/>
    <w:rsid w:val="005E6991"/>
    <w:rsid w:val="005E6A23"/>
    <w:rsid w:val="005E7676"/>
    <w:rsid w:val="005E7B29"/>
    <w:rsid w:val="005E7E33"/>
    <w:rsid w:val="005E7E65"/>
    <w:rsid w:val="005F0062"/>
    <w:rsid w:val="005F0902"/>
    <w:rsid w:val="005F1437"/>
    <w:rsid w:val="005F26A5"/>
    <w:rsid w:val="005F296E"/>
    <w:rsid w:val="005F3699"/>
    <w:rsid w:val="005F3E50"/>
    <w:rsid w:val="005F6863"/>
    <w:rsid w:val="005F7609"/>
    <w:rsid w:val="00601DB5"/>
    <w:rsid w:val="006022BA"/>
    <w:rsid w:val="00602366"/>
    <w:rsid w:val="006033F2"/>
    <w:rsid w:val="00603DDD"/>
    <w:rsid w:val="0060477E"/>
    <w:rsid w:val="00605364"/>
    <w:rsid w:val="00606A7B"/>
    <w:rsid w:val="00607270"/>
    <w:rsid w:val="0060741D"/>
    <w:rsid w:val="006101F4"/>
    <w:rsid w:val="00610BB2"/>
    <w:rsid w:val="006112D8"/>
    <w:rsid w:val="0061266D"/>
    <w:rsid w:val="00614355"/>
    <w:rsid w:val="006177A7"/>
    <w:rsid w:val="00617CD6"/>
    <w:rsid w:val="00621713"/>
    <w:rsid w:val="0062257B"/>
    <w:rsid w:val="006253FB"/>
    <w:rsid w:val="0062572A"/>
    <w:rsid w:val="00625DB6"/>
    <w:rsid w:val="00626195"/>
    <w:rsid w:val="00631956"/>
    <w:rsid w:val="00632585"/>
    <w:rsid w:val="006329E7"/>
    <w:rsid w:val="00632B8C"/>
    <w:rsid w:val="00634E04"/>
    <w:rsid w:val="006363E5"/>
    <w:rsid w:val="006364D7"/>
    <w:rsid w:val="0064208F"/>
    <w:rsid w:val="00642723"/>
    <w:rsid w:val="00643066"/>
    <w:rsid w:val="00643BA3"/>
    <w:rsid w:val="00645E24"/>
    <w:rsid w:val="006465F9"/>
    <w:rsid w:val="00650ADF"/>
    <w:rsid w:val="00650BE5"/>
    <w:rsid w:val="00650D46"/>
    <w:rsid w:val="006522FE"/>
    <w:rsid w:val="00652A8C"/>
    <w:rsid w:val="00652C25"/>
    <w:rsid w:val="0065382B"/>
    <w:rsid w:val="0065417C"/>
    <w:rsid w:val="006542FB"/>
    <w:rsid w:val="006552AF"/>
    <w:rsid w:val="0065571A"/>
    <w:rsid w:val="0065592B"/>
    <w:rsid w:val="00655A9B"/>
    <w:rsid w:val="00657655"/>
    <w:rsid w:val="006618FF"/>
    <w:rsid w:val="00665AFC"/>
    <w:rsid w:val="00666793"/>
    <w:rsid w:val="00667312"/>
    <w:rsid w:val="0066780B"/>
    <w:rsid w:val="00667C92"/>
    <w:rsid w:val="0067073B"/>
    <w:rsid w:val="00671E9F"/>
    <w:rsid w:val="00672719"/>
    <w:rsid w:val="00673236"/>
    <w:rsid w:val="00673778"/>
    <w:rsid w:val="00673CB4"/>
    <w:rsid w:val="00674CA4"/>
    <w:rsid w:val="00675534"/>
    <w:rsid w:val="00677295"/>
    <w:rsid w:val="00680BE2"/>
    <w:rsid w:val="0068157E"/>
    <w:rsid w:val="00682C85"/>
    <w:rsid w:val="0068342D"/>
    <w:rsid w:val="0068493B"/>
    <w:rsid w:val="00684B00"/>
    <w:rsid w:val="0068537A"/>
    <w:rsid w:val="00686163"/>
    <w:rsid w:val="00686563"/>
    <w:rsid w:val="00686E3B"/>
    <w:rsid w:val="00686EBF"/>
    <w:rsid w:val="00687371"/>
    <w:rsid w:val="00690C17"/>
    <w:rsid w:val="006933CF"/>
    <w:rsid w:val="006947A9"/>
    <w:rsid w:val="00694B1B"/>
    <w:rsid w:val="00695437"/>
    <w:rsid w:val="00697E44"/>
    <w:rsid w:val="006A12C0"/>
    <w:rsid w:val="006A12F0"/>
    <w:rsid w:val="006A20BF"/>
    <w:rsid w:val="006A2D10"/>
    <w:rsid w:val="006A333E"/>
    <w:rsid w:val="006A4792"/>
    <w:rsid w:val="006A60B2"/>
    <w:rsid w:val="006A7486"/>
    <w:rsid w:val="006A7C21"/>
    <w:rsid w:val="006B083B"/>
    <w:rsid w:val="006B0E75"/>
    <w:rsid w:val="006B1598"/>
    <w:rsid w:val="006B32DF"/>
    <w:rsid w:val="006B4151"/>
    <w:rsid w:val="006B59F7"/>
    <w:rsid w:val="006B6471"/>
    <w:rsid w:val="006B74E3"/>
    <w:rsid w:val="006B7C56"/>
    <w:rsid w:val="006B7C82"/>
    <w:rsid w:val="006B7EA9"/>
    <w:rsid w:val="006C0159"/>
    <w:rsid w:val="006C03BE"/>
    <w:rsid w:val="006C0C4E"/>
    <w:rsid w:val="006C12CF"/>
    <w:rsid w:val="006C15E8"/>
    <w:rsid w:val="006C162C"/>
    <w:rsid w:val="006C1711"/>
    <w:rsid w:val="006C3C5C"/>
    <w:rsid w:val="006C4385"/>
    <w:rsid w:val="006C50DD"/>
    <w:rsid w:val="006C542B"/>
    <w:rsid w:val="006C558D"/>
    <w:rsid w:val="006C67CD"/>
    <w:rsid w:val="006C6B6C"/>
    <w:rsid w:val="006C787B"/>
    <w:rsid w:val="006C7B1C"/>
    <w:rsid w:val="006D1447"/>
    <w:rsid w:val="006D2129"/>
    <w:rsid w:val="006D3921"/>
    <w:rsid w:val="006D3CF9"/>
    <w:rsid w:val="006D3F0B"/>
    <w:rsid w:val="006D46CD"/>
    <w:rsid w:val="006D51FA"/>
    <w:rsid w:val="006D551B"/>
    <w:rsid w:val="006D5877"/>
    <w:rsid w:val="006D632B"/>
    <w:rsid w:val="006D6BC1"/>
    <w:rsid w:val="006E014E"/>
    <w:rsid w:val="006E0B5B"/>
    <w:rsid w:val="006E1148"/>
    <w:rsid w:val="006E26F4"/>
    <w:rsid w:val="006E2A80"/>
    <w:rsid w:val="006E4663"/>
    <w:rsid w:val="006E5ACD"/>
    <w:rsid w:val="006E64B0"/>
    <w:rsid w:val="006E6DF9"/>
    <w:rsid w:val="006E7F38"/>
    <w:rsid w:val="006F13F2"/>
    <w:rsid w:val="006F1675"/>
    <w:rsid w:val="006F36BE"/>
    <w:rsid w:val="006F456D"/>
    <w:rsid w:val="006F4788"/>
    <w:rsid w:val="006F491B"/>
    <w:rsid w:val="006F6569"/>
    <w:rsid w:val="006F6C37"/>
    <w:rsid w:val="007016F1"/>
    <w:rsid w:val="00701E68"/>
    <w:rsid w:val="00701F15"/>
    <w:rsid w:val="0070220D"/>
    <w:rsid w:val="0070370E"/>
    <w:rsid w:val="00703A87"/>
    <w:rsid w:val="00703F1B"/>
    <w:rsid w:val="00705827"/>
    <w:rsid w:val="00707393"/>
    <w:rsid w:val="00707E6D"/>
    <w:rsid w:val="00710674"/>
    <w:rsid w:val="00710685"/>
    <w:rsid w:val="00710DB2"/>
    <w:rsid w:val="007111CB"/>
    <w:rsid w:val="00711AE2"/>
    <w:rsid w:val="00711DB0"/>
    <w:rsid w:val="00713498"/>
    <w:rsid w:val="00713A22"/>
    <w:rsid w:val="00715223"/>
    <w:rsid w:val="00717204"/>
    <w:rsid w:val="007175A6"/>
    <w:rsid w:val="0072048C"/>
    <w:rsid w:val="00722E02"/>
    <w:rsid w:val="00723A10"/>
    <w:rsid w:val="00724385"/>
    <w:rsid w:val="007256A8"/>
    <w:rsid w:val="00726507"/>
    <w:rsid w:val="00726B22"/>
    <w:rsid w:val="00730E57"/>
    <w:rsid w:val="00731083"/>
    <w:rsid w:val="00732947"/>
    <w:rsid w:val="00732C03"/>
    <w:rsid w:val="0073335E"/>
    <w:rsid w:val="007343B1"/>
    <w:rsid w:val="00736506"/>
    <w:rsid w:val="00736BF1"/>
    <w:rsid w:val="007370F6"/>
    <w:rsid w:val="0073731E"/>
    <w:rsid w:val="0074001C"/>
    <w:rsid w:val="00740099"/>
    <w:rsid w:val="0074121C"/>
    <w:rsid w:val="007415B7"/>
    <w:rsid w:val="007417D6"/>
    <w:rsid w:val="007423EF"/>
    <w:rsid w:val="00743974"/>
    <w:rsid w:val="007441E8"/>
    <w:rsid w:val="007445FD"/>
    <w:rsid w:val="00746033"/>
    <w:rsid w:val="0074611C"/>
    <w:rsid w:val="00751070"/>
    <w:rsid w:val="00751123"/>
    <w:rsid w:val="0075132B"/>
    <w:rsid w:val="00751454"/>
    <w:rsid w:val="00752DF0"/>
    <w:rsid w:val="00753853"/>
    <w:rsid w:val="00753BA6"/>
    <w:rsid w:val="007540E5"/>
    <w:rsid w:val="00754D4F"/>
    <w:rsid w:val="00755A45"/>
    <w:rsid w:val="007566D7"/>
    <w:rsid w:val="00756E0A"/>
    <w:rsid w:val="00760E0C"/>
    <w:rsid w:val="00760F81"/>
    <w:rsid w:val="00761449"/>
    <w:rsid w:val="007628B1"/>
    <w:rsid w:val="007635D8"/>
    <w:rsid w:val="00764676"/>
    <w:rsid w:val="00764B82"/>
    <w:rsid w:val="00764BD1"/>
    <w:rsid w:val="00764C2B"/>
    <w:rsid w:val="0076663B"/>
    <w:rsid w:val="007673A5"/>
    <w:rsid w:val="00770017"/>
    <w:rsid w:val="0077002B"/>
    <w:rsid w:val="00770B7D"/>
    <w:rsid w:val="00770C67"/>
    <w:rsid w:val="0077118E"/>
    <w:rsid w:val="00771432"/>
    <w:rsid w:val="0077200D"/>
    <w:rsid w:val="00772D45"/>
    <w:rsid w:val="00774FF9"/>
    <w:rsid w:val="00775706"/>
    <w:rsid w:val="00776B09"/>
    <w:rsid w:val="007779E0"/>
    <w:rsid w:val="00780760"/>
    <w:rsid w:val="0078078C"/>
    <w:rsid w:val="00780D9E"/>
    <w:rsid w:val="0078204B"/>
    <w:rsid w:val="00782EB1"/>
    <w:rsid w:val="007849FE"/>
    <w:rsid w:val="00784B43"/>
    <w:rsid w:val="00785469"/>
    <w:rsid w:val="00786113"/>
    <w:rsid w:val="00790322"/>
    <w:rsid w:val="00792A12"/>
    <w:rsid w:val="00792D53"/>
    <w:rsid w:val="00795C31"/>
    <w:rsid w:val="00795DE6"/>
    <w:rsid w:val="00797F41"/>
    <w:rsid w:val="007A058B"/>
    <w:rsid w:val="007A05A7"/>
    <w:rsid w:val="007A0D24"/>
    <w:rsid w:val="007A0E2B"/>
    <w:rsid w:val="007A0FDE"/>
    <w:rsid w:val="007A1E1F"/>
    <w:rsid w:val="007A2199"/>
    <w:rsid w:val="007A3AB9"/>
    <w:rsid w:val="007A3D1C"/>
    <w:rsid w:val="007A482A"/>
    <w:rsid w:val="007A5BD6"/>
    <w:rsid w:val="007A5F92"/>
    <w:rsid w:val="007A680B"/>
    <w:rsid w:val="007A7C51"/>
    <w:rsid w:val="007B1246"/>
    <w:rsid w:val="007B2C92"/>
    <w:rsid w:val="007B47B6"/>
    <w:rsid w:val="007B76A2"/>
    <w:rsid w:val="007C14E8"/>
    <w:rsid w:val="007C18C1"/>
    <w:rsid w:val="007C296E"/>
    <w:rsid w:val="007C3160"/>
    <w:rsid w:val="007C32A9"/>
    <w:rsid w:val="007C351A"/>
    <w:rsid w:val="007C56E4"/>
    <w:rsid w:val="007C5FE3"/>
    <w:rsid w:val="007C61DE"/>
    <w:rsid w:val="007C7662"/>
    <w:rsid w:val="007D07FF"/>
    <w:rsid w:val="007D0816"/>
    <w:rsid w:val="007D0D79"/>
    <w:rsid w:val="007D12E4"/>
    <w:rsid w:val="007D1BAB"/>
    <w:rsid w:val="007D327B"/>
    <w:rsid w:val="007D4424"/>
    <w:rsid w:val="007D4AFD"/>
    <w:rsid w:val="007D56A7"/>
    <w:rsid w:val="007D5D5D"/>
    <w:rsid w:val="007D5EB4"/>
    <w:rsid w:val="007D6132"/>
    <w:rsid w:val="007D6228"/>
    <w:rsid w:val="007D624B"/>
    <w:rsid w:val="007D68F2"/>
    <w:rsid w:val="007D7C31"/>
    <w:rsid w:val="007E27A9"/>
    <w:rsid w:val="007E433E"/>
    <w:rsid w:val="007E47C2"/>
    <w:rsid w:val="007E5317"/>
    <w:rsid w:val="007E611E"/>
    <w:rsid w:val="007E632E"/>
    <w:rsid w:val="007E6D43"/>
    <w:rsid w:val="007F0A1D"/>
    <w:rsid w:val="007F1750"/>
    <w:rsid w:val="007F1881"/>
    <w:rsid w:val="007F1F87"/>
    <w:rsid w:val="007F30DB"/>
    <w:rsid w:val="007F32AD"/>
    <w:rsid w:val="007F351A"/>
    <w:rsid w:val="0080160F"/>
    <w:rsid w:val="0080339F"/>
    <w:rsid w:val="00803706"/>
    <w:rsid w:val="00803FF4"/>
    <w:rsid w:val="00804021"/>
    <w:rsid w:val="00804C45"/>
    <w:rsid w:val="008053B3"/>
    <w:rsid w:val="00805852"/>
    <w:rsid w:val="00806C3F"/>
    <w:rsid w:val="00807469"/>
    <w:rsid w:val="008104D2"/>
    <w:rsid w:val="008115B0"/>
    <w:rsid w:val="008125C9"/>
    <w:rsid w:val="0081334A"/>
    <w:rsid w:val="00814AD8"/>
    <w:rsid w:val="00815980"/>
    <w:rsid w:val="00820EEE"/>
    <w:rsid w:val="008214E2"/>
    <w:rsid w:val="00823025"/>
    <w:rsid w:val="00824401"/>
    <w:rsid w:val="008244FC"/>
    <w:rsid w:val="00825889"/>
    <w:rsid w:val="00825A60"/>
    <w:rsid w:val="0082691B"/>
    <w:rsid w:val="00827C94"/>
    <w:rsid w:val="00832ADF"/>
    <w:rsid w:val="008331B6"/>
    <w:rsid w:val="0083392E"/>
    <w:rsid w:val="00833B46"/>
    <w:rsid w:val="008344B3"/>
    <w:rsid w:val="00834811"/>
    <w:rsid w:val="00834D17"/>
    <w:rsid w:val="0083558F"/>
    <w:rsid w:val="00835C3E"/>
    <w:rsid w:val="00835CE5"/>
    <w:rsid w:val="008364D6"/>
    <w:rsid w:val="0083703B"/>
    <w:rsid w:val="00837BFA"/>
    <w:rsid w:val="00837C81"/>
    <w:rsid w:val="008404C7"/>
    <w:rsid w:val="00841940"/>
    <w:rsid w:val="00841BF3"/>
    <w:rsid w:val="00844FBE"/>
    <w:rsid w:val="00845D2F"/>
    <w:rsid w:val="008463B3"/>
    <w:rsid w:val="00847204"/>
    <w:rsid w:val="00847ACE"/>
    <w:rsid w:val="00850F67"/>
    <w:rsid w:val="00851266"/>
    <w:rsid w:val="008517FC"/>
    <w:rsid w:val="00852277"/>
    <w:rsid w:val="00853383"/>
    <w:rsid w:val="008540C9"/>
    <w:rsid w:val="0085443B"/>
    <w:rsid w:val="00855365"/>
    <w:rsid w:val="008555CF"/>
    <w:rsid w:val="008556B9"/>
    <w:rsid w:val="00856C98"/>
    <w:rsid w:val="00856D72"/>
    <w:rsid w:val="00857010"/>
    <w:rsid w:val="00860737"/>
    <w:rsid w:val="008617AF"/>
    <w:rsid w:val="00861E72"/>
    <w:rsid w:val="0086371E"/>
    <w:rsid w:val="00864C11"/>
    <w:rsid w:val="00865079"/>
    <w:rsid w:val="00867DB7"/>
    <w:rsid w:val="00870505"/>
    <w:rsid w:val="00870696"/>
    <w:rsid w:val="00871C51"/>
    <w:rsid w:val="00874A47"/>
    <w:rsid w:val="00874CC7"/>
    <w:rsid w:val="00875622"/>
    <w:rsid w:val="008761D5"/>
    <w:rsid w:val="008762F9"/>
    <w:rsid w:val="00876BD1"/>
    <w:rsid w:val="008809AF"/>
    <w:rsid w:val="00881C19"/>
    <w:rsid w:val="00881C43"/>
    <w:rsid w:val="00881FE3"/>
    <w:rsid w:val="00882912"/>
    <w:rsid w:val="00882BB6"/>
    <w:rsid w:val="008846CA"/>
    <w:rsid w:val="00885F7C"/>
    <w:rsid w:val="008870D8"/>
    <w:rsid w:val="0088716E"/>
    <w:rsid w:val="00887FD9"/>
    <w:rsid w:val="00890959"/>
    <w:rsid w:val="00890AA0"/>
    <w:rsid w:val="00890B4A"/>
    <w:rsid w:val="0089140C"/>
    <w:rsid w:val="00892351"/>
    <w:rsid w:val="008926A8"/>
    <w:rsid w:val="00893257"/>
    <w:rsid w:val="00895F32"/>
    <w:rsid w:val="00896502"/>
    <w:rsid w:val="0089728E"/>
    <w:rsid w:val="008A1458"/>
    <w:rsid w:val="008A1677"/>
    <w:rsid w:val="008A3FD7"/>
    <w:rsid w:val="008A466C"/>
    <w:rsid w:val="008A46BA"/>
    <w:rsid w:val="008A660A"/>
    <w:rsid w:val="008A72EC"/>
    <w:rsid w:val="008B1DD0"/>
    <w:rsid w:val="008B2C3E"/>
    <w:rsid w:val="008B3144"/>
    <w:rsid w:val="008B36E6"/>
    <w:rsid w:val="008B3BB4"/>
    <w:rsid w:val="008B4923"/>
    <w:rsid w:val="008B4D69"/>
    <w:rsid w:val="008B4D88"/>
    <w:rsid w:val="008B6AC5"/>
    <w:rsid w:val="008B7EB0"/>
    <w:rsid w:val="008C196B"/>
    <w:rsid w:val="008C2BB5"/>
    <w:rsid w:val="008C31AD"/>
    <w:rsid w:val="008C32A7"/>
    <w:rsid w:val="008C344D"/>
    <w:rsid w:val="008C53CD"/>
    <w:rsid w:val="008C5C3D"/>
    <w:rsid w:val="008C6984"/>
    <w:rsid w:val="008C6BDE"/>
    <w:rsid w:val="008C763C"/>
    <w:rsid w:val="008D0C74"/>
    <w:rsid w:val="008D1D1B"/>
    <w:rsid w:val="008D1DA8"/>
    <w:rsid w:val="008D46D9"/>
    <w:rsid w:val="008D5FD1"/>
    <w:rsid w:val="008D626A"/>
    <w:rsid w:val="008E1588"/>
    <w:rsid w:val="008E1CAA"/>
    <w:rsid w:val="008E35EE"/>
    <w:rsid w:val="008E3CDD"/>
    <w:rsid w:val="008E4426"/>
    <w:rsid w:val="008E4D71"/>
    <w:rsid w:val="008E6E5B"/>
    <w:rsid w:val="008E7426"/>
    <w:rsid w:val="008F0634"/>
    <w:rsid w:val="008F2215"/>
    <w:rsid w:val="008F36B6"/>
    <w:rsid w:val="008F3AA1"/>
    <w:rsid w:val="008F5EDE"/>
    <w:rsid w:val="008F761A"/>
    <w:rsid w:val="00901C9E"/>
    <w:rsid w:val="009049E0"/>
    <w:rsid w:val="00905D6E"/>
    <w:rsid w:val="00910670"/>
    <w:rsid w:val="009115CC"/>
    <w:rsid w:val="00911691"/>
    <w:rsid w:val="00920D3C"/>
    <w:rsid w:val="00923C95"/>
    <w:rsid w:val="00924631"/>
    <w:rsid w:val="00925B1F"/>
    <w:rsid w:val="00925C63"/>
    <w:rsid w:val="009262C9"/>
    <w:rsid w:val="0092692A"/>
    <w:rsid w:val="00926D4D"/>
    <w:rsid w:val="00926DC4"/>
    <w:rsid w:val="00927755"/>
    <w:rsid w:val="009300AD"/>
    <w:rsid w:val="00930100"/>
    <w:rsid w:val="00930422"/>
    <w:rsid w:val="00930B72"/>
    <w:rsid w:val="00931037"/>
    <w:rsid w:val="00931148"/>
    <w:rsid w:val="009311BC"/>
    <w:rsid w:val="0093194E"/>
    <w:rsid w:val="00931C7C"/>
    <w:rsid w:val="00932F65"/>
    <w:rsid w:val="009370A5"/>
    <w:rsid w:val="00937474"/>
    <w:rsid w:val="00937535"/>
    <w:rsid w:val="009377CA"/>
    <w:rsid w:val="00937846"/>
    <w:rsid w:val="0094098E"/>
    <w:rsid w:val="00940F7B"/>
    <w:rsid w:val="00942194"/>
    <w:rsid w:val="009422EF"/>
    <w:rsid w:val="0094438D"/>
    <w:rsid w:val="00945820"/>
    <w:rsid w:val="00945837"/>
    <w:rsid w:val="009468FE"/>
    <w:rsid w:val="0095078F"/>
    <w:rsid w:val="00950D9E"/>
    <w:rsid w:val="0095205D"/>
    <w:rsid w:val="009524A7"/>
    <w:rsid w:val="00952544"/>
    <w:rsid w:val="00953CAB"/>
    <w:rsid w:val="00953FCC"/>
    <w:rsid w:val="009540EA"/>
    <w:rsid w:val="0095418F"/>
    <w:rsid w:val="00954A3F"/>
    <w:rsid w:val="00954D89"/>
    <w:rsid w:val="00955B66"/>
    <w:rsid w:val="00956166"/>
    <w:rsid w:val="0096247C"/>
    <w:rsid w:val="00962CC7"/>
    <w:rsid w:val="009632DC"/>
    <w:rsid w:val="009635A7"/>
    <w:rsid w:val="0096384C"/>
    <w:rsid w:val="00964946"/>
    <w:rsid w:val="00964AF1"/>
    <w:rsid w:val="0096537B"/>
    <w:rsid w:val="00965DA3"/>
    <w:rsid w:val="00967061"/>
    <w:rsid w:val="00970E88"/>
    <w:rsid w:val="0097299C"/>
    <w:rsid w:val="00973579"/>
    <w:rsid w:val="00975B2D"/>
    <w:rsid w:val="0097712A"/>
    <w:rsid w:val="009772CC"/>
    <w:rsid w:val="00977EF6"/>
    <w:rsid w:val="00980627"/>
    <w:rsid w:val="0098110F"/>
    <w:rsid w:val="00982C1F"/>
    <w:rsid w:val="00983472"/>
    <w:rsid w:val="00984201"/>
    <w:rsid w:val="00984664"/>
    <w:rsid w:val="00985310"/>
    <w:rsid w:val="00986B13"/>
    <w:rsid w:val="00986B8F"/>
    <w:rsid w:val="00986CEA"/>
    <w:rsid w:val="009873FC"/>
    <w:rsid w:val="009874F6"/>
    <w:rsid w:val="00987D76"/>
    <w:rsid w:val="0099110E"/>
    <w:rsid w:val="009912C0"/>
    <w:rsid w:val="009913EC"/>
    <w:rsid w:val="00991767"/>
    <w:rsid w:val="00992DC3"/>
    <w:rsid w:val="00993C68"/>
    <w:rsid w:val="00994705"/>
    <w:rsid w:val="00994B90"/>
    <w:rsid w:val="00996406"/>
    <w:rsid w:val="00996555"/>
    <w:rsid w:val="009977C0"/>
    <w:rsid w:val="009A0839"/>
    <w:rsid w:val="009A0B4C"/>
    <w:rsid w:val="009A2911"/>
    <w:rsid w:val="009A43D3"/>
    <w:rsid w:val="009A6DB6"/>
    <w:rsid w:val="009A7747"/>
    <w:rsid w:val="009B0FEA"/>
    <w:rsid w:val="009B0FFE"/>
    <w:rsid w:val="009B1265"/>
    <w:rsid w:val="009B1315"/>
    <w:rsid w:val="009B162E"/>
    <w:rsid w:val="009B185D"/>
    <w:rsid w:val="009B1D3E"/>
    <w:rsid w:val="009B21A8"/>
    <w:rsid w:val="009B2B73"/>
    <w:rsid w:val="009B2D9F"/>
    <w:rsid w:val="009B324F"/>
    <w:rsid w:val="009B36CF"/>
    <w:rsid w:val="009B4311"/>
    <w:rsid w:val="009B4739"/>
    <w:rsid w:val="009B5457"/>
    <w:rsid w:val="009B55AA"/>
    <w:rsid w:val="009B5E52"/>
    <w:rsid w:val="009B7950"/>
    <w:rsid w:val="009B7C0D"/>
    <w:rsid w:val="009C13DF"/>
    <w:rsid w:val="009C14C0"/>
    <w:rsid w:val="009C1BA0"/>
    <w:rsid w:val="009C329D"/>
    <w:rsid w:val="009C3DD0"/>
    <w:rsid w:val="009C4686"/>
    <w:rsid w:val="009C4C34"/>
    <w:rsid w:val="009C540C"/>
    <w:rsid w:val="009C7453"/>
    <w:rsid w:val="009D0005"/>
    <w:rsid w:val="009D0DBB"/>
    <w:rsid w:val="009D184A"/>
    <w:rsid w:val="009D1FB1"/>
    <w:rsid w:val="009D40C1"/>
    <w:rsid w:val="009D462C"/>
    <w:rsid w:val="009D4C36"/>
    <w:rsid w:val="009D58C1"/>
    <w:rsid w:val="009D72B3"/>
    <w:rsid w:val="009D7782"/>
    <w:rsid w:val="009E0DF9"/>
    <w:rsid w:val="009E10D6"/>
    <w:rsid w:val="009E2154"/>
    <w:rsid w:val="009E3165"/>
    <w:rsid w:val="009E4C95"/>
    <w:rsid w:val="009E560D"/>
    <w:rsid w:val="009E5E13"/>
    <w:rsid w:val="009E5E24"/>
    <w:rsid w:val="009E6747"/>
    <w:rsid w:val="009F0923"/>
    <w:rsid w:val="009F0DC3"/>
    <w:rsid w:val="009F1FB0"/>
    <w:rsid w:val="009F288B"/>
    <w:rsid w:val="009F50F5"/>
    <w:rsid w:val="009F5EBD"/>
    <w:rsid w:val="009F64FD"/>
    <w:rsid w:val="009F6792"/>
    <w:rsid w:val="009F7134"/>
    <w:rsid w:val="009F7937"/>
    <w:rsid w:val="00A00761"/>
    <w:rsid w:val="00A02C1C"/>
    <w:rsid w:val="00A03064"/>
    <w:rsid w:val="00A03F41"/>
    <w:rsid w:val="00A04214"/>
    <w:rsid w:val="00A0586E"/>
    <w:rsid w:val="00A05F6A"/>
    <w:rsid w:val="00A0690D"/>
    <w:rsid w:val="00A072FC"/>
    <w:rsid w:val="00A078AC"/>
    <w:rsid w:val="00A11E94"/>
    <w:rsid w:val="00A124D6"/>
    <w:rsid w:val="00A1393C"/>
    <w:rsid w:val="00A14474"/>
    <w:rsid w:val="00A1473C"/>
    <w:rsid w:val="00A14B81"/>
    <w:rsid w:val="00A150BA"/>
    <w:rsid w:val="00A15DC6"/>
    <w:rsid w:val="00A200F7"/>
    <w:rsid w:val="00A205BF"/>
    <w:rsid w:val="00A21000"/>
    <w:rsid w:val="00A21026"/>
    <w:rsid w:val="00A21344"/>
    <w:rsid w:val="00A21AF9"/>
    <w:rsid w:val="00A2205E"/>
    <w:rsid w:val="00A221E1"/>
    <w:rsid w:val="00A22B8C"/>
    <w:rsid w:val="00A23C99"/>
    <w:rsid w:val="00A24B24"/>
    <w:rsid w:val="00A263A6"/>
    <w:rsid w:val="00A2687E"/>
    <w:rsid w:val="00A3053A"/>
    <w:rsid w:val="00A3053F"/>
    <w:rsid w:val="00A30B09"/>
    <w:rsid w:val="00A32588"/>
    <w:rsid w:val="00A32D30"/>
    <w:rsid w:val="00A337C5"/>
    <w:rsid w:val="00A33FF1"/>
    <w:rsid w:val="00A34335"/>
    <w:rsid w:val="00A34926"/>
    <w:rsid w:val="00A350EE"/>
    <w:rsid w:val="00A3565F"/>
    <w:rsid w:val="00A3571D"/>
    <w:rsid w:val="00A35F79"/>
    <w:rsid w:val="00A36ACF"/>
    <w:rsid w:val="00A3747C"/>
    <w:rsid w:val="00A37A98"/>
    <w:rsid w:val="00A40641"/>
    <w:rsid w:val="00A4113B"/>
    <w:rsid w:val="00A41428"/>
    <w:rsid w:val="00A422C6"/>
    <w:rsid w:val="00A42791"/>
    <w:rsid w:val="00A42CC5"/>
    <w:rsid w:val="00A42EA5"/>
    <w:rsid w:val="00A43110"/>
    <w:rsid w:val="00A43AA4"/>
    <w:rsid w:val="00A43BDC"/>
    <w:rsid w:val="00A45CB7"/>
    <w:rsid w:val="00A46DE2"/>
    <w:rsid w:val="00A47984"/>
    <w:rsid w:val="00A51240"/>
    <w:rsid w:val="00A52D72"/>
    <w:rsid w:val="00A5374A"/>
    <w:rsid w:val="00A54485"/>
    <w:rsid w:val="00A54834"/>
    <w:rsid w:val="00A54BFD"/>
    <w:rsid w:val="00A55104"/>
    <w:rsid w:val="00A557CB"/>
    <w:rsid w:val="00A56204"/>
    <w:rsid w:val="00A57D5C"/>
    <w:rsid w:val="00A60CA8"/>
    <w:rsid w:val="00A6100F"/>
    <w:rsid w:val="00A61994"/>
    <w:rsid w:val="00A61F2C"/>
    <w:rsid w:val="00A6311E"/>
    <w:rsid w:val="00A6342F"/>
    <w:rsid w:val="00A648D0"/>
    <w:rsid w:val="00A657A6"/>
    <w:rsid w:val="00A67325"/>
    <w:rsid w:val="00A67E96"/>
    <w:rsid w:val="00A70244"/>
    <w:rsid w:val="00A713EB"/>
    <w:rsid w:val="00A713F6"/>
    <w:rsid w:val="00A71552"/>
    <w:rsid w:val="00A730D7"/>
    <w:rsid w:val="00A735B1"/>
    <w:rsid w:val="00A74894"/>
    <w:rsid w:val="00A753D1"/>
    <w:rsid w:val="00A757E4"/>
    <w:rsid w:val="00A758BF"/>
    <w:rsid w:val="00A759DB"/>
    <w:rsid w:val="00A766FA"/>
    <w:rsid w:val="00A76C84"/>
    <w:rsid w:val="00A76C94"/>
    <w:rsid w:val="00A802AA"/>
    <w:rsid w:val="00A80C5C"/>
    <w:rsid w:val="00A81251"/>
    <w:rsid w:val="00A82BDE"/>
    <w:rsid w:val="00A84B3A"/>
    <w:rsid w:val="00A87222"/>
    <w:rsid w:val="00A87F86"/>
    <w:rsid w:val="00A91869"/>
    <w:rsid w:val="00A92160"/>
    <w:rsid w:val="00A926FA"/>
    <w:rsid w:val="00A92796"/>
    <w:rsid w:val="00A95194"/>
    <w:rsid w:val="00A95756"/>
    <w:rsid w:val="00A96F85"/>
    <w:rsid w:val="00A97971"/>
    <w:rsid w:val="00AA05C0"/>
    <w:rsid w:val="00AA0A47"/>
    <w:rsid w:val="00AA1AE9"/>
    <w:rsid w:val="00AA2C47"/>
    <w:rsid w:val="00AA3E22"/>
    <w:rsid w:val="00AA767A"/>
    <w:rsid w:val="00AA768E"/>
    <w:rsid w:val="00AA7E5B"/>
    <w:rsid w:val="00AB2C6D"/>
    <w:rsid w:val="00AB3A6B"/>
    <w:rsid w:val="00AB5650"/>
    <w:rsid w:val="00AC0E7F"/>
    <w:rsid w:val="00AC4D6F"/>
    <w:rsid w:val="00AC5E22"/>
    <w:rsid w:val="00AC5F83"/>
    <w:rsid w:val="00AC66E3"/>
    <w:rsid w:val="00AC6FD7"/>
    <w:rsid w:val="00AC7639"/>
    <w:rsid w:val="00AC7BAA"/>
    <w:rsid w:val="00AC7EDC"/>
    <w:rsid w:val="00AD1280"/>
    <w:rsid w:val="00AD171E"/>
    <w:rsid w:val="00AD1C7E"/>
    <w:rsid w:val="00AD27B3"/>
    <w:rsid w:val="00AD5555"/>
    <w:rsid w:val="00AD6908"/>
    <w:rsid w:val="00AD715F"/>
    <w:rsid w:val="00AE0BD6"/>
    <w:rsid w:val="00AE140F"/>
    <w:rsid w:val="00AE1600"/>
    <w:rsid w:val="00AE167A"/>
    <w:rsid w:val="00AE2547"/>
    <w:rsid w:val="00AE3E60"/>
    <w:rsid w:val="00AE437A"/>
    <w:rsid w:val="00AE47B2"/>
    <w:rsid w:val="00AE62EB"/>
    <w:rsid w:val="00AE647C"/>
    <w:rsid w:val="00AE6B3B"/>
    <w:rsid w:val="00AE6E2B"/>
    <w:rsid w:val="00AE7634"/>
    <w:rsid w:val="00AE7D4A"/>
    <w:rsid w:val="00AF06F0"/>
    <w:rsid w:val="00AF0C0E"/>
    <w:rsid w:val="00AF1574"/>
    <w:rsid w:val="00AF1A95"/>
    <w:rsid w:val="00AF1DFB"/>
    <w:rsid w:val="00AF27F1"/>
    <w:rsid w:val="00AF2C42"/>
    <w:rsid w:val="00AF32E6"/>
    <w:rsid w:val="00AF48F4"/>
    <w:rsid w:val="00AF5890"/>
    <w:rsid w:val="00AF59BA"/>
    <w:rsid w:val="00AF662D"/>
    <w:rsid w:val="00AF743E"/>
    <w:rsid w:val="00B008FC"/>
    <w:rsid w:val="00B01FDF"/>
    <w:rsid w:val="00B02093"/>
    <w:rsid w:val="00B032EF"/>
    <w:rsid w:val="00B04DFC"/>
    <w:rsid w:val="00B05745"/>
    <w:rsid w:val="00B060B7"/>
    <w:rsid w:val="00B06616"/>
    <w:rsid w:val="00B10D10"/>
    <w:rsid w:val="00B11BDF"/>
    <w:rsid w:val="00B12E25"/>
    <w:rsid w:val="00B133B8"/>
    <w:rsid w:val="00B13EC4"/>
    <w:rsid w:val="00B16472"/>
    <w:rsid w:val="00B16E50"/>
    <w:rsid w:val="00B16E98"/>
    <w:rsid w:val="00B176DA"/>
    <w:rsid w:val="00B177F0"/>
    <w:rsid w:val="00B216EC"/>
    <w:rsid w:val="00B21977"/>
    <w:rsid w:val="00B225B2"/>
    <w:rsid w:val="00B22A52"/>
    <w:rsid w:val="00B236A0"/>
    <w:rsid w:val="00B23A90"/>
    <w:rsid w:val="00B23DF6"/>
    <w:rsid w:val="00B23F59"/>
    <w:rsid w:val="00B24963"/>
    <w:rsid w:val="00B26078"/>
    <w:rsid w:val="00B2645C"/>
    <w:rsid w:val="00B30A57"/>
    <w:rsid w:val="00B30E35"/>
    <w:rsid w:val="00B31AA7"/>
    <w:rsid w:val="00B31DBF"/>
    <w:rsid w:val="00B32364"/>
    <w:rsid w:val="00B3296C"/>
    <w:rsid w:val="00B32CB4"/>
    <w:rsid w:val="00B33190"/>
    <w:rsid w:val="00B336E3"/>
    <w:rsid w:val="00B33A72"/>
    <w:rsid w:val="00B33F97"/>
    <w:rsid w:val="00B34AC4"/>
    <w:rsid w:val="00B34C43"/>
    <w:rsid w:val="00B352E0"/>
    <w:rsid w:val="00B358DF"/>
    <w:rsid w:val="00B3716C"/>
    <w:rsid w:val="00B373B8"/>
    <w:rsid w:val="00B4011E"/>
    <w:rsid w:val="00B407DE"/>
    <w:rsid w:val="00B40E24"/>
    <w:rsid w:val="00B41B18"/>
    <w:rsid w:val="00B42095"/>
    <w:rsid w:val="00B4358F"/>
    <w:rsid w:val="00B444C8"/>
    <w:rsid w:val="00B44DAC"/>
    <w:rsid w:val="00B44EC0"/>
    <w:rsid w:val="00B502B7"/>
    <w:rsid w:val="00B51216"/>
    <w:rsid w:val="00B51532"/>
    <w:rsid w:val="00B55A1C"/>
    <w:rsid w:val="00B56421"/>
    <w:rsid w:val="00B57F03"/>
    <w:rsid w:val="00B600EA"/>
    <w:rsid w:val="00B60893"/>
    <w:rsid w:val="00B62F2E"/>
    <w:rsid w:val="00B6433C"/>
    <w:rsid w:val="00B64D9F"/>
    <w:rsid w:val="00B66020"/>
    <w:rsid w:val="00B66211"/>
    <w:rsid w:val="00B670B3"/>
    <w:rsid w:val="00B67627"/>
    <w:rsid w:val="00B709D4"/>
    <w:rsid w:val="00B7180A"/>
    <w:rsid w:val="00B72286"/>
    <w:rsid w:val="00B732F4"/>
    <w:rsid w:val="00B739F8"/>
    <w:rsid w:val="00B74470"/>
    <w:rsid w:val="00B74C3F"/>
    <w:rsid w:val="00B74DA1"/>
    <w:rsid w:val="00B75B57"/>
    <w:rsid w:val="00B760A8"/>
    <w:rsid w:val="00B767D1"/>
    <w:rsid w:val="00B76AC5"/>
    <w:rsid w:val="00B80232"/>
    <w:rsid w:val="00B80D20"/>
    <w:rsid w:val="00B8104A"/>
    <w:rsid w:val="00B810FD"/>
    <w:rsid w:val="00B813AC"/>
    <w:rsid w:val="00B81A02"/>
    <w:rsid w:val="00B82E13"/>
    <w:rsid w:val="00B83FE7"/>
    <w:rsid w:val="00B842F1"/>
    <w:rsid w:val="00B914C9"/>
    <w:rsid w:val="00B91A47"/>
    <w:rsid w:val="00B92C10"/>
    <w:rsid w:val="00B93164"/>
    <w:rsid w:val="00B93945"/>
    <w:rsid w:val="00B947D3"/>
    <w:rsid w:val="00B95742"/>
    <w:rsid w:val="00B95D38"/>
    <w:rsid w:val="00B961D5"/>
    <w:rsid w:val="00B96466"/>
    <w:rsid w:val="00B97123"/>
    <w:rsid w:val="00BA1323"/>
    <w:rsid w:val="00BA1411"/>
    <w:rsid w:val="00BA173C"/>
    <w:rsid w:val="00BA1BC6"/>
    <w:rsid w:val="00BA1D84"/>
    <w:rsid w:val="00BA1F55"/>
    <w:rsid w:val="00BA2B4A"/>
    <w:rsid w:val="00BA331A"/>
    <w:rsid w:val="00BA36CB"/>
    <w:rsid w:val="00BA3752"/>
    <w:rsid w:val="00BA38BD"/>
    <w:rsid w:val="00BA421D"/>
    <w:rsid w:val="00BA4793"/>
    <w:rsid w:val="00BA5EA2"/>
    <w:rsid w:val="00BA5F5F"/>
    <w:rsid w:val="00BA6124"/>
    <w:rsid w:val="00BA7B7F"/>
    <w:rsid w:val="00BB05C0"/>
    <w:rsid w:val="00BB1143"/>
    <w:rsid w:val="00BB2FAA"/>
    <w:rsid w:val="00BB4AA1"/>
    <w:rsid w:val="00BB5F5E"/>
    <w:rsid w:val="00BB7C17"/>
    <w:rsid w:val="00BB7D1B"/>
    <w:rsid w:val="00BC0139"/>
    <w:rsid w:val="00BC0ADE"/>
    <w:rsid w:val="00BC11D6"/>
    <w:rsid w:val="00BC1240"/>
    <w:rsid w:val="00BC20DA"/>
    <w:rsid w:val="00BC2454"/>
    <w:rsid w:val="00BC2468"/>
    <w:rsid w:val="00BC2639"/>
    <w:rsid w:val="00BC29AF"/>
    <w:rsid w:val="00BC48F8"/>
    <w:rsid w:val="00BC51C7"/>
    <w:rsid w:val="00BC556E"/>
    <w:rsid w:val="00BC5673"/>
    <w:rsid w:val="00BC5ADA"/>
    <w:rsid w:val="00BC6E4F"/>
    <w:rsid w:val="00BC7B63"/>
    <w:rsid w:val="00BD0300"/>
    <w:rsid w:val="00BD2147"/>
    <w:rsid w:val="00BD2768"/>
    <w:rsid w:val="00BD3E63"/>
    <w:rsid w:val="00BD46A7"/>
    <w:rsid w:val="00BD488A"/>
    <w:rsid w:val="00BD569D"/>
    <w:rsid w:val="00BD6D1B"/>
    <w:rsid w:val="00BD7033"/>
    <w:rsid w:val="00BD79DA"/>
    <w:rsid w:val="00BE13EF"/>
    <w:rsid w:val="00BE1630"/>
    <w:rsid w:val="00BE1EA6"/>
    <w:rsid w:val="00BE2863"/>
    <w:rsid w:val="00BE3C85"/>
    <w:rsid w:val="00BE417D"/>
    <w:rsid w:val="00BE621F"/>
    <w:rsid w:val="00BE7EE6"/>
    <w:rsid w:val="00BE7F47"/>
    <w:rsid w:val="00BF0013"/>
    <w:rsid w:val="00BF012C"/>
    <w:rsid w:val="00BF094D"/>
    <w:rsid w:val="00BF09B7"/>
    <w:rsid w:val="00BF1202"/>
    <w:rsid w:val="00BF2918"/>
    <w:rsid w:val="00BF2BFC"/>
    <w:rsid w:val="00BF3525"/>
    <w:rsid w:val="00BF41D6"/>
    <w:rsid w:val="00BF5394"/>
    <w:rsid w:val="00BF6405"/>
    <w:rsid w:val="00BF69BC"/>
    <w:rsid w:val="00BF6F79"/>
    <w:rsid w:val="00BF7313"/>
    <w:rsid w:val="00C002B5"/>
    <w:rsid w:val="00C0226D"/>
    <w:rsid w:val="00C02815"/>
    <w:rsid w:val="00C03765"/>
    <w:rsid w:val="00C038FB"/>
    <w:rsid w:val="00C03D0F"/>
    <w:rsid w:val="00C04172"/>
    <w:rsid w:val="00C05C30"/>
    <w:rsid w:val="00C06A83"/>
    <w:rsid w:val="00C10D72"/>
    <w:rsid w:val="00C12796"/>
    <w:rsid w:val="00C12EE4"/>
    <w:rsid w:val="00C138C0"/>
    <w:rsid w:val="00C1418E"/>
    <w:rsid w:val="00C162CE"/>
    <w:rsid w:val="00C1673B"/>
    <w:rsid w:val="00C1747C"/>
    <w:rsid w:val="00C17EF5"/>
    <w:rsid w:val="00C17F04"/>
    <w:rsid w:val="00C2020C"/>
    <w:rsid w:val="00C20A17"/>
    <w:rsid w:val="00C21A5B"/>
    <w:rsid w:val="00C21F8F"/>
    <w:rsid w:val="00C23B1C"/>
    <w:rsid w:val="00C23BF4"/>
    <w:rsid w:val="00C30303"/>
    <w:rsid w:val="00C30ABF"/>
    <w:rsid w:val="00C3214A"/>
    <w:rsid w:val="00C3249D"/>
    <w:rsid w:val="00C33643"/>
    <w:rsid w:val="00C33E23"/>
    <w:rsid w:val="00C34DC0"/>
    <w:rsid w:val="00C35702"/>
    <w:rsid w:val="00C35766"/>
    <w:rsid w:val="00C3753C"/>
    <w:rsid w:val="00C408D6"/>
    <w:rsid w:val="00C42983"/>
    <w:rsid w:val="00C4481F"/>
    <w:rsid w:val="00C44C18"/>
    <w:rsid w:val="00C46AFF"/>
    <w:rsid w:val="00C47FF5"/>
    <w:rsid w:val="00C50475"/>
    <w:rsid w:val="00C50478"/>
    <w:rsid w:val="00C50E85"/>
    <w:rsid w:val="00C5198F"/>
    <w:rsid w:val="00C51DE2"/>
    <w:rsid w:val="00C5283D"/>
    <w:rsid w:val="00C52BED"/>
    <w:rsid w:val="00C532B6"/>
    <w:rsid w:val="00C5364B"/>
    <w:rsid w:val="00C53973"/>
    <w:rsid w:val="00C53C92"/>
    <w:rsid w:val="00C5446C"/>
    <w:rsid w:val="00C54981"/>
    <w:rsid w:val="00C54F85"/>
    <w:rsid w:val="00C55FD4"/>
    <w:rsid w:val="00C57CA3"/>
    <w:rsid w:val="00C57ED1"/>
    <w:rsid w:val="00C6103D"/>
    <w:rsid w:val="00C611B5"/>
    <w:rsid w:val="00C61E51"/>
    <w:rsid w:val="00C62133"/>
    <w:rsid w:val="00C63B06"/>
    <w:rsid w:val="00C63B1E"/>
    <w:rsid w:val="00C6401A"/>
    <w:rsid w:val="00C658AC"/>
    <w:rsid w:val="00C660F0"/>
    <w:rsid w:val="00C66EBA"/>
    <w:rsid w:val="00C702E3"/>
    <w:rsid w:val="00C702F8"/>
    <w:rsid w:val="00C72229"/>
    <w:rsid w:val="00C74547"/>
    <w:rsid w:val="00C751AD"/>
    <w:rsid w:val="00C75270"/>
    <w:rsid w:val="00C759EA"/>
    <w:rsid w:val="00C75F9D"/>
    <w:rsid w:val="00C80E9E"/>
    <w:rsid w:val="00C832B9"/>
    <w:rsid w:val="00C83D1F"/>
    <w:rsid w:val="00C83DAD"/>
    <w:rsid w:val="00C83F40"/>
    <w:rsid w:val="00C8438F"/>
    <w:rsid w:val="00C84552"/>
    <w:rsid w:val="00C84B51"/>
    <w:rsid w:val="00C869F6"/>
    <w:rsid w:val="00C91790"/>
    <w:rsid w:val="00C91948"/>
    <w:rsid w:val="00C92123"/>
    <w:rsid w:val="00C92485"/>
    <w:rsid w:val="00C924C2"/>
    <w:rsid w:val="00C93335"/>
    <w:rsid w:val="00C938D2"/>
    <w:rsid w:val="00C93A68"/>
    <w:rsid w:val="00C93E8B"/>
    <w:rsid w:val="00C951B8"/>
    <w:rsid w:val="00C9548A"/>
    <w:rsid w:val="00C954BA"/>
    <w:rsid w:val="00C962B3"/>
    <w:rsid w:val="00C96643"/>
    <w:rsid w:val="00C9782B"/>
    <w:rsid w:val="00CA18F0"/>
    <w:rsid w:val="00CA1E5F"/>
    <w:rsid w:val="00CA2326"/>
    <w:rsid w:val="00CA3486"/>
    <w:rsid w:val="00CA3672"/>
    <w:rsid w:val="00CA3F65"/>
    <w:rsid w:val="00CA401D"/>
    <w:rsid w:val="00CA48F1"/>
    <w:rsid w:val="00CA6B12"/>
    <w:rsid w:val="00CA7E54"/>
    <w:rsid w:val="00CA7ED8"/>
    <w:rsid w:val="00CA7F1D"/>
    <w:rsid w:val="00CB0D3E"/>
    <w:rsid w:val="00CB149C"/>
    <w:rsid w:val="00CB2B6F"/>
    <w:rsid w:val="00CB362C"/>
    <w:rsid w:val="00CB3688"/>
    <w:rsid w:val="00CB411F"/>
    <w:rsid w:val="00CB47DB"/>
    <w:rsid w:val="00CB5EFB"/>
    <w:rsid w:val="00CB77AC"/>
    <w:rsid w:val="00CC08BB"/>
    <w:rsid w:val="00CC09E7"/>
    <w:rsid w:val="00CC0A8A"/>
    <w:rsid w:val="00CC209D"/>
    <w:rsid w:val="00CC2241"/>
    <w:rsid w:val="00CC346F"/>
    <w:rsid w:val="00CC4CBA"/>
    <w:rsid w:val="00CC57D4"/>
    <w:rsid w:val="00CC5DC8"/>
    <w:rsid w:val="00CC6051"/>
    <w:rsid w:val="00CC62DF"/>
    <w:rsid w:val="00CC6B1A"/>
    <w:rsid w:val="00CC6F27"/>
    <w:rsid w:val="00CC7B69"/>
    <w:rsid w:val="00CD1FB9"/>
    <w:rsid w:val="00CD3934"/>
    <w:rsid w:val="00CD3B5A"/>
    <w:rsid w:val="00CD4309"/>
    <w:rsid w:val="00CD4AA6"/>
    <w:rsid w:val="00CD6C1D"/>
    <w:rsid w:val="00CD6E80"/>
    <w:rsid w:val="00CD7B0C"/>
    <w:rsid w:val="00CE0461"/>
    <w:rsid w:val="00CE0A53"/>
    <w:rsid w:val="00CE21BF"/>
    <w:rsid w:val="00CE469A"/>
    <w:rsid w:val="00CE4904"/>
    <w:rsid w:val="00CE4A0F"/>
    <w:rsid w:val="00CE5D8C"/>
    <w:rsid w:val="00CE5F9B"/>
    <w:rsid w:val="00CE6201"/>
    <w:rsid w:val="00CE6A97"/>
    <w:rsid w:val="00CE6A9E"/>
    <w:rsid w:val="00CE6AE1"/>
    <w:rsid w:val="00CE7D99"/>
    <w:rsid w:val="00CE7E5E"/>
    <w:rsid w:val="00CF149E"/>
    <w:rsid w:val="00CF1E91"/>
    <w:rsid w:val="00CF524F"/>
    <w:rsid w:val="00CF559E"/>
    <w:rsid w:val="00CF5E21"/>
    <w:rsid w:val="00CF64F4"/>
    <w:rsid w:val="00D03BF2"/>
    <w:rsid w:val="00D03D86"/>
    <w:rsid w:val="00D05299"/>
    <w:rsid w:val="00D05FBA"/>
    <w:rsid w:val="00D06549"/>
    <w:rsid w:val="00D1308E"/>
    <w:rsid w:val="00D13837"/>
    <w:rsid w:val="00D14BA2"/>
    <w:rsid w:val="00D158F6"/>
    <w:rsid w:val="00D16BFB"/>
    <w:rsid w:val="00D16DD7"/>
    <w:rsid w:val="00D177B8"/>
    <w:rsid w:val="00D179ED"/>
    <w:rsid w:val="00D17BAE"/>
    <w:rsid w:val="00D17C60"/>
    <w:rsid w:val="00D17D02"/>
    <w:rsid w:val="00D17E9D"/>
    <w:rsid w:val="00D20062"/>
    <w:rsid w:val="00D2166B"/>
    <w:rsid w:val="00D21CC1"/>
    <w:rsid w:val="00D2203D"/>
    <w:rsid w:val="00D22DF7"/>
    <w:rsid w:val="00D22E55"/>
    <w:rsid w:val="00D23390"/>
    <w:rsid w:val="00D2357D"/>
    <w:rsid w:val="00D246A9"/>
    <w:rsid w:val="00D247DB"/>
    <w:rsid w:val="00D250ED"/>
    <w:rsid w:val="00D253AE"/>
    <w:rsid w:val="00D26009"/>
    <w:rsid w:val="00D2629D"/>
    <w:rsid w:val="00D266AF"/>
    <w:rsid w:val="00D267BE"/>
    <w:rsid w:val="00D27CBB"/>
    <w:rsid w:val="00D27E70"/>
    <w:rsid w:val="00D30011"/>
    <w:rsid w:val="00D304C1"/>
    <w:rsid w:val="00D30E36"/>
    <w:rsid w:val="00D316F1"/>
    <w:rsid w:val="00D32503"/>
    <w:rsid w:val="00D3314D"/>
    <w:rsid w:val="00D33923"/>
    <w:rsid w:val="00D33C9F"/>
    <w:rsid w:val="00D361DC"/>
    <w:rsid w:val="00D36F4C"/>
    <w:rsid w:val="00D3715D"/>
    <w:rsid w:val="00D3777F"/>
    <w:rsid w:val="00D41749"/>
    <w:rsid w:val="00D43E8D"/>
    <w:rsid w:val="00D447EB"/>
    <w:rsid w:val="00D45972"/>
    <w:rsid w:val="00D461F3"/>
    <w:rsid w:val="00D46AC0"/>
    <w:rsid w:val="00D46B5D"/>
    <w:rsid w:val="00D46F09"/>
    <w:rsid w:val="00D472A6"/>
    <w:rsid w:val="00D51105"/>
    <w:rsid w:val="00D51407"/>
    <w:rsid w:val="00D522E1"/>
    <w:rsid w:val="00D5402D"/>
    <w:rsid w:val="00D57FDD"/>
    <w:rsid w:val="00D60F07"/>
    <w:rsid w:val="00D60F60"/>
    <w:rsid w:val="00D61D66"/>
    <w:rsid w:val="00D62A24"/>
    <w:rsid w:val="00D62ADA"/>
    <w:rsid w:val="00D6394D"/>
    <w:rsid w:val="00D63DE3"/>
    <w:rsid w:val="00D63EB0"/>
    <w:rsid w:val="00D65E1E"/>
    <w:rsid w:val="00D66CFA"/>
    <w:rsid w:val="00D67B58"/>
    <w:rsid w:val="00D703CB"/>
    <w:rsid w:val="00D704B0"/>
    <w:rsid w:val="00D70EB3"/>
    <w:rsid w:val="00D72289"/>
    <w:rsid w:val="00D72358"/>
    <w:rsid w:val="00D7346C"/>
    <w:rsid w:val="00D734C8"/>
    <w:rsid w:val="00D75B1F"/>
    <w:rsid w:val="00D7739F"/>
    <w:rsid w:val="00D7770D"/>
    <w:rsid w:val="00D77C91"/>
    <w:rsid w:val="00D808C4"/>
    <w:rsid w:val="00D82455"/>
    <w:rsid w:val="00D82AAD"/>
    <w:rsid w:val="00D831CC"/>
    <w:rsid w:val="00D8598F"/>
    <w:rsid w:val="00D85CFD"/>
    <w:rsid w:val="00D85EC7"/>
    <w:rsid w:val="00D866A5"/>
    <w:rsid w:val="00D87356"/>
    <w:rsid w:val="00D873C7"/>
    <w:rsid w:val="00D9129A"/>
    <w:rsid w:val="00D92BD8"/>
    <w:rsid w:val="00D936A2"/>
    <w:rsid w:val="00D93A69"/>
    <w:rsid w:val="00D94335"/>
    <w:rsid w:val="00D944A4"/>
    <w:rsid w:val="00D9509B"/>
    <w:rsid w:val="00D95E11"/>
    <w:rsid w:val="00D96FA1"/>
    <w:rsid w:val="00D972C4"/>
    <w:rsid w:val="00DA0FCB"/>
    <w:rsid w:val="00DA1AF8"/>
    <w:rsid w:val="00DA1FBA"/>
    <w:rsid w:val="00DA202F"/>
    <w:rsid w:val="00DA2D3E"/>
    <w:rsid w:val="00DA4209"/>
    <w:rsid w:val="00DA5958"/>
    <w:rsid w:val="00DA76B2"/>
    <w:rsid w:val="00DB1CF4"/>
    <w:rsid w:val="00DB2693"/>
    <w:rsid w:val="00DB26B5"/>
    <w:rsid w:val="00DB3B83"/>
    <w:rsid w:val="00DB4A9A"/>
    <w:rsid w:val="00DB5E0B"/>
    <w:rsid w:val="00DC05FB"/>
    <w:rsid w:val="00DC1687"/>
    <w:rsid w:val="00DC270D"/>
    <w:rsid w:val="00DC2BF3"/>
    <w:rsid w:val="00DC4B2B"/>
    <w:rsid w:val="00DC55BD"/>
    <w:rsid w:val="00DC635E"/>
    <w:rsid w:val="00DC672F"/>
    <w:rsid w:val="00DC6A46"/>
    <w:rsid w:val="00DD2075"/>
    <w:rsid w:val="00DD27E5"/>
    <w:rsid w:val="00DD2F2A"/>
    <w:rsid w:val="00DD4883"/>
    <w:rsid w:val="00DD50FC"/>
    <w:rsid w:val="00DD586A"/>
    <w:rsid w:val="00DD67FE"/>
    <w:rsid w:val="00DD6A07"/>
    <w:rsid w:val="00DD6BDE"/>
    <w:rsid w:val="00DD6F50"/>
    <w:rsid w:val="00DE18CC"/>
    <w:rsid w:val="00DE1D36"/>
    <w:rsid w:val="00DE2288"/>
    <w:rsid w:val="00DE28F8"/>
    <w:rsid w:val="00DE2D62"/>
    <w:rsid w:val="00DE376C"/>
    <w:rsid w:val="00DE3FD6"/>
    <w:rsid w:val="00DE4712"/>
    <w:rsid w:val="00DE4D38"/>
    <w:rsid w:val="00DE678F"/>
    <w:rsid w:val="00DE6C59"/>
    <w:rsid w:val="00DE6FA8"/>
    <w:rsid w:val="00DE7BFF"/>
    <w:rsid w:val="00DF01A1"/>
    <w:rsid w:val="00DF10DF"/>
    <w:rsid w:val="00DF18E5"/>
    <w:rsid w:val="00DF21EA"/>
    <w:rsid w:val="00DF51FF"/>
    <w:rsid w:val="00DF53A7"/>
    <w:rsid w:val="00DF56AD"/>
    <w:rsid w:val="00DF5986"/>
    <w:rsid w:val="00DF5F2F"/>
    <w:rsid w:val="00DF628B"/>
    <w:rsid w:val="00E0084C"/>
    <w:rsid w:val="00E009E7"/>
    <w:rsid w:val="00E01739"/>
    <w:rsid w:val="00E029BE"/>
    <w:rsid w:val="00E02CF8"/>
    <w:rsid w:val="00E03C14"/>
    <w:rsid w:val="00E03F0B"/>
    <w:rsid w:val="00E0623B"/>
    <w:rsid w:val="00E06372"/>
    <w:rsid w:val="00E0774D"/>
    <w:rsid w:val="00E07984"/>
    <w:rsid w:val="00E07CC8"/>
    <w:rsid w:val="00E10199"/>
    <w:rsid w:val="00E1284B"/>
    <w:rsid w:val="00E13E46"/>
    <w:rsid w:val="00E13F5B"/>
    <w:rsid w:val="00E1416F"/>
    <w:rsid w:val="00E14F90"/>
    <w:rsid w:val="00E15146"/>
    <w:rsid w:val="00E15176"/>
    <w:rsid w:val="00E15DA9"/>
    <w:rsid w:val="00E16414"/>
    <w:rsid w:val="00E16475"/>
    <w:rsid w:val="00E17256"/>
    <w:rsid w:val="00E2062F"/>
    <w:rsid w:val="00E20812"/>
    <w:rsid w:val="00E20976"/>
    <w:rsid w:val="00E21212"/>
    <w:rsid w:val="00E21916"/>
    <w:rsid w:val="00E21DAA"/>
    <w:rsid w:val="00E2206C"/>
    <w:rsid w:val="00E2266F"/>
    <w:rsid w:val="00E22715"/>
    <w:rsid w:val="00E2373B"/>
    <w:rsid w:val="00E24DBB"/>
    <w:rsid w:val="00E25441"/>
    <w:rsid w:val="00E26997"/>
    <w:rsid w:val="00E30ED8"/>
    <w:rsid w:val="00E3113E"/>
    <w:rsid w:val="00E31798"/>
    <w:rsid w:val="00E31B08"/>
    <w:rsid w:val="00E31DD3"/>
    <w:rsid w:val="00E3506D"/>
    <w:rsid w:val="00E373A4"/>
    <w:rsid w:val="00E3799E"/>
    <w:rsid w:val="00E4046B"/>
    <w:rsid w:val="00E41765"/>
    <w:rsid w:val="00E41AD4"/>
    <w:rsid w:val="00E426FF"/>
    <w:rsid w:val="00E42C33"/>
    <w:rsid w:val="00E42C9A"/>
    <w:rsid w:val="00E44540"/>
    <w:rsid w:val="00E446FB"/>
    <w:rsid w:val="00E45FE1"/>
    <w:rsid w:val="00E45FEA"/>
    <w:rsid w:val="00E46A2B"/>
    <w:rsid w:val="00E46D56"/>
    <w:rsid w:val="00E47DA9"/>
    <w:rsid w:val="00E50D3C"/>
    <w:rsid w:val="00E51118"/>
    <w:rsid w:val="00E51806"/>
    <w:rsid w:val="00E52228"/>
    <w:rsid w:val="00E52756"/>
    <w:rsid w:val="00E52ACC"/>
    <w:rsid w:val="00E53AB0"/>
    <w:rsid w:val="00E53F1D"/>
    <w:rsid w:val="00E548E0"/>
    <w:rsid w:val="00E54F02"/>
    <w:rsid w:val="00E55CFF"/>
    <w:rsid w:val="00E56010"/>
    <w:rsid w:val="00E56457"/>
    <w:rsid w:val="00E56A6C"/>
    <w:rsid w:val="00E579FB"/>
    <w:rsid w:val="00E57FC7"/>
    <w:rsid w:val="00E60E22"/>
    <w:rsid w:val="00E6194B"/>
    <w:rsid w:val="00E6219E"/>
    <w:rsid w:val="00E62595"/>
    <w:rsid w:val="00E63BA7"/>
    <w:rsid w:val="00E65406"/>
    <w:rsid w:val="00E6628E"/>
    <w:rsid w:val="00E665BF"/>
    <w:rsid w:val="00E6701C"/>
    <w:rsid w:val="00E676E1"/>
    <w:rsid w:val="00E70810"/>
    <w:rsid w:val="00E70DB6"/>
    <w:rsid w:val="00E7168B"/>
    <w:rsid w:val="00E71BB3"/>
    <w:rsid w:val="00E71E1E"/>
    <w:rsid w:val="00E7218A"/>
    <w:rsid w:val="00E7241D"/>
    <w:rsid w:val="00E72CC2"/>
    <w:rsid w:val="00E730A8"/>
    <w:rsid w:val="00E7380B"/>
    <w:rsid w:val="00E74380"/>
    <w:rsid w:val="00E7735C"/>
    <w:rsid w:val="00E775B2"/>
    <w:rsid w:val="00E77B4A"/>
    <w:rsid w:val="00E77C07"/>
    <w:rsid w:val="00E80980"/>
    <w:rsid w:val="00E8285A"/>
    <w:rsid w:val="00E83511"/>
    <w:rsid w:val="00E836A8"/>
    <w:rsid w:val="00E8424B"/>
    <w:rsid w:val="00E86451"/>
    <w:rsid w:val="00E876DD"/>
    <w:rsid w:val="00E87B45"/>
    <w:rsid w:val="00E92B20"/>
    <w:rsid w:val="00E932AB"/>
    <w:rsid w:val="00E947BB"/>
    <w:rsid w:val="00E95577"/>
    <w:rsid w:val="00E969F4"/>
    <w:rsid w:val="00E96C35"/>
    <w:rsid w:val="00E97437"/>
    <w:rsid w:val="00E97632"/>
    <w:rsid w:val="00E97929"/>
    <w:rsid w:val="00EA1B11"/>
    <w:rsid w:val="00EA25DC"/>
    <w:rsid w:val="00EA2765"/>
    <w:rsid w:val="00EA2B12"/>
    <w:rsid w:val="00EA2E2A"/>
    <w:rsid w:val="00EA392F"/>
    <w:rsid w:val="00EA3FB9"/>
    <w:rsid w:val="00EA45BC"/>
    <w:rsid w:val="00EA56DA"/>
    <w:rsid w:val="00EA580E"/>
    <w:rsid w:val="00EA65D9"/>
    <w:rsid w:val="00EA6631"/>
    <w:rsid w:val="00EA702F"/>
    <w:rsid w:val="00EA7190"/>
    <w:rsid w:val="00EA7445"/>
    <w:rsid w:val="00EA76FE"/>
    <w:rsid w:val="00EA79C3"/>
    <w:rsid w:val="00EA7B0E"/>
    <w:rsid w:val="00EB21FC"/>
    <w:rsid w:val="00EB46AF"/>
    <w:rsid w:val="00EB69A6"/>
    <w:rsid w:val="00EC0621"/>
    <w:rsid w:val="00EC15A8"/>
    <w:rsid w:val="00EC1F6C"/>
    <w:rsid w:val="00EC292D"/>
    <w:rsid w:val="00EC343A"/>
    <w:rsid w:val="00EC4913"/>
    <w:rsid w:val="00EC4A14"/>
    <w:rsid w:val="00EC53A6"/>
    <w:rsid w:val="00EC5668"/>
    <w:rsid w:val="00EC5FB6"/>
    <w:rsid w:val="00EC716F"/>
    <w:rsid w:val="00ED01CC"/>
    <w:rsid w:val="00ED118D"/>
    <w:rsid w:val="00ED1B04"/>
    <w:rsid w:val="00ED2F7C"/>
    <w:rsid w:val="00ED314E"/>
    <w:rsid w:val="00ED36CC"/>
    <w:rsid w:val="00ED5C2E"/>
    <w:rsid w:val="00ED6CB4"/>
    <w:rsid w:val="00ED77E9"/>
    <w:rsid w:val="00EE008A"/>
    <w:rsid w:val="00EE03A0"/>
    <w:rsid w:val="00EE1067"/>
    <w:rsid w:val="00EE15CD"/>
    <w:rsid w:val="00EE22C6"/>
    <w:rsid w:val="00EE2395"/>
    <w:rsid w:val="00EE2D08"/>
    <w:rsid w:val="00EE3231"/>
    <w:rsid w:val="00EE5243"/>
    <w:rsid w:val="00EE58AE"/>
    <w:rsid w:val="00EE5F6F"/>
    <w:rsid w:val="00EE78BE"/>
    <w:rsid w:val="00EF05E4"/>
    <w:rsid w:val="00EF1076"/>
    <w:rsid w:val="00EF3ECE"/>
    <w:rsid w:val="00EF4D97"/>
    <w:rsid w:val="00EF4FF3"/>
    <w:rsid w:val="00EF576D"/>
    <w:rsid w:val="00EF5C4A"/>
    <w:rsid w:val="00EF5FC3"/>
    <w:rsid w:val="00EF7833"/>
    <w:rsid w:val="00EF7A80"/>
    <w:rsid w:val="00F0003D"/>
    <w:rsid w:val="00F003D6"/>
    <w:rsid w:val="00F02BCD"/>
    <w:rsid w:val="00F02FA5"/>
    <w:rsid w:val="00F042BE"/>
    <w:rsid w:val="00F04DA3"/>
    <w:rsid w:val="00F06120"/>
    <w:rsid w:val="00F0763E"/>
    <w:rsid w:val="00F07650"/>
    <w:rsid w:val="00F07667"/>
    <w:rsid w:val="00F103CE"/>
    <w:rsid w:val="00F113C3"/>
    <w:rsid w:val="00F114D7"/>
    <w:rsid w:val="00F12BAD"/>
    <w:rsid w:val="00F14399"/>
    <w:rsid w:val="00F14D05"/>
    <w:rsid w:val="00F15923"/>
    <w:rsid w:val="00F17091"/>
    <w:rsid w:val="00F20CEB"/>
    <w:rsid w:val="00F21365"/>
    <w:rsid w:val="00F224E4"/>
    <w:rsid w:val="00F22A0B"/>
    <w:rsid w:val="00F240C2"/>
    <w:rsid w:val="00F24356"/>
    <w:rsid w:val="00F24CB4"/>
    <w:rsid w:val="00F24E7F"/>
    <w:rsid w:val="00F26220"/>
    <w:rsid w:val="00F26868"/>
    <w:rsid w:val="00F27338"/>
    <w:rsid w:val="00F30D2F"/>
    <w:rsid w:val="00F30D99"/>
    <w:rsid w:val="00F31F39"/>
    <w:rsid w:val="00F3215A"/>
    <w:rsid w:val="00F34B1D"/>
    <w:rsid w:val="00F34D23"/>
    <w:rsid w:val="00F351F4"/>
    <w:rsid w:val="00F352D3"/>
    <w:rsid w:val="00F3627C"/>
    <w:rsid w:val="00F36B6D"/>
    <w:rsid w:val="00F40909"/>
    <w:rsid w:val="00F41511"/>
    <w:rsid w:val="00F441D1"/>
    <w:rsid w:val="00F4463C"/>
    <w:rsid w:val="00F466AB"/>
    <w:rsid w:val="00F46790"/>
    <w:rsid w:val="00F5078D"/>
    <w:rsid w:val="00F52963"/>
    <w:rsid w:val="00F536B7"/>
    <w:rsid w:val="00F53C1A"/>
    <w:rsid w:val="00F53EC2"/>
    <w:rsid w:val="00F54112"/>
    <w:rsid w:val="00F543FC"/>
    <w:rsid w:val="00F54C84"/>
    <w:rsid w:val="00F555E8"/>
    <w:rsid w:val="00F573A2"/>
    <w:rsid w:val="00F57B46"/>
    <w:rsid w:val="00F604CB"/>
    <w:rsid w:val="00F6244C"/>
    <w:rsid w:val="00F6318C"/>
    <w:rsid w:val="00F64912"/>
    <w:rsid w:val="00F6648D"/>
    <w:rsid w:val="00F672C1"/>
    <w:rsid w:val="00F707D1"/>
    <w:rsid w:val="00F71A18"/>
    <w:rsid w:val="00F72767"/>
    <w:rsid w:val="00F72903"/>
    <w:rsid w:val="00F7311D"/>
    <w:rsid w:val="00F74D75"/>
    <w:rsid w:val="00F7529C"/>
    <w:rsid w:val="00F75F86"/>
    <w:rsid w:val="00F765D2"/>
    <w:rsid w:val="00F774A3"/>
    <w:rsid w:val="00F80579"/>
    <w:rsid w:val="00F811D4"/>
    <w:rsid w:val="00F81844"/>
    <w:rsid w:val="00F820A9"/>
    <w:rsid w:val="00F8217C"/>
    <w:rsid w:val="00F82C83"/>
    <w:rsid w:val="00F82F53"/>
    <w:rsid w:val="00F83AF9"/>
    <w:rsid w:val="00F87903"/>
    <w:rsid w:val="00F90A9F"/>
    <w:rsid w:val="00F917FC"/>
    <w:rsid w:val="00F925AF"/>
    <w:rsid w:val="00F92AFC"/>
    <w:rsid w:val="00F92DE9"/>
    <w:rsid w:val="00F937C0"/>
    <w:rsid w:val="00F95C46"/>
    <w:rsid w:val="00F95F17"/>
    <w:rsid w:val="00F966D3"/>
    <w:rsid w:val="00F96B77"/>
    <w:rsid w:val="00F97436"/>
    <w:rsid w:val="00F97A63"/>
    <w:rsid w:val="00F97D24"/>
    <w:rsid w:val="00FA0053"/>
    <w:rsid w:val="00FA14A5"/>
    <w:rsid w:val="00FA4529"/>
    <w:rsid w:val="00FA4A0B"/>
    <w:rsid w:val="00FA4F59"/>
    <w:rsid w:val="00FA6A8D"/>
    <w:rsid w:val="00FB1728"/>
    <w:rsid w:val="00FB35C9"/>
    <w:rsid w:val="00FB3BA7"/>
    <w:rsid w:val="00FB3E2C"/>
    <w:rsid w:val="00FB555E"/>
    <w:rsid w:val="00FB5B62"/>
    <w:rsid w:val="00FB5C0C"/>
    <w:rsid w:val="00FB62AC"/>
    <w:rsid w:val="00FB64DD"/>
    <w:rsid w:val="00FB6BCA"/>
    <w:rsid w:val="00FC0CA0"/>
    <w:rsid w:val="00FC0DF9"/>
    <w:rsid w:val="00FC14F4"/>
    <w:rsid w:val="00FC1AAA"/>
    <w:rsid w:val="00FC2FD8"/>
    <w:rsid w:val="00FC3529"/>
    <w:rsid w:val="00FC3E99"/>
    <w:rsid w:val="00FC3F49"/>
    <w:rsid w:val="00FC4E27"/>
    <w:rsid w:val="00FC6A72"/>
    <w:rsid w:val="00FC6B29"/>
    <w:rsid w:val="00FC6FCB"/>
    <w:rsid w:val="00FD26BD"/>
    <w:rsid w:val="00FD2860"/>
    <w:rsid w:val="00FD3547"/>
    <w:rsid w:val="00FD3629"/>
    <w:rsid w:val="00FD3E2B"/>
    <w:rsid w:val="00FD431F"/>
    <w:rsid w:val="00FD606C"/>
    <w:rsid w:val="00FE0B87"/>
    <w:rsid w:val="00FE0C70"/>
    <w:rsid w:val="00FE0C91"/>
    <w:rsid w:val="00FE1394"/>
    <w:rsid w:val="00FE167C"/>
    <w:rsid w:val="00FE2926"/>
    <w:rsid w:val="00FE4143"/>
    <w:rsid w:val="00FE4A59"/>
    <w:rsid w:val="00FE4A8A"/>
    <w:rsid w:val="00FE4EDC"/>
    <w:rsid w:val="00FE5173"/>
    <w:rsid w:val="00FE5588"/>
    <w:rsid w:val="00FE705F"/>
    <w:rsid w:val="00FE7E08"/>
    <w:rsid w:val="00FF0BB7"/>
    <w:rsid w:val="00FF0C91"/>
    <w:rsid w:val="00FF16C7"/>
    <w:rsid w:val="00FF459A"/>
    <w:rsid w:val="00FF4A1F"/>
    <w:rsid w:val="00FF4E7C"/>
    <w:rsid w:val="00FF4EDA"/>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0E6909"/>
  <w15:docId w15:val="{31371438-BC91-4BA5-80EE-62A8AC88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3B3"/>
    <w:rPr>
      <w:sz w:val="24"/>
      <w:szCs w:val="24"/>
    </w:rPr>
  </w:style>
  <w:style w:type="paragraph" w:styleId="Balk1">
    <w:name w:val="heading 1"/>
    <w:basedOn w:val="Normal"/>
    <w:next w:val="Normal"/>
    <w:link w:val="Balk1Char"/>
    <w:uiPriority w:val="9"/>
    <w:qFormat/>
    <w:rsid w:val="008E35EE"/>
    <w:pPr>
      <w:keepNext/>
      <w:keepLines/>
      <w:outlineLvl w:val="0"/>
    </w:pPr>
    <w:rPr>
      <w:rFonts w:eastAsiaTheme="majorEastAsia"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character" w:customStyle="1" w:styleId="AltBilgiChar">
    <w:name w:val="Alt 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character" w:customStyle="1" w:styleId="Balk1Char">
    <w:name w:val="Başlık 1 Char"/>
    <w:basedOn w:val="VarsaylanParagrafYazTipi"/>
    <w:link w:val="Balk1"/>
    <w:uiPriority w:val="9"/>
    <w:rsid w:val="008E35EE"/>
    <w:rPr>
      <w:rFonts w:eastAsiaTheme="majorEastAsia" w:cstheme="majorBidi"/>
      <w:b/>
      <w:sz w:val="24"/>
      <w:szCs w:val="32"/>
    </w:rPr>
  </w:style>
  <w:style w:type="paragraph" w:styleId="TBal">
    <w:name w:val="TOC Heading"/>
    <w:basedOn w:val="Balk1"/>
    <w:next w:val="Normal"/>
    <w:uiPriority w:val="39"/>
    <w:unhideWhenUsed/>
    <w:qFormat/>
    <w:rsid w:val="0006306D"/>
    <w:pPr>
      <w:spacing w:line="259" w:lineRule="auto"/>
      <w:outlineLvl w:val="9"/>
    </w:pPr>
    <w:rPr>
      <w:rFonts w:asciiTheme="majorHAnsi" w:hAnsiTheme="majorHAnsi"/>
      <w:b w:val="0"/>
      <w:color w:val="365F91" w:themeColor="accent1" w:themeShade="BF"/>
      <w:sz w:val="32"/>
    </w:rPr>
  </w:style>
  <w:style w:type="paragraph" w:styleId="T1">
    <w:name w:val="toc 1"/>
    <w:basedOn w:val="Normal"/>
    <w:next w:val="Normal"/>
    <w:autoRedefine/>
    <w:uiPriority w:val="39"/>
    <w:unhideWhenUsed/>
    <w:rsid w:val="0006306D"/>
    <w:pPr>
      <w:spacing w:after="100"/>
    </w:pPr>
  </w:style>
  <w:style w:type="paragraph" w:styleId="T2">
    <w:name w:val="toc 2"/>
    <w:basedOn w:val="Normal"/>
    <w:next w:val="Normal"/>
    <w:autoRedefine/>
    <w:uiPriority w:val="39"/>
    <w:unhideWhenUsed/>
    <w:rsid w:val="004744E8"/>
    <w:pPr>
      <w:spacing w:after="100" w:line="259" w:lineRule="auto"/>
      <w:ind w:left="220"/>
    </w:pPr>
    <w:rPr>
      <w:rFonts w:asciiTheme="minorHAnsi" w:eastAsiaTheme="minorEastAsia" w:hAnsiTheme="minorHAnsi" w:cstheme="minorBidi"/>
      <w:sz w:val="22"/>
      <w:szCs w:val="22"/>
    </w:rPr>
  </w:style>
  <w:style w:type="paragraph" w:styleId="T3">
    <w:name w:val="toc 3"/>
    <w:basedOn w:val="Normal"/>
    <w:next w:val="Normal"/>
    <w:autoRedefine/>
    <w:uiPriority w:val="39"/>
    <w:unhideWhenUsed/>
    <w:rsid w:val="004744E8"/>
    <w:pPr>
      <w:spacing w:after="100" w:line="259" w:lineRule="auto"/>
      <w:ind w:left="440"/>
    </w:pPr>
    <w:rPr>
      <w:rFonts w:asciiTheme="minorHAnsi" w:eastAsiaTheme="minorEastAsia" w:hAnsiTheme="minorHAnsi" w:cstheme="minorBidi"/>
      <w:sz w:val="22"/>
      <w:szCs w:val="22"/>
    </w:rPr>
  </w:style>
  <w:style w:type="paragraph" w:styleId="T4">
    <w:name w:val="toc 4"/>
    <w:basedOn w:val="Normal"/>
    <w:next w:val="Normal"/>
    <w:autoRedefine/>
    <w:uiPriority w:val="39"/>
    <w:unhideWhenUsed/>
    <w:rsid w:val="004744E8"/>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4744E8"/>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4744E8"/>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4744E8"/>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4744E8"/>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4744E8"/>
    <w:pPr>
      <w:spacing w:after="100" w:line="259" w:lineRule="auto"/>
      <w:ind w:left="1760"/>
    </w:pPr>
    <w:rPr>
      <w:rFonts w:asciiTheme="minorHAnsi" w:eastAsiaTheme="minorEastAsia" w:hAnsiTheme="minorHAnsi" w:cstheme="minorBidi"/>
      <w:sz w:val="22"/>
      <w:szCs w:val="22"/>
    </w:rPr>
  </w:style>
  <w:style w:type="paragraph" w:customStyle="1" w:styleId="metin">
    <w:name w:val="metin"/>
    <w:basedOn w:val="Normal"/>
    <w:rsid w:val="00BA36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261962453">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893079772">
      <w:bodyDiv w:val="1"/>
      <w:marLeft w:val="0"/>
      <w:marRight w:val="0"/>
      <w:marTop w:val="0"/>
      <w:marBottom w:val="0"/>
      <w:divBdr>
        <w:top w:val="none" w:sz="0" w:space="0" w:color="auto"/>
        <w:left w:val="none" w:sz="0" w:space="0" w:color="auto"/>
        <w:bottom w:val="none" w:sz="0" w:space="0" w:color="auto"/>
        <w:right w:val="none" w:sz="0" w:space="0" w:color="auto"/>
      </w:divBdr>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994993063">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57826053">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C5723-B24D-4BD6-A0CA-EA840D8A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86</Pages>
  <Words>31324</Words>
  <Characters>178548</Characters>
  <Application>Microsoft Office Word</Application>
  <DocSecurity>0</DocSecurity>
  <Lines>1487</Lines>
  <Paragraphs>418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209454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Ozge</dc:creator>
  <cp:lastModifiedBy>Bülent Miskioğlu</cp:lastModifiedBy>
  <cp:revision>7</cp:revision>
  <cp:lastPrinted>2024-04-29T09:25:00Z</cp:lastPrinted>
  <dcterms:created xsi:type="dcterms:W3CDTF">2026-03-24T10:02:00Z</dcterms:created>
  <dcterms:modified xsi:type="dcterms:W3CDTF">2026-03-24T10:32:00Z</dcterms:modified>
</cp:coreProperties>
</file>